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B2725"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4769A928" w14:textId="77777777" w:rsidR="00C40F56" w:rsidRPr="00FD79B2" w:rsidRDefault="008C0A16" w:rsidP="00AD0010">
      <w:pPr>
        <w:pStyle w:val="Header"/>
        <w:keepNext/>
        <w:spacing w:before="200"/>
        <w:jc w:val="center"/>
        <w:rPr>
          <w:b/>
          <w:sz w:val="36"/>
          <w:szCs w:val="36"/>
        </w:rPr>
      </w:pPr>
      <w:r>
        <w:rPr>
          <w:b/>
          <w:sz w:val="36"/>
          <w:szCs w:val="36"/>
        </w:rPr>
        <w:t>for</w:t>
      </w:r>
    </w:p>
    <w:p w14:paraId="3B8B40F8" w14:textId="77777777" w:rsidR="0080183D" w:rsidRDefault="00301CF1" w:rsidP="0080183D">
      <w:pPr>
        <w:pStyle w:val="Header"/>
        <w:keepNext/>
        <w:spacing w:before="200"/>
        <w:jc w:val="center"/>
        <w:rPr>
          <w:b/>
          <w:sz w:val="36"/>
          <w:szCs w:val="36"/>
        </w:rPr>
      </w:pPr>
      <w:r>
        <w:rPr>
          <w:b/>
          <w:sz w:val="36"/>
          <w:szCs w:val="36"/>
          <w:lang w:val="en-AU"/>
        </w:rPr>
        <w:t>BSB Business Services</w:t>
      </w:r>
      <w:r w:rsidR="000704B4">
        <w:rPr>
          <w:b/>
          <w:sz w:val="36"/>
          <w:szCs w:val="36"/>
        </w:rPr>
        <w:br/>
      </w:r>
      <w:r w:rsidR="0080183D" w:rsidRPr="005B157A">
        <w:rPr>
          <w:b/>
          <w:sz w:val="36"/>
          <w:szCs w:val="36"/>
        </w:rPr>
        <w:t>Training Package</w:t>
      </w:r>
      <w:r w:rsidR="0080183D">
        <w:rPr>
          <w:b/>
          <w:sz w:val="36"/>
          <w:szCs w:val="36"/>
        </w:rPr>
        <w:t xml:space="preserve"> </w:t>
      </w:r>
    </w:p>
    <w:p w14:paraId="684830F9"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301CF1">
        <w:rPr>
          <w:b/>
          <w:sz w:val="36"/>
          <w:szCs w:val="36"/>
          <w:lang w:val="en-AU"/>
        </w:rPr>
        <w:t xml:space="preserve"> 7.2</w:t>
      </w:r>
    </w:p>
    <w:p w14:paraId="348BBA37" w14:textId="77777777" w:rsidR="0080183D" w:rsidRPr="00C36112" w:rsidRDefault="00301CF1" w:rsidP="00207CC4">
      <w:pPr>
        <w:pStyle w:val="Header"/>
        <w:keepNext/>
        <w:spacing w:before="720"/>
        <w:jc w:val="center"/>
        <w:rPr>
          <w:b/>
          <w:sz w:val="36"/>
          <w:szCs w:val="36"/>
        </w:rPr>
      </w:pPr>
      <w:r>
        <w:rPr>
          <w:b/>
          <w:sz w:val="36"/>
          <w:szCs w:val="36"/>
          <w:lang w:val="en-AU"/>
        </w:rPr>
        <w:t>August 2021</w:t>
      </w:r>
    </w:p>
    <w:p w14:paraId="6F73B030"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443B03F8"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304814">
        <w:rPr>
          <w:rFonts w:cs="Arial"/>
          <w:color w:val="000000"/>
        </w:rPr>
        <w:t>20</w:t>
      </w:r>
      <w:r w:rsidR="00301CF1" w:rsidRPr="00304814">
        <w:rPr>
          <w:rFonts w:cs="Arial"/>
          <w:color w:val="000000"/>
        </w:rPr>
        <w:t>21</w:t>
      </w:r>
      <w:r w:rsidRPr="00304814">
        <w:rPr>
          <w:rFonts w:cs="Arial"/>
          <w:color w:val="000000"/>
        </w:rPr>
        <w:t>.</w:t>
      </w:r>
    </w:p>
    <w:p w14:paraId="2714158A"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88B1DCF"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1C035D67"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4822EBAB"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EB7E23F"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6F6F9700"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700CE9E"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6503415D"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48EF6EF1"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47FEB72"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34"/>
        <w:gridCol w:w="1212"/>
        <w:gridCol w:w="6617"/>
      </w:tblGrid>
      <w:tr w:rsidR="006C5A23" w14:paraId="777279BE"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A782A5C"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EFE033B"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1CED949" w14:textId="77777777" w:rsidR="006C5A23" w:rsidRPr="00F72A91" w:rsidRDefault="006C5A23" w:rsidP="00207CC4">
            <w:pPr>
              <w:pStyle w:val="IGTableTitle"/>
            </w:pPr>
            <w:r w:rsidRPr="00F72A91">
              <w:t>Comments</w:t>
            </w:r>
          </w:p>
        </w:tc>
      </w:tr>
      <w:tr w:rsidR="00421A51" w14:paraId="6FD84926" w14:textId="77777777" w:rsidTr="003B66A6">
        <w:trPr>
          <w:trHeight w:val="1487"/>
          <w:jc w:val="center"/>
        </w:trPr>
        <w:tc>
          <w:tcPr>
            <w:tcW w:w="2139" w:type="dxa"/>
            <w:gridSpan w:val="2"/>
            <w:tcBorders>
              <w:left w:val="single" w:sz="4" w:space="0" w:color="auto"/>
            </w:tcBorders>
            <w:tcMar>
              <w:top w:w="57" w:type="dxa"/>
              <w:bottom w:w="57" w:type="dxa"/>
            </w:tcMar>
          </w:tcPr>
          <w:p w14:paraId="7DB55F04" w14:textId="77777777" w:rsidR="00421A51" w:rsidRPr="00AE2D13" w:rsidRDefault="005C624F" w:rsidP="00207CC4">
            <w:pPr>
              <w:rPr>
                <w:rFonts w:cs="Arial"/>
                <w:lang w:val="en-US"/>
              </w:rPr>
            </w:pPr>
            <w:r>
              <w:rPr>
                <w:rFonts w:cs="Arial"/>
                <w:lang w:val="en-US"/>
              </w:rPr>
              <w:t>BSB Business Services</w:t>
            </w:r>
            <w:r w:rsidR="00421A51" w:rsidRPr="00AE2D13">
              <w:rPr>
                <w:rFonts w:cs="Arial"/>
                <w:lang w:val="en-US"/>
              </w:rPr>
              <w:t xml:space="preserve"> Training Package</w:t>
            </w:r>
          </w:p>
          <w:p w14:paraId="320B0A13" w14:textId="77777777" w:rsidR="00421A51" w:rsidRPr="00AE2D13" w:rsidRDefault="00421A51" w:rsidP="00207CC4">
            <w:pPr>
              <w:rPr>
                <w:rFonts w:cs="Arial"/>
                <w:lang w:val="en-US"/>
              </w:rPr>
            </w:pPr>
            <w:r w:rsidRPr="00AE2D13">
              <w:rPr>
                <w:rFonts w:cs="Arial"/>
                <w:lang w:val="en-US"/>
              </w:rPr>
              <w:t>R</w:t>
            </w:r>
            <w:r w:rsidR="005C624F">
              <w:rPr>
                <w:rFonts w:cs="Arial"/>
                <w:lang w:val="en-US"/>
              </w:rPr>
              <w:t>elease No 7.2</w:t>
            </w:r>
          </w:p>
        </w:tc>
        <w:tc>
          <w:tcPr>
            <w:tcW w:w="1117" w:type="dxa"/>
            <w:tcMar>
              <w:top w:w="57" w:type="dxa"/>
              <w:bottom w:w="57" w:type="dxa"/>
            </w:tcMar>
          </w:tcPr>
          <w:p w14:paraId="6C8E4AD9" w14:textId="5D8B17CB" w:rsidR="00421A51" w:rsidRDefault="002A0F56" w:rsidP="00207CC4">
            <w:pPr>
              <w:pStyle w:val="IGTableText"/>
            </w:pPr>
            <w:r>
              <w:t xml:space="preserve">5 August </w:t>
            </w:r>
            <w:r w:rsidR="00704667">
              <w:t>2021</w:t>
            </w:r>
          </w:p>
        </w:tc>
        <w:tc>
          <w:tcPr>
            <w:tcW w:w="6693" w:type="dxa"/>
            <w:tcMar>
              <w:top w:w="57" w:type="dxa"/>
              <w:bottom w:w="57" w:type="dxa"/>
            </w:tcMar>
          </w:tcPr>
          <w:p w14:paraId="29DA5FC5" w14:textId="77777777" w:rsidR="008F4742" w:rsidRDefault="008D5D85" w:rsidP="008D5D85">
            <w:pPr>
              <w:rPr>
                <w:rFonts w:cs="Arial"/>
              </w:rPr>
            </w:pPr>
            <w:r w:rsidRPr="007559E5">
              <w:rPr>
                <w:rFonts w:cs="Arial"/>
              </w:rPr>
              <w:t xml:space="preserve">This Victorian Purchasing Guide reflects a </w:t>
            </w:r>
            <w:r>
              <w:rPr>
                <w:rFonts w:cs="Arial"/>
              </w:rPr>
              <w:t>minor</w:t>
            </w:r>
            <w:r w:rsidRPr="007559E5">
              <w:rPr>
                <w:rFonts w:cs="Arial"/>
              </w:rPr>
              <w:t xml:space="preserve"> release for the BSB Business</w:t>
            </w:r>
            <w:r>
              <w:rPr>
                <w:rFonts w:cs="Arial"/>
              </w:rPr>
              <w:t xml:space="preserve"> Services Package and consisted of the addition of the</w:t>
            </w:r>
            <w:r w:rsidR="008F4742">
              <w:rPr>
                <w:rFonts w:cs="Arial"/>
              </w:rPr>
              <w:t>:</w:t>
            </w:r>
          </w:p>
          <w:p w14:paraId="3998C2A3" w14:textId="77777777" w:rsidR="00C170CB" w:rsidRDefault="00C170CB" w:rsidP="00C170CB">
            <w:pPr>
              <w:pStyle w:val="ListParagraph"/>
              <w:numPr>
                <w:ilvl w:val="0"/>
                <w:numId w:val="46"/>
              </w:numPr>
              <w:rPr>
                <w:rFonts w:cs="Arial"/>
              </w:rPr>
            </w:pPr>
            <w:r>
              <w:rPr>
                <w:rFonts w:cs="Arial"/>
              </w:rPr>
              <w:t>U</w:t>
            </w:r>
            <w:r w:rsidR="008D5D85" w:rsidRPr="008F4742">
              <w:rPr>
                <w:rFonts w:cs="Arial"/>
              </w:rPr>
              <w:t>nit of competency</w:t>
            </w:r>
            <w:r w:rsidR="008F4742">
              <w:rPr>
                <w:rFonts w:cs="Arial"/>
              </w:rPr>
              <w:t xml:space="preserve"> -</w:t>
            </w:r>
            <w:r w:rsidR="00AF42BB" w:rsidRPr="008F4742">
              <w:rPr>
                <w:rFonts w:cs="Arial"/>
              </w:rPr>
              <w:t xml:space="preserve"> BSBWHS432X Contribute to organisational mental health response in the context of disruptive events</w:t>
            </w:r>
            <w:r w:rsidR="008F4742" w:rsidRPr="008F4742">
              <w:rPr>
                <w:rFonts w:cs="Arial"/>
              </w:rPr>
              <w:t>,</w:t>
            </w:r>
            <w:r w:rsidR="00AF42BB" w:rsidRPr="008F4742">
              <w:rPr>
                <w:rFonts w:cs="Arial"/>
              </w:rPr>
              <w:t xml:space="preserve"> and </w:t>
            </w:r>
          </w:p>
          <w:p w14:paraId="346FB84A" w14:textId="77777777" w:rsidR="00C170CB" w:rsidRPr="00C170CB" w:rsidRDefault="00C170CB" w:rsidP="00C170CB">
            <w:pPr>
              <w:pStyle w:val="ListParagraph"/>
              <w:numPr>
                <w:ilvl w:val="0"/>
                <w:numId w:val="46"/>
              </w:numPr>
              <w:rPr>
                <w:rFonts w:cs="Arial"/>
              </w:rPr>
            </w:pPr>
            <w:r>
              <w:rPr>
                <w:rFonts w:cs="Arial"/>
              </w:rPr>
              <w:t>S</w:t>
            </w:r>
            <w:r w:rsidR="00AF42BB" w:rsidRPr="00C170CB">
              <w:rPr>
                <w:rFonts w:cs="Arial"/>
              </w:rPr>
              <w:t>kill set</w:t>
            </w:r>
            <w:r w:rsidR="008D5D85" w:rsidRPr="00C170CB">
              <w:rPr>
                <w:rFonts w:cs="Arial"/>
              </w:rPr>
              <w:t xml:space="preserve"> </w:t>
            </w:r>
            <w:r w:rsidR="008F4742" w:rsidRPr="00C170CB">
              <w:rPr>
                <w:rFonts w:cs="Arial"/>
              </w:rPr>
              <w:t>-</w:t>
            </w:r>
            <w:r w:rsidRPr="00C170CB">
              <w:rPr>
                <w:rFonts w:cs="Arial"/>
              </w:rPr>
              <w:t xml:space="preserve"> BSBSS00129 Cross-Sector Mental Health and Organisational Disruption </w:t>
            </w:r>
          </w:p>
          <w:p w14:paraId="3CFDB6E4" w14:textId="77777777" w:rsidR="008D5D85" w:rsidRPr="008F4742" w:rsidRDefault="008D5D85" w:rsidP="00C170CB">
            <w:pPr>
              <w:pStyle w:val="ListParagraph"/>
              <w:rPr>
                <w:rFonts w:cs="Arial"/>
              </w:rPr>
            </w:pPr>
          </w:p>
          <w:p w14:paraId="6C5E11A8" w14:textId="77777777" w:rsidR="001E5BDE" w:rsidRPr="001E5BDE" w:rsidRDefault="008F4742" w:rsidP="00207CC4">
            <w:pPr>
              <w:rPr>
                <w:rFonts w:cs="Arial"/>
              </w:rPr>
            </w:pPr>
            <w:r>
              <w:rPr>
                <w:rFonts w:cs="Arial"/>
                <w:lang w:val="en-US" w:eastAsia="en-AU"/>
              </w:rPr>
              <w:t xml:space="preserve">Further details available </w:t>
            </w:r>
            <w:hyperlink r:id="rId18" w:history="1">
              <w:r>
                <w:rPr>
                  <w:rStyle w:val="Hyperlink"/>
                  <w:rFonts w:cs="Arial"/>
                  <w:lang w:val="en-US" w:eastAsia="en-AU"/>
                </w:rPr>
                <w:t>at VETNET.</w:t>
              </w:r>
            </w:hyperlink>
          </w:p>
        </w:tc>
      </w:tr>
      <w:tr w:rsidR="005C624F" w14:paraId="1F5FA414" w14:textId="77777777" w:rsidTr="003B66A6">
        <w:trPr>
          <w:trHeight w:val="1487"/>
          <w:jc w:val="center"/>
        </w:trPr>
        <w:tc>
          <w:tcPr>
            <w:tcW w:w="2139" w:type="dxa"/>
            <w:gridSpan w:val="2"/>
            <w:tcBorders>
              <w:left w:val="single" w:sz="4" w:space="0" w:color="auto"/>
            </w:tcBorders>
            <w:tcMar>
              <w:top w:w="57" w:type="dxa"/>
              <w:bottom w:w="57" w:type="dxa"/>
            </w:tcMar>
          </w:tcPr>
          <w:p w14:paraId="577B1F07" w14:textId="77777777" w:rsidR="005C624F" w:rsidRPr="00AE2D13" w:rsidRDefault="005C624F" w:rsidP="005C624F">
            <w:pPr>
              <w:rPr>
                <w:rFonts w:cs="Arial"/>
                <w:lang w:val="en-US"/>
              </w:rPr>
            </w:pPr>
            <w:r>
              <w:rPr>
                <w:rFonts w:cs="Arial"/>
                <w:lang w:val="en-US"/>
              </w:rPr>
              <w:t xml:space="preserve">BSB Business Services </w:t>
            </w:r>
            <w:r w:rsidRPr="00AE2D13">
              <w:rPr>
                <w:rFonts w:cs="Arial"/>
                <w:lang w:val="en-US"/>
              </w:rPr>
              <w:t>Training Package</w:t>
            </w:r>
          </w:p>
          <w:p w14:paraId="296242DC" w14:textId="77777777" w:rsidR="005C624F" w:rsidRDefault="005C624F" w:rsidP="005C624F">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39ABBA4E" w14:textId="77777777" w:rsidR="005C624F" w:rsidRDefault="005C624F" w:rsidP="005C624F">
            <w:pPr>
              <w:pStyle w:val="IGTableText"/>
            </w:pPr>
            <w:r>
              <w:t>1 February 2021</w:t>
            </w:r>
          </w:p>
        </w:tc>
        <w:tc>
          <w:tcPr>
            <w:tcW w:w="6693" w:type="dxa"/>
            <w:tcMar>
              <w:top w:w="57" w:type="dxa"/>
              <w:bottom w:w="57" w:type="dxa"/>
            </w:tcMar>
          </w:tcPr>
          <w:p w14:paraId="0C1707A6" w14:textId="77777777" w:rsidR="005C624F" w:rsidRDefault="005C624F" w:rsidP="005C624F">
            <w:pPr>
              <w:rPr>
                <w:rFonts w:cs="Arial"/>
              </w:rPr>
            </w:pPr>
            <w:r w:rsidRPr="007559E5">
              <w:rPr>
                <w:rFonts w:cs="Arial"/>
              </w:rPr>
              <w:t xml:space="preserve">This Victorian Purchasing Guide reflects a </w:t>
            </w:r>
            <w:r>
              <w:rPr>
                <w:rFonts w:cs="Arial"/>
              </w:rPr>
              <w:t>major</w:t>
            </w:r>
            <w:r w:rsidRPr="007559E5">
              <w:rPr>
                <w:rFonts w:cs="Arial"/>
              </w:rPr>
              <w:t xml:space="preserve"> release for the BSB Business</w:t>
            </w:r>
            <w:r>
              <w:rPr>
                <w:rFonts w:cs="Arial"/>
              </w:rPr>
              <w:t xml:space="preserve"> Services Package and consisted of:</w:t>
            </w:r>
          </w:p>
          <w:p w14:paraId="6A8D1F74" w14:textId="77777777" w:rsidR="005C624F" w:rsidRDefault="005C624F" w:rsidP="005C624F">
            <w:pPr>
              <w:rPr>
                <w:rFonts w:cs="Arial"/>
              </w:rPr>
            </w:pPr>
            <w:r w:rsidRPr="0043499D">
              <w:rPr>
                <w:rFonts w:cs="Arial"/>
              </w:rPr>
              <w:t>Qualifications</w:t>
            </w:r>
            <w:r>
              <w:rPr>
                <w:rFonts w:cs="Arial"/>
              </w:rPr>
              <w:t>:</w:t>
            </w:r>
          </w:p>
          <w:p w14:paraId="42FC8F2A" w14:textId="77777777" w:rsidR="005C624F" w:rsidRPr="00526210" w:rsidRDefault="005C624F" w:rsidP="005C624F">
            <w:pPr>
              <w:pStyle w:val="ListParagraph"/>
              <w:numPr>
                <w:ilvl w:val="0"/>
                <w:numId w:val="39"/>
              </w:numPr>
              <w:rPr>
                <w:rFonts w:cs="Arial"/>
              </w:rPr>
            </w:pPr>
            <w:r w:rsidRPr="00526210">
              <w:rPr>
                <w:rFonts w:cs="Arial"/>
              </w:rPr>
              <w:t>Fifty five (55) updated qualifications - Ten (10) equivalent and forty five (45) not equivalent. The not equivalent qualifications were reduced from forty five (45) to twenty three (23) qualifications by the merging of qualifications.</w:t>
            </w:r>
          </w:p>
          <w:p w14:paraId="6E0D18EB" w14:textId="77777777" w:rsidR="005C624F" w:rsidRPr="00526210" w:rsidRDefault="005C624F" w:rsidP="005C624F">
            <w:pPr>
              <w:pStyle w:val="ListParagraph"/>
              <w:numPr>
                <w:ilvl w:val="0"/>
                <w:numId w:val="39"/>
              </w:numPr>
              <w:rPr>
                <w:rFonts w:cs="Arial"/>
              </w:rPr>
            </w:pPr>
            <w:r w:rsidRPr="00526210">
              <w:rPr>
                <w:rFonts w:cs="Arial"/>
              </w:rPr>
              <w:t>Seven (7) deleted qualifications</w:t>
            </w:r>
          </w:p>
          <w:p w14:paraId="0781E756" w14:textId="77777777" w:rsidR="005C624F" w:rsidRDefault="005C624F" w:rsidP="005C624F">
            <w:pPr>
              <w:rPr>
                <w:rFonts w:cs="Arial"/>
              </w:rPr>
            </w:pPr>
            <w:r w:rsidRPr="0043499D">
              <w:rPr>
                <w:rFonts w:cs="Arial"/>
              </w:rPr>
              <w:t>Units of competency</w:t>
            </w:r>
          </w:p>
          <w:p w14:paraId="1D947A61" w14:textId="77777777" w:rsidR="005C624F" w:rsidRPr="00526210" w:rsidRDefault="005C624F" w:rsidP="005C624F">
            <w:pPr>
              <w:pStyle w:val="ListParagraph"/>
              <w:numPr>
                <w:ilvl w:val="0"/>
                <w:numId w:val="39"/>
              </w:numPr>
              <w:rPr>
                <w:rFonts w:cs="Arial"/>
              </w:rPr>
            </w:pPr>
            <w:r w:rsidRPr="00526210">
              <w:rPr>
                <w:rFonts w:cs="Arial"/>
              </w:rPr>
              <w:t>Fourteen (14) new.</w:t>
            </w:r>
          </w:p>
          <w:p w14:paraId="64278E30" w14:textId="77777777" w:rsidR="005C624F" w:rsidRPr="00526210" w:rsidRDefault="005C624F" w:rsidP="005C624F">
            <w:pPr>
              <w:pStyle w:val="ListParagraph"/>
              <w:numPr>
                <w:ilvl w:val="0"/>
                <w:numId w:val="39"/>
              </w:numPr>
              <w:rPr>
                <w:rFonts w:cs="Arial"/>
              </w:rPr>
            </w:pPr>
            <w:r w:rsidRPr="00526210">
              <w:rPr>
                <w:rFonts w:cs="Arial"/>
              </w:rPr>
              <w:t>Five hundred and forty four (544) were updated of which two hundred and forty one (241) were equivalent and three hundred and three (303) were not equivalent. Of those updated, three hundred and eighty (380) were merged down to one hundred and twenty six (126).</w:t>
            </w:r>
          </w:p>
          <w:p w14:paraId="5C86B50E" w14:textId="77777777" w:rsidR="005C624F" w:rsidRPr="00526210" w:rsidRDefault="005C624F" w:rsidP="005C624F">
            <w:pPr>
              <w:pStyle w:val="ListParagraph"/>
              <w:numPr>
                <w:ilvl w:val="0"/>
                <w:numId w:val="39"/>
              </w:numPr>
              <w:rPr>
                <w:rFonts w:cs="Arial"/>
              </w:rPr>
            </w:pPr>
            <w:r w:rsidRPr="00526210">
              <w:rPr>
                <w:rFonts w:cs="Arial"/>
              </w:rPr>
              <w:t>Sixteen (16) deleted</w:t>
            </w:r>
          </w:p>
          <w:p w14:paraId="36DCD053" w14:textId="77777777" w:rsidR="005C624F" w:rsidRDefault="005C624F" w:rsidP="005C624F">
            <w:pPr>
              <w:rPr>
                <w:rFonts w:cs="Arial"/>
              </w:rPr>
            </w:pPr>
            <w:r>
              <w:rPr>
                <w:rFonts w:cs="Arial"/>
              </w:rPr>
              <w:t>Skill sets</w:t>
            </w:r>
          </w:p>
          <w:p w14:paraId="5030CBC1" w14:textId="77777777" w:rsidR="005C624F" w:rsidRPr="00526210" w:rsidRDefault="005C624F" w:rsidP="005C624F">
            <w:pPr>
              <w:pStyle w:val="ListParagraph"/>
              <w:numPr>
                <w:ilvl w:val="0"/>
                <w:numId w:val="40"/>
              </w:numPr>
              <w:rPr>
                <w:rFonts w:cs="Arial"/>
              </w:rPr>
            </w:pPr>
            <w:r w:rsidRPr="00526210">
              <w:rPr>
                <w:rFonts w:cs="Arial"/>
              </w:rPr>
              <w:t>*Twenty six new and fifty one (51) deleted skill sets.</w:t>
            </w:r>
          </w:p>
          <w:p w14:paraId="7B058F84" w14:textId="77777777" w:rsidR="005C624F" w:rsidRDefault="005C624F" w:rsidP="005C624F">
            <w:pPr>
              <w:rPr>
                <w:rFonts w:cs="Arial"/>
              </w:rPr>
            </w:pPr>
            <w:r>
              <w:rPr>
                <w:rFonts w:cs="Arial"/>
                <w:lang w:val="en-US" w:eastAsia="en-AU"/>
              </w:rPr>
              <w:t xml:space="preserve">Further details available </w:t>
            </w:r>
            <w:hyperlink r:id="rId19" w:history="1">
              <w:r>
                <w:rPr>
                  <w:rStyle w:val="Hyperlink"/>
                  <w:rFonts w:cs="Arial"/>
                  <w:lang w:val="en-US" w:eastAsia="en-AU"/>
                </w:rPr>
                <w:t>at VETNET.</w:t>
              </w:r>
            </w:hyperlink>
          </w:p>
        </w:tc>
      </w:tr>
      <w:tr w:rsidR="005C624F" w14:paraId="7F35F138" w14:textId="77777777" w:rsidTr="003B66A6">
        <w:trPr>
          <w:trHeight w:val="1487"/>
          <w:jc w:val="center"/>
        </w:trPr>
        <w:tc>
          <w:tcPr>
            <w:tcW w:w="2139" w:type="dxa"/>
            <w:gridSpan w:val="2"/>
            <w:tcBorders>
              <w:left w:val="single" w:sz="4" w:space="0" w:color="auto"/>
            </w:tcBorders>
            <w:tcMar>
              <w:top w:w="57" w:type="dxa"/>
              <w:bottom w:w="57" w:type="dxa"/>
            </w:tcMar>
          </w:tcPr>
          <w:p w14:paraId="3326671D" w14:textId="77777777" w:rsidR="005C624F" w:rsidRPr="00AE2D13" w:rsidRDefault="005C624F" w:rsidP="005C624F">
            <w:pPr>
              <w:rPr>
                <w:rFonts w:cs="Arial"/>
                <w:lang w:val="en-US"/>
              </w:rPr>
            </w:pPr>
            <w:r>
              <w:rPr>
                <w:rFonts w:cs="Arial"/>
                <w:lang w:val="en-US"/>
              </w:rPr>
              <w:t>BSB Business Services</w:t>
            </w:r>
            <w:r w:rsidRPr="00AE2D13">
              <w:rPr>
                <w:rFonts w:cs="Arial"/>
                <w:lang w:val="en-US"/>
              </w:rPr>
              <w:t xml:space="preserve"> </w:t>
            </w:r>
            <w:r w:rsidRPr="00AE2D13">
              <w:rPr>
                <w:rFonts w:cs="Arial"/>
                <w:lang w:val="en-US"/>
              </w:rPr>
              <w:br/>
              <w:t>Training Package R</w:t>
            </w:r>
            <w:r>
              <w:rPr>
                <w:rFonts w:cs="Arial"/>
                <w:lang w:val="en-US"/>
              </w:rPr>
              <w:t>elease 6.1</w:t>
            </w:r>
          </w:p>
          <w:p w14:paraId="634E80D3" w14:textId="77777777" w:rsidR="005C624F" w:rsidRDefault="005C624F" w:rsidP="005C624F">
            <w:pPr>
              <w:rPr>
                <w:rFonts w:cs="Arial"/>
                <w:lang w:val="en-US"/>
              </w:rPr>
            </w:pPr>
          </w:p>
        </w:tc>
        <w:tc>
          <w:tcPr>
            <w:tcW w:w="1117" w:type="dxa"/>
            <w:tcMar>
              <w:top w:w="57" w:type="dxa"/>
              <w:bottom w:w="57" w:type="dxa"/>
            </w:tcMar>
          </w:tcPr>
          <w:p w14:paraId="55B10ED2" w14:textId="77777777" w:rsidR="005C624F" w:rsidRDefault="005C624F" w:rsidP="005C624F">
            <w:pPr>
              <w:pStyle w:val="IGTableText"/>
            </w:pPr>
            <w:r>
              <w:t>15 July 2020</w:t>
            </w:r>
          </w:p>
        </w:tc>
        <w:tc>
          <w:tcPr>
            <w:tcW w:w="6693" w:type="dxa"/>
            <w:tcMar>
              <w:top w:w="57" w:type="dxa"/>
              <w:bottom w:w="57" w:type="dxa"/>
            </w:tcMar>
          </w:tcPr>
          <w:p w14:paraId="049264E9" w14:textId="77777777" w:rsidR="005C624F" w:rsidRDefault="005C624F" w:rsidP="005C624F">
            <w:pPr>
              <w:rPr>
                <w:rFonts w:cs="Arial"/>
              </w:rPr>
            </w:pPr>
            <w:r w:rsidRPr="007559E5">
              <w:rPr>
                <w:rFonts w:cs="Arial"/>
              </w:rPr>
              <w:t>This Victorian Purchasing Guide reflects a minor release for the BSB Business</w:t>
            </w:r>
            <w:r>
              <w:rPr>
                <w:rFonts w:cs="Arial"/>
              </w:rPr>
              <w:t xml:space="preserve"> Services Package. A</w:t>
            </w:r>
            <w:r w:rsidRPr="007559E5">
              <w:rPr>
                <w:rFonts w:cs="Arial"/>
              </w:rPr>
              <w:t xml:space="preserve"> new infection control unit</w:t>
            </w:r>
            <w:r>
              <w:rPr>
                <w:rFonts w:cs="Arial"/>
              </w:rPr>
              <w:t>,</w:t>
            </w:r>
            <w:r w:rsidRPr="007559E5">
              <w:rPr>
                <w:rFonts w:cs="Arial"/>
              </w:rPr>
              <w:t xml:space="preserve"> BSBWHS332X</w:t>
            </w:r>
            <w:r>
              <w:rPr>
                <w:rFonts w:cs="Arial"/>
              </w:rPr>
              <w:t xml:space="preserve">, has been developed and included as an elective in the qualifications </w:t>
            </w:r>
            <w:r w:rsidRPr="003503BA">
              <w:rPr>
                <w:rFonts w:cs="Arial"/>
              </w:rPr>
              <w:t>BSB30115 and BSB30719</w:t>
            </w:r>
            <w:r w:rsidRPr="007559E5">
              <w:rPr>
                <w:rFonts w:cs="Arial"/>
              </w:rPr>
              <w:t>.</w:t>
            </w:r>
            <w:r>
              <w:rPr>
                <w:rFonts w:cs="Arial"/>
              </w:rPr>
              <w:t xml:space="preserve"> </w:t>
            </w:r>
          </w:p>
        </w:tc>
      </w:tr>
      <w:tr w:rsidR="005C624F" w14:paraId="33348A29" w14:textId="77777777" w:rsidTr="003B66A6">
        <w:trPr>
          <w:trHeight w:val="1487"/>
          <w:jc w:val="center"/>
        </w:trPr>
        <w:tc>
          <w:tcPr>
            <w:tcW w:w="2139" w:type="dxa"/>
            <w:gridSpan w:val="2"/>
            <w:tcBorders>
              <w:left w:val="single" w:sz="4" w:space="0" w:color="auto"/>
            </w:tcBorders>
            <w:tcMar>
              <w:top w:w="57" w:type="dxa"/>
              <w:bottom w:w="57" w:type="dxa"/>
            </w:tcMar>
          </w:tcPr>
          <w:p w14:paraId="5373E27C" w14:textId="77777777" w:rsidR="005C624F" w:rsidRPr="00AE2D13" w:rsidRDefault="005C624F" w:rsidP="005C624F">
            <w:pPr>
              <w:rPr>
                <w:rFonts w:cs="Arial"/>
                <w:lang w:val="en-US"/>
              </w:rPr>
            </w:pPr>
            <w:r>
              <w:rPr>
                <w:rFonts w:cs="Arial"/>
                <w:lang w:val="en-US"/>
              </w:rPr>
              <w:t>BSB Business Services</w:t>
            </w:r>
            <w:r w:rsidRPr="00AE2D13">
              <w:rPr>
                <w:rFonts w:cs="Arial"/>
                <w:lang w:val="en-US"/>
              </w:rPr>
              <w:t xml:space="preserve"> </w:t>
            </w:r>
            <w:r w:rsidRPr="00AE2D13">
              <w:rPr>
                <w:rFonts w:cs="Arial"/>
                <w:lang w:val="en-US"/>
              </w:rPr>
              <w:br/>
              <w:t>Training Package R</w:t>
            </w:r>
            <w:r>
              <w:rPr>
                <w:rFonts w:cs="Arial"/>
                <w:lang w:val="en-US"/>
              </w:rPr>
              <w:t>elease 6</w:t>
            </w:r>
          </w:p>
          <w:p w14:paraId="1FC493AE" w14:textId="77777777" w:rsidR="005C624F" w:rsidRDefault="005C624F" w:rsidP="005C624F">
            <w:pPr>
              <w:rPr>
                <w:rFonts w:cs="Arial"/>
                <w:lang w:val="en-US"/>
              </w:rPr>
            </w:pPr>
          </w:p>
        </w:tc>
        <w:tc>
          <w:tcPr>
            <w:tcW w:w="1117" w:type="dxa"/>
            <w:tcMar>
              <w:top w:w="57" w:type="dxa"/>
              <w:bottom w:w="57" w:type="dxa"/>
            </w:tcMar>
          </w:tcPr>
          <w:p w14:paraId="53622B83" w14:textId="77777777" w:rsidR="005C624F" w:rsidRDefault="005C624F" w:rsidP="005C624F">
            <w:pPr>
              <w:pStyle w:val="IGTableText"/>
            </w:pPr>
            <w:r>
              <w:t>20 April 2020</w:t>
            </w:r>
          </w:p>
        </w:tc>
        <w:tc>
          <w:tcPr>
            <w:tcW w:w="6693" w:type="dxa"/>
            <w:tcMar>
              <w:top w:w="57" w:type="dxa"/>
              <w:bottom w:w="57" w:type="dxa"/>
            </w:tcMar>
          </w:tcPr>
          <w:p w14:paraId="782C2E5B" w14:textId="77777777" w:rsidR="005C624F" w:rsidRPr="003D6611" w:rsidRDefault="005C624F" w:rsidP="005C624F">
            <w:pPr>
              <w:rPr>
                <w:rFonts w:cs="Arial"/>
              </w:rPr>
            </w:pPr>
            <w:r>
              <w:rPr>
                <w:lang w:eastAsia="en-AU"/>
              </w:rPr>
              <w:t xml:space="preserve">This Victorian </w:t>
            </w:r>
            <w:r w:rsidRPr="00352736">
              <w:rPr>
                <w:lang w:eastAsia="en-AU"/>
              </w:rPr>
              <w:t xml:space="preserve">Purchasing Guide reflects </w:t>
            </w:r>
            <w:r>
              <w:rPr>
                <w:lang w:eastAsia="en-AU"/>
              </w:rPr>
              <w:t>a minor release for the BSB Business Services Package and consists of seventeen (17)</w:t>
            </w:r>
            <w:r>
              <w:rPr>
                <w:rFonts w:cs="Arial"/>
              </w:rPr>
              <w:t xml:space="preserve"> new cross-sector units of competency which relate to Big Data and Cyber Security. These new units are included as</w:t>
            </w:r>
            <w:r w:rsidRPr="00697803">
              <w:rPr>
                <w:rFonts w:cs="Arial"/>
              </w:rPr>
              <w:t xml:space="preserve"> electives </w:t>
            </w:r>
            <w:r>
              <w:rPr>
                <w:rFonts w:cs="Arial"/>
              </w:rPr>
              <w:t>in</w:t>
            </w:r>
            <w:r w:rsidRPr="00697803">
              <w:rPr>
                <w:rFonts w:cs="Arial"/>
              </w:rPr>
              <w:t xml:space="preserve"> nine (9) </w:t>
            </w:r>
            <w:r>
              <w:rPr>
                <w:rFonts w:cs="Arial"/>
              </w:rPr>
              <w:t xml:space="preserve">of the existing BSB </w:t>
            </w:r>
            <w:r w:rsidRPr="00697803">
              <w:rPr>
                <w:rFonts w:cs="Arial"/>
              </w:rPr>
              <w:t>qualifications.</w:t>
            </w:r>
          </w:p>
          <w:p w14:paraId="51FB5D3B" w14:textId="77777777" w:rsidR="005C624F" w:rsidRDefault="005C624F" w:rsidP="005C624F">
            <w:pPr>
              <w:rPr>
                <w:rFonts w:cs="Arial"/>
              </w:rPr>
            </w:pPr>
            <w:r>
              <w:rPr>
                <w:rFonts w:cs="Arial"/>
                <w:lang w:val="en-US" w:eastAsia="en-AU"/>
              </w:rPr>
              <w:t xml:space="preserve">Further details available </w:t>
            </w:r>
            <w:hyperlink r:id="rId20" w:history="1">
              <w:r>
                <w:rPr>
                  <w:rStyle w:val="Hyperlink"/>
                  <w:rFonts w:cs="Arial"/>
                  <w:lang w:val="en-US" w:eastAsia="en-AU"/>
                </w:rPr>
                <w:t>at VETNET.</w:t>
              </w:r>
            </w:hyperlink>
          </w:p>
        </w:tc>
      </w:tr>
      <w:tr w:rsidR="005C624F" w14:paraId="3540F109" w14:textId="77777777" w:rsidTr="003B66A6">
        <w:trPr>
          <w:trHeight w:val="1487"/>
          <w:jc w:val="center"/>
        </w:trPr>
        <w:tc>
          <w:tcPr>
            <w:tcW w:w="2139" w:type="dxa"/>
            <w:gridSpan w:val="2"/>
            <w:tcBorders>
              <w:left w:val="single" w:sz="4" w:space="0" w:color="auto"/>
            </w:tcBorders>
            <w:tcMar>
              <w:top w:w="57" w:type="dxa"/>
              <w:bottom w:w="57" w:type="dxa"/>
            </w:tcMar>
          </w:tcPr>
          <w:p w14:paraId="01A505B0" w14:textId="77777777" w:rsidR="005C624F" w:rsidRDefault="005C624F" w:rsidP="005C624F">
            <w:pPr>
              <w:rPr>
                <w:rFonts w:cs="Arial"/>
                <w:lang w:val="en-US"/>
              </w:rPr>
            </w:pPr>
            <w:r w:rsidRPr="00BD628A">
              <w:rPr>
                <w:rFonts w:cs="Arial"/>
                <w:lang w:val="en-US"/>
              </w:rPr>
              <w:lastRenderedPageBreak/>
              <w:t>BSB Business Services</w:t>
            </w:r>
            <w:r w:rsidRPr="00AE2D13">
              <w:rPr>
                <w:rFonts w:cs="Arial"/>
                <w:lang w:val="en-US"/>
              </w:rPr>
              <w:t xml:space="preserve"> Training Package</w:t>
            </w:r>
            <w:r>
              <w:rPr>
                <w:rFonts w:cs="Arial"/>
                <w:lang w:val="en-US"/>
              </w:rPr>
              <w:t xml:space="preserve"> </w:t>
            </w:r>
            <w:r w:rsidRPr="00AE2D13">
              <w:rPr>
                <w:rFonts w:cs="Arial"/>
                <w:lang w:val="en-US"/>
              </w:rPr>
              <w:t>R</w:t>
            </w:r>
            <w:r>
              <w:rPr>
                <w:rFonts w:cs="Arial"/>
                <w:lang w:val="en-US"/>
              </w:rPr>
              <w:t>elease 5</w:t>
            </w:r>
          </w:p>
        </w:tc>
        <w:tc>
          <w:tcPr>
            <w:tcW w:w="1117" w:type="dxa"/>
            <w:tcMar>
              <w:top w:w="57" w:type="dxa"/>
              <w:bottom w:w="57" w:type="dxa"/>
            </w:tcMar>
          </w:tcPr>
          <w:p w14:paraId="32D7ECA8" w14:textId="77777777" w:rsidR="005C624F" w:rsidRDefault="005C624F" w:rsidP="005C624F">
            <w:pPr>
              <w:pStyle w:val="IGTableText"/>
            </w:pPr>
            <w:r>
              <w:rPr>
                <w:color w:val="000000" w:themeColor="text1"/>
              </w:rPr>
              <w:t>15 November 2019</w:t>
            </w:r>
          </w:p>
        </w:tc>
        <w:tc>
          <w:tcPr>
            <w:tcW w:w="6693" w:type="dxa"/>
            <w:tcMar>
              <w:top w:w="57" w:type="dxa"/>
              <w:bottom w:w="57" w:type="dxa"/>
            </w:tcMar>
          </w:tcPr>
          <w:p w14:paraId="209EB9F5" w14:textId="77777777" w:rsidR="005C624F" w:rsidRDefault="005C624F" w:rsidP="005C624F">
            <w:pPr>
              <w:rPr>
                <w:rFonts w:cs="Arial"/>
              </w:rPr>
            </w:pPr>
            <w:r>
              <w:rPr>
                <w:lang w:eastAsia="en-AU"/>
              </w:rPr>
              <w:t>BSB Release 5 includes four updated and recoded qualifications:</w:t>
            </w:r>
          </w:p>
          <w:p w14:paraId="0450B194" w14:textId="77777777" w:rsidR="005C624F" w:rsidRPr="0078298A" w:rsidRDefault="005C624F" w:rsidP="005C624F">
            <w:pPr>
              <w:pStyle w:val="ListParagraph"/>
              <w:numPr>
                <w:ilvl w:val="0"/>
                <w:numId w:val="41"/>
              </w:numPr>
              <w:rPr>
                <w:rFonts w:cs="Arial"/>
              </w:rPr>
            </w:pPr>
            <w:r w:rsidRPr="007616F5">
              <w:rPr>
                <w:rFonts w:cs="Arial"/>
                <w:lang w:val="en-US" w:eastAsia="en-AU"/>
              </w:rPr>
              <w:t>BSB30719 - Certificate III in Work Health and Safety</w:t>
            </w:r>
          </w:p>
          <w:p w14:paraId="26B93420" w14:textId="77777777" w:rsidR="005C624F" w:rsidRPr="0078298A" w:rsidRDefault="005C624F" w:rsidP="005C624F">
            <w:pPr>
              <w:pStyle w:val="ListParagraph"/>
              <w:numPr>
                <w:ilvl w:val="0"/>
                <w:numId w:val="41"/>
              </w:numPr>
              <w:rPr>
                <w:rFonts w:cs="Arial"/>
              </w:rPr>
            </w:pPr>
            <w:r>
              <w:rPr>
                <w:rFonts w:cs="Arial"/>
                <w:lang w:val="en-US" w:eastAsia="en-AU"/>
              </w:rPr>
              <w:t xml:space="preserve">BSB41419 - </w:t>
            </w:r>
            <w:r w:rsidRPr="0078298A">
              <w:rPr>
                <w:rFonts w:cs="Arial"/>
                <w:lang w:val="en-US" w:eastAsia="en-AU"/>
              </w:rPr>
              <w:t>Certificate IV in Work Health and Safety</w:t>
            </w:r>
          </w:p>
          <w:p w14:paraId="2A11780B" w14:textId="77777777" w:rsidR="005C624F" w:rsidRPr="0078298A" w:rsidRDefault="005C624F" w:rsidP="005C624F">
            <w:pPr>
              <w:pStyle w:val="ListParagraph"/>
              <w:numPr>
                <w:ilvl w:val="0"/>
                <w:numId w:val="41"/>
              </w:numPr>
              <w:rPr>
                <w:rFonts w:cs="Arial"/>
                <w:lang w:val="en-US" w:eastAsia="en-AU"/>
              </w:rPr>
            </w:pPr>
            <w:r>
              <w:rPr>
                <w:rFonts w:cs="Arial"/>
                <w:lang w:val="en-US" w:eastAsia="en-AU"/>
              </w:rPr>
              <w:t xml:space="preserve">BSB51319 - </w:t>
            </w:r>
            <w:r w:rsidRPr="0078298A">
              <w:rPr>
                <w:rFonts w:cs="Arial"/>
                <w:lang w:val="en-US" w:eastAsia="en-AU"/>
              </w:rPr>
              <w:t>Diploma of Work Health and Safety</w:t>
            </w:r>
          </w:p>
          <w:p w14:paraId="7B3719F8" w14:textId="77777777" w:rsidR="005C624F" w:rsidRPr="003D6611" w:rsidRDefault="005C624F" w:rsidP="005C624F">
            <w:pPr>
              <w:pStyle w:val="ListParagraph"/>
              <w:numPr>
                <w:ilvl w:val="0"/>
                <w:numId w:val="41"/>
              </w:numPr>
              <w:rPr>
                <w:rFonts w:cs="Arial"/>
              </w:rPr>
            </w:pPr>
            <w:r w:rsidRPr="007616F5">
              <w:rPr>
                <w:rFonts w:cs="Arial"/>
                <w:lang w:val="en-US" w:eastAsia="en-AU"/>
              </w:rPr>
              <w:t>BSB60619 - Advanced Diploma of Work Health and Safety</w:t>
            </w:r>
          </w:p>
          <w:p w14:paraId="0BEC2ABB" w14:textId="77777777" w:rsidR="005C624F" w:rsidRPr="003D6611" w:rsidRDefault="005C624F" w:rsidP="005C624F">
            <w:pPr>
              <w:rPr>
                <w:rFonts w:cs="Arial"/>
              </w:rPr>
            </w:pPr>
            <w:r>
              <w:rPr>
                <w:rFonts w:cs="Arial"/>
              </w:rPr>
              <w:t xml:space="preserve">14 existing qualifications </w:t>
            </w:r>
            <w:r w:rsidRPr="003D6611">
              <w:rPr>
                <w:rFonts w:cs="Arial"/>
              </w:rPr>
              <w:t>were updated with an updated Work Health and Safety elective unit</w:t>
            </w:r>
            <w:r>
              <w:rPr>
                <w:rFonts w:cs="Arial"/>
              </w:rPr>
              <w:t>.</w:t>
            </w:r>
          </w:p>
          <w:p w14:paraId="7E300BE4" w14:textId="77777777" w:rsidR="005C624F" w:rsidRDefault="005C624F" w:rsidP="005C624F">
            <w:pPr>
              <w:pStyle w:val="IGTableText"/>
              <w:rPr>
                <w:lang w:eastAsia="en-AU"/>
              </w:rPr>
            </w:pPr>
            <w:r>
              <w:rPr>
                <w:lang w:eastAsia="en-AU"/>
              </w:rPr>
              <w:t>Changes to units of competency are:</w:t>
            </w:r>
          </w:p>
          <w:p w14:paraId="1445205E" w14:textId="77777777" w:rsidR="005C624F" w:rsidRDefault="005C624F" w:rsidP="005C624F">
            <w:pPr>
              <w:pStyle w:val="IGTableText"/>
              <w:numPr>
                <w:ilvl w:val="0"/>
                <w:numId w:val="42"/>
              </w:numPr>
              <w:spacing w:before="0" w:after="0"/>
              <w:rPr>
                <w:lang w:eastAsia="en-AU"/>
              </w:rPr>
            </w:pPr>
            <w:r>
              <w:rPr>
                <w:lang w:eastAsia="en-AU"/>
              </w:rPr>
              <w:t xml:space="preserve">7 new units </w:t>
            </w:r>
          </w:p>
          <w:p w14:paraId="3AF77769" w14:textId="77777777" w:rsidR="005C624F" w:rsidRDefault="005C624F" w:rsidP="005C624F">
            <w:pPr>
              <w:pStyle w:val="IGTableText"/>
              <w:numPr>
                <w:ilvl w:val="0"/>
                <w:numId w:val="42"/>
              </w:numPr>
              <w:spacing w:before="0" w:after="0"/>
              <w:rPr>
                <w:lang w:eastAsia="en-AU"/>
              </w:rPr>
            </w:pPr>
            <w:r>
              <w:rPr>
                <w:lang w:eastAsia="en-AU"/>
              </w:rPr>
              <w:t>26 updated units</w:t>
            </w:r>
          </w:p>
          <w:p w14:paraId="42ACD900" w14:textId="77777777" w:rsidR="005C624F" w:rsidRDefault="005C624F" w:rsidP="005C624F">
            <w:pPr>
              <w:pStyle w:val="IGTableText"/>
              <w:numPr>
                <w:ilvl w:val="0"/>
                <w:numId w:val="42"/>
              </w:numPr>
              <w:spacing w:before="0" w:after="0"/>
              <w:rPr>
                <w:lang w:eastAsia="en-AU"/>
              </w:rPr>
            </w:pPr>
            <w:r>
              <w:rPr>
                <w:lang w:eastAsia="en-AU"/>
              </w:rPr>
              <w:t>3 deleted.</w:t>
            </w:r>
          </w:p>
          <w:p w14:paraId="7C0DB761" w14:textId="77777777" w:rsidR="005C624F" w:rsidRDefault="005C624F" w:rsidP="005C624F">
            <w:pPr>
              <w:rPr>
                <w:rFonts w:cs="Arial"/>
              </w:rPr>
            </w:pPr>
            <w:r>
              <w:rPr>
                <w:rFonts w:cs="Arial"/>
                <w:lang w:val="en-US" w:eastAsia="en-AU"/>
              </w:rPr>
              <w:t xml:space="preserve">Further details available </w:t>
            </w:r>
            <w:hyperlink r:id="rId21" w:history="1">
              <w:r>
                <w:rPr>
                  <w:rStyle w:val="Hyperlink"/>
                  <w:rFonts w:cs="Arial"/>
                  <w:lang w:val="en-US" w:eastAsia="en-AU"/>
                </w:rPr>
                <w:t>at VETNET.</w:t>
              </w:r>
            </w:hyperlink>
          </w:p>
        </w:tc>
      </w:tr>
      <w:tr w:rsidR="005C624F" w14:paraId="4AB9DDE0" w14:textId="77777777" w:rsidTr="003B66A6">
        <w:trPr>
          <w:trHeight w:val="1487"/>
          <w:jc w:val="center"/>
        </w:trPr>
        <w:tc>
          <w:tcPr>
            <w:tcW w:w="2139" w:type="dxa"/>
            <w:gridSpan w:val="2"/>
            <w:tcBorders>
              <w:left w:val="single" w:sz="4" w:space="0" w:color="auto"/>
            </w:tcBorders>
            <w:tcMar>
              <w:top w:w="57" w:type="dxa"/>
              <w:bottom w:w="57" w:type="dxa"/>
            </w:tcMar>
          </w:tcPr>
          <w:p w14:paraId="176BB639" w14:textId="77777777" w:rsidR="005C624F" w:rsidRDefault="005C624F" w:rsidP="005C624F">
            <w:pPr>
              <w:rPr>
                <w:rFonts w:cs="Arial"/>
                <w:lang w:val="en-US"/>
              </w:rPr>
            </w:pPr>
            <w:r w:rsidRPr="00BD628A">
              <w:rPr>
                <w:rFonts w:cs="Arial"/>
                <w:lang w:val="en-US"/>
              </w:rPr>
              <w:t>BSB Business Services Training Package</w:t>
            </w:r>
            <w:r>
              <w:rPr>
                <w:rFonts w:cs="Arial"/>
                <w:lang w:val="en-US"/>
              </w:rPr>
              <w:t xml:space="preserve"> Release 4</w:t>
            </w:r>
          </w:p>
        </w:tc>
        <w:tc>
          <w:tcPr>
            <w:tcW w:w="1117" w:type="dxa"/>
            <w:tcMar>
              <w:top w:w="57" w:type="dxa"/>
              <w:bottom w:w="57" w:type="dxa"/>
            </w:tcMar>
          </w:tcPr>
          <w:p w14:paraId="1A3A54EB" w14:textId="77777777" w:rsidR="005C624F" w:rsidRDefault="005C624F" w:rsidP="005C624F">
            <w:pPr>
              <w:pStyle w:val="IGTableText"/>
            </w:pPr>
            <w:r>
              <w:rPr>
                <w:color w:val="000000" w:themeColor="text1"/>
              </w:rPr>
              <w:t>4 April 2019</w:t>
            </w:r>
          </w:p>
        </w:tc>
        <w:tc>
          <w:tcPr>
            <w:tcW w:w="6693" w:type="dxa"/>
            <w:tcMar>
              <w:top w:w="57" w:type="dxa"/>
              <w:bottom w:w="57" w:type="dxa"/>
            </w:tcMar>
          </w:tcPr>
          <w:p w14:paraId="4AD8754A" w14:textId="77777777" w:rsidR="005C624F" w:rsidRPr="00630459" w:rsidRDefault="005C624F" w:rsidP="005C624F">
            <w:pPr>
              <w:autoSpaceDE w:val="0"/>
              <w:autoSpaceDN w:val="0"/>
              <w:adjustRightInd w:val="0"/>
              <w:rPr>
                <w:rFonts w:cs="Arial"/>
                <w:sz w:val="19"/>
                <w:szCs w:val="19"/>
              </w:rPr>
            </w:pPr>
            <w:r w:rsidRPr="00630459">
              <w:rPr>
                <w:rFonts w:cs="Arial"/>
                <w:sz w:val="19"/>
                <w:szCs w:val="19"/>
              </w:rPr>
              <w:t>This release includes</w:t>
            </w:r>
            <w:r>
              <w:rPr>
                <w:rFonts w:cs="Arial"/>
                <w:sz w:val="19"/>
                <w:szCs w:val="19"/>
              </w:rPr>
              <w:t xml:space="preserve"> nine new </w:t>
            </w:r>
            <w:r w:rsidRPr="00630459">
              <w:rPr>
                <w:rFonts w:cs="Arial"/>
                <w:sz w:val="19"/>
                <w:szCs w:val="19"/>
              </w:rPr>
              <w:t xml:space="preserve">Cross-sector </w:t>
            </w:r>
            <w:r w:rsidRPr="00630459">
              <w:rPr>
                <w:rFonts w:cs="Arial"/>
                <w:i/>
                <w:sz w:val="19"/>
                <w:szCs w:val="19"/>
              </w:rPr>
              <w:t xml:space="preserve">Teamwork and Communication </w:t>
            </w:r>
            <w:r w:rsidRPr="00630459">
              <w:rPr>
                <w:rFonts w:cs="Arial"/>
                <w:sz w:val="19"/>
                <w:szCs w:val="19"/>
              </w:rPr>
              <w:t xml:space="preserve">units, and the </w:t>
            </w:r>
            <w:r w:rsidRPr="00630459">
              <w:rPr>
                <w:rFonts w:cs="Arial"/>
                <w:i/>
                <w:sz w:val="19"/>
                <w:szCs w:val="19"/>
              </w:rPr>
              <w:t>inclusion for people with a disability</w:t>
            </w:r>
            <w:r w:rsidRPr="00630459">
              <w:rPr>
                <w:rFonts w:cs="Arial"/>
                <w:sz w:val="19"/>
                <w:szCs w:val="19"/>
              </w:rPr>
              <w:t xml:space="preserve"> common units:</w:t>
            </w:r>
          </w:p>
          <w:p w14:paraId="6D188161"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BSBXCM301 Engage in workplace communication</w:t>
            </w:r>
          </w:p>
          <w:p w14:paraId="60285CD9"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BSBXCM401 Apply communication strategies in the workplace</w:t>
            </w:r>
          </w:p>
          <w:p w14:paraId="077EDF5B"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BSBXCM501 Lead communication in the workplace</w:t>
            </w:r>
          </w:p>
          <w:p w14:paraId="294B5677"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BSBXDB301 Respond to the service needs of customers and clients with disability</w:t>
            </w:r>
          </w:p>
          <w:p w14:paraId="4A40D3BE"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BSBXDB401 Develop and implement recruitment processes that are inclusive of people with disability</w:t>
            </w:r>
          </w:p>
          <w:p w14:paraId="340808ED"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BSBXDB501 Support staff members with disability in the workplace</w:t>
            </w:r>
          </w:p>
          <w:p w14:paraId="334B2AF7"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BSBXDB502 Adapt organisations to enhance accessibility for people with disability</w:t>
            </w:r>
          </w:p>
          <w:p w14:paraId="65BC086A" w14:textId="77777777" w:rsidR="005C624F" w:rsidRPr="00630459" w:rsidRDefault="005C624F" w:rsidP="005C624F">
            <w:pPr>
              <w:pStyle w:val="ListParagraph"/>
              <w:numPr>
                <w:ilvl w:val="0"/>
                <w:numId w:val="43"/>
              </w:numPr>
              <w:autoSpaceDE w:val="0"/>
              <w:autoSpaceDN w:val="0"/>
              <w:adjustRightInd w:val="0"/>
              <w:spacing w:before="0"/>
              <w:rPr>
                <w:rFonts w:cs="Arial"/>
                <w:sz w:val="19"/>
                <w:szCs w:val="19"/>
              </w:rPr>
            </w:pPr>
            <w:r w:rsidRPr="00630459">
              <w:rPr>
                <w:rFonts w:cs="Arial"/>
                <w:sz w:val="19"/>
                <w:szCs w:val="19"/>
              </w:rPr>
              <w:t>BSBXTW301 Work in a team</w:t>
            </w:r>
          </w:p>
          <w:p w14:paraId="799BBDAB" w14:textId="77777777" w:rsidR="005C624F" w:rsidRPr="00E2498F" w:rsidRDefault="005C624F" w:rsidP="005C624F">
            <w:pPr>
              <w:pStyle w:val="ListParagraph"/>
              <w:numPr>
                <w:ilvl w:val="0"/>
                <w:numId w:val="43"/>
              </w:numPr>
              <w:autoSpaceDE w:val="0"/>
              <w:autoSpaceDN w:val="0"/>
              <w:adjustRightInd w:val="0"/>
              <w:spacing w:before="0"/>
              <w:rPr>
                <w:rFonts w:ascii="CIDFont+F1" w:hAnsi="CIDFont+F1" w:cs="CIDFont+F1"/>
                <w:sz w:val="19"/>
                <w:szCs w:val="19"/>
              </w:rPr>
            </w:pPr>
            <w:r w:rsidRPr="00630459">
              <w:rPr>
                <w:rFonts w:cs="Arial"/>
                <w:sz w:val="19"/>
                <w:szCs w:val="19"/>
              </w:rPr>
              <w:t>BSBXTW401 Lead and facilitate a team</w:t>
            </w:r>
          </w:p>
          <w:p w14:paraId="66C8504A" w14:textId="77777777" w:rsidR="005C624F" w:rsidRPr="00E2498F" w:rsidRDefault="005C624F" w:rsidP="005C624F">
            <w:pPr>
              <w:autoSpaceDE w:val="0"/>
              <w:autoSpaceDN w:val="0"/>
              <w:adjustRightInd w:val="0"/>
              <w:rPr>
                <w:rFonts w:ascii="CIDFont+F1" w:hAnsi="CIDFont+F1" w:cs="CIDFont+F1"/>
                <w:sz w:val="19"/>
                <w:szCs w:val="19"/>
              </w:rPr>
            </w:pPr>
            <w:r>
              <w:rPr>
                <w:rFonts w:ascii="CIDFont+F1" w:hAnsi="CIDFont+F1" w:cs="CIDFont+F1"/>
                <w:sz w:val="19"/>
                <w:szCs w:val="19"/>
              </w:rPr>
              <w:t>These units are embedded as electives in selected qualifications.</w:t>
            </w:r>
          </w:p>
          <w:p w14:paraId="2DBD1ACC" w14:textId="77777777" w:rsidR="005C624F" w:rsidRDefault="005C624F" w:rsidP="005C624F">
            <w:pPr>
              <w:rPr>
                <w:rFonts w:cs="Arial"/>
              </w:rPr>
            </w:pPr>
            <w:r>
              <w:rPr>
                <w:rFonts w:cs="Arial"/>
                <w:lang w:val="en-US" w:eastAsia="en-AU"/>
              </w:rPr>
              <w:t xml:space="preserve">Further details available </w:t>
            </w:r>
            <w:hyperlink r:id="rId22" w:history="1">
              <w:r>
                <w:rPr>
                  <w:rStyle w:val="Hyperlink"/>
                  <w:rFonts w:cs="Arial"/>
                  <w:lang w:val="en-US" w:eastAsia="en-AU"/>
                </w:rPr>
                <w:t>at VETNET.</w:t>
              </w:r>
            </w:hyperlink>
          </w:p>
        </w:tc>
      </w:tr>
      <w:tr w:rsidR="005C624F" w14:paraId="642851B1" w14:textId="77777777" w:rsidTr="003B66A6">
        <w:trPr>
          <w:trHeight w:val="1487"/>
          <w:jc w:val="center"/>
        </w:trPr>
        <w:tc>
          <w:tcPr>
            <w:tcW w:w="2139" w:type="dxa"/>
            <w:gridSpan w:val="2"/>
            <w:tcBorders>
              <w:left w:val="single" w:sz="4" w:space="0" w:color="auto"/>
            </w:tcBorders>
            <w:tcMar>
              <w:top w:w="57" w:type="dxa"/>
              <w:bottom w:w="57" w:type="dxa"/>
            </w:tcMar>
          </w:tcPr>
          <w:p w14:paraId="5781A514" w14:textId="77777777" w:rsidR="005C624F" w:rsidRDefault="005C624F" w:rsidP="005C624F">
            <w:pPr>
              <w:rPr>
                <w:rFonts w:cs="Arial"/>
                <w:lang w:val="en-US"/>
              </w:rPr>
            </w:pPr>
            <w:r w:rsidRPr="00BD628A">
              <w:rPr>
                <w:rFonts w:cs="Arial"/>
                <w:lang w:val="en-US"/>
              </w:rPr>
              <w:t>BSB Business Services</w:t>
            </w:r>
            <w:r>
              <w:rPr>
                <w:rFonts w:cs="Arial"/>
                <w:lang w:val="en-US"/>
              </w:rPr>
              <w:t xml:space="preserve"> </w:t>
            </w:r>
            <w:r w:rsidRPr="00BD628A">
              <w:rPr>
                <w:rFonts w:cs="Arial"/>
                <w:lang w:val="en-US"/>
              </w:rPr>
              <w:t>Training Package</w:t>
            </w:r>
            <w:r>
              <w:rPr>
                <w:rFonts w:cs="Arial"/>
                <w:lang w:val="en-US"/>
              </w:rPr>
              <w:t xml:space="preserve"> Release 3</w:t>
            </w:r>
          </w:p>
        </w:tc>
        <w:tc>
          <w:tcPr>
            <w:tcW w:w="1117" w:type="dxa"/>
            <w:tcMar>
              <w:top w:w="57" w:type="dxa"/>
              <w:bottom w:w="57" w:type="dxa"/>
            </w:tcMar>
          </w:tcPr>
          <w:p w14:paraId="23A6CDC7" w14:textId="77777777" w:rsidR="005C624F" w:rsidRDefault="005C624F" w:rsidP="005C624F">
            <w:pPr>
              <w:pStyle w:val="IGTableText"/>
            </w:pPr>
            <w:r w:rsidRPr="00655199">
              <w:rPr>
                <w:color w:val="000000" w:themeColor="text1"/>
              </w:rPr>
              <w:t>26 November 2018</w:t>
            </w:r>
          </w:p>
        </w:tc>
        <w:tc>
          <w:tcPr>
            <w:tcW w:w="6693" w:type="dxa"/>
            <w:tcMar>
              <w:top w:w="57" w:type="dxa"/>
              <w:bottom w:w="57" w:type="dxa"/>
            </w:tcMar>
          </w:tcPr>
          <w:p w14:paraId="51311925" w14:textId="77777777" w:rsidR="005C624F" w:rsidRDefault="005C624F" w:rsidP="005C624F">
            <w:pPr>
              <w:autoSpaceDE w:val="0"/>
              <w:autoSpaceDN w:val="0"/>
              <w:adjustRightInd w:val="0"/>
              <w:rPr>
                <w:rFonts w:ascii="CIDFont+F1" w:hAnsi="CIDFont+F1" w:cs="CIDFont+F1"/>
                <w:sz w:val="19"/>
                <w:szCs w:val="19"/>
              </w:rPr>
            </w:pPr>
            <w:r>
              <w:rPr>
                <w:rFonts w:ascii="CIDFont+F1" w:hAnsi="CIDFont+F1" w:cs="CIDFont+F1"/>
                <w:sz w:val="19"/>
                <w:szCs w:val="19"/>
              </w:rPr>
              <w:t>Two new qualifications in Procurement:</w:t>
            </w:r>
          </w:p>
          <w:p w14:paraId="639E6FB7"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BSB41618 Certificate IV in Business (Procurement)</w:t>
            </w:r>
          </w:p>
          <w:p w14:paraId="5030A010" w14:textId="77777777" w:rsidR="005C624F" w:rsidRPr="001A7AF4" w:rsidRDefault="005C624F" w:rsidP="005C624F">
            <w:pPr>
              <w:pStyle w:val="ListParagraph"/>
              <w:numPr>
                <w:ilvl w:val="0"/>
                <w:numId w:val="44"/>
              </w:numPr>
              <w:autoSpaceDE w:val="0"/>
              <w:autoSpaceDN w:val="0"/>
              <w:adjustRightInd w:val="0"/>
              <w:spacing w:before="0"/>
              <w:ind w:left="357" w:hanging="357"/>
              <w:contextualSpacing w:val="0"/>
              <w:rPr>
                <w:rFonts w:ascii="CIDFont+F1" w:hAnsi="CIDFont+F1" w:cs="CIDFont+F1"/>
                <w:sz w:val="19"/>
                <w:szCs w:val="19"/>
              </w:rPr>
            </w:pPr>
            <w:r w:rsidRPr="001A7AF4">
              <w:rPr>
                <w:rFonts w:ascii="CIDFont+F1" w:hAnsi="CIDFont+F1" w:cs="CIDFont+F1"/>
                <w:sz w:val="19"/>
                <w:szCs w:val="19"/>
              </w:rPr>
              <w:t>BSB51518 Diploma of Business (Procurement)</w:t>
            </w:r>
          </w:p>
          <w:p w14:paraId="747964D2" w14:textId="77777777" w:rsidR="005C624F" w:rsidRDefault="005C624F" w:rsidP="005C624F">
            <w:pPr>
              <w:autoSpaceDE w:val="0"/>
              <w:autoSpaceDN w:val="0"/>
              <w:adjustRightInd w:val="0"/>
              <w:rPr>
                <w:rFonts w:ascii="CIDFont+F1" w:hAnsi="CIDFont+F1" w:cs="CIDFont+F1"/>
                <w:sz w:val="19"/>
                <w:szCs w:val="19"/>
              </w:rPr>
            </w:pPr>
            <w:r>
              <w:rPr>
                <w:rFonts w:ascii="CIDFont+F1" w:hAnsi="CIDFont+F1" w:cs="CIDFont+F1"/>
                <w:sz w:val="19"/>
                <w:szCs w:val="19"/>
              </w:rPr>
              <w:t>Update to core units within six qualifications:</w:t>
            </w:r>
          </w:p>
          <w:p w14:paraId="701DB26A"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BSB42518 Certificate IV in Small Business Management</w:t>
            </w:r>
          </w:p>
          <w:p w14:paraId="3E527C87"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BSB42618 Certificate IV in New Small Business</w:t>
            </w:r>
          </w:p>
          <w:p w14:paraId="7D800FCB"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BSB50618 Diploma of Human Resources Management</w:t>
            </w:r>
          </w:p>
          <w:p w14:paraId="34EAED43"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BSB51918 Diploma of Leadership and Management</w:t>
            </w:r>
          </w:p>
          <w:p w14:paraId="339CE966" w14:textId="77777777" w:rsidR="005C624F" w:rsidRPr="001A7AF4"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sidRPr="001A7AF4">
              <w:rPr>
                <w:rFonts w:ascii="CIDFont+F1" w:hAnsi="CIDFont+F1" w:cs="CIDFont+F1"/>
                <w:sz w:val="19"/>
                <w:szCs w:val="19"/>
              </w:rPr>
              <w:t>BSB52318 Diploma of Governance</w:t>
            </w:r>
          </w:p>
          <w:p w14:paraId="25B2C187" w14:textId="77777777" w:rsidR="005C624F" w:rsidRPr="001A7AF4" w:rsidRDefault="005C624F" w:rsidP="005C624F">
            <w:pPr>
              <w:pStyle w:val="ListParagraph"/>
              <w:numPr>
                <w:ilvl w:val="0"/>
                <w:numId w:val="44"/>
              </w:numPr>
              <w:spacing w:before="0" w:after="0" w:line="276" w:lineRule="auto"/>
              <w:rPr>
                <w:rFonts w:cs="Arial"/>
                <w:lang w:val="en-US" w:eastAsia="en-AU"/>
              </w:rPr>
            </w:pPr>
            <w:r w:rsidRPr="001A7AF4">
              <w:rPr>
                <w:rFonts w:ascii="CIDFont+F1" w:hAnsi="CIDFont+F1" w:cs="CIDFont+F1"/>
                <w:sz w:val="19"/>
                <w:szCs w:val="19"/>
              </w:rPr>
              <w:t>BSB61218 Advanced Diploma of Program Management</w:t>
            </w:r>
          </w:p>
          <w:p w14:paraId="55B718DB" w14:textId="77777777" w:rsidR="005C624F" w:rsidRDefault="005C624F" w:rsidP="005C624F">
            <w:pPr>
              <w:autoSpaceDE w:val="0"/>
              <w:autoSpaceDN w:val="0"/>
              <w:adjustRightInd w:val="0"/>
              <w:rPr>
                <w:rFonts w:cs="Arial"/>
                <w:lang w:val="en-US" w:eastAsia="en-AU"/>
              </w:rPr>
            </w:pPr>
            <w:r>
              <w:rPr>
                <w:rFonts w:cs="Arial"/>
                <w:lang w:val="en-US" w:eastAsia="en-AU"/>
              </w:rPr>
              <w:t>Seven new units of competency:</w:t>
            </w:r>
          </w:p>
          <w:p w14:paraId="6C4167F7"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BSBCRT404 Apply advanced critical thinking to work processes</w:t>
            </w:r>
          </w:p>
          <w:p w14:paraId="243E69D7"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BSBCRT502 Develop critical thinking in others</w:t>
            </w:r>
          </w:p>
          <w:p w14:paraId="096F215E"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BSBITU501 Conduct data analysis</w:t>
            </w:r>
          </w:p>
          <w:p w14:paraId="075FD8D6"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BSBPRC406 Conduct e-procurement</w:t>
            </w:r>
          </w:p>
          <w:p w14:paraId="030E3A60"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BSBPRC505 Manage ethical procurement</w:t>
            </w:r>
          </w:p>
          <w:p w14:paraId="53E223EE" w14:textId="77777777" w:rsidR="005C624F" w:rsidRDefault="005C624F" w:rsidP="005C624F">
            <w:pPr>
              <w:pStyle w:val="ListParagraph"/>
              <w:numPr>
                <w:ilvl w:val="0"/>
                <w:numId w:val="44"/>
              </w:numPr>
              <w:autoSpaceDE w:val="0"/>
              <w:autoSpaceDN w:val="0"/>
              <w:adjustRightInd w:val="0"/>
              <w:spacing w:before="0" w:after="0"/>
              <w:rPr>
                <w:rFonts w:ascii="CIDFont+F1" w:hAnsi="CIDFont+F1" w:cs="CIDFont+F1"/>
                <w:sz w:val="19"/>
                <w:szCs w:val="19"/>
              </w:rPr>
            </w:pPr>
            <w:r>
              <w:rPr>
                <w:rFonts w:ascii="CIDFont+F1" w:hAnsi="CIDFont+F1" w:cs="CIDFont+F1"/>
                <w:sz w:val="19"/>
                <w:szCs w:val="19"/>
              </w:rPr>
              <w:t>BSBWRK311 Develop self-awareness</w:t>
            </w:r>
          </w:p>
          <w:p w14:paraId="25893E00" w14:textId="77777777" w:rsidR="005C624F" w:rsidRPr="001A7AF4" w:rsidRDefault="005C624F" w:rsidP="005C624F">
            <w:pPr>
              <w:pStyle w:val="ListParagraph"/>
              <w:numPr>
                <w:ilvl w:val="0"/>
                <w:numId w:val="44"/>
              </w:numPr>
              <w:autoSpaceDE w:val="0"/>
              <w:autoSpaceDN w:val="0"/>
              <w:adjustRightInd w:val="0"/>
              <w:spacing w:before="0"/>
              <w:ind w:left="357" w:hanging="357"/>
              <w:contextualSpacing w:val="0"/>
              <w:rPr>
                <w:rFonts w:cs="Arial"/>
                <w:lang w:val="en-US" w:eastAsia="en-AU"/>
              </w:rPr>
            </w:pPr>
            <w:r>
              <w:rPr>
                <w:rFonts w:ascii="CIDFont+F1" w:hAnsi="CIDFont+F1" w:cs="CIDFont+F1"/>
                <w:sz w:val="19"/>
                <w:szCs w:val="19"/>
              </w:rPr>
              <w:t>BSBWRK412 Contribute to personal development</w:t>
            </w:r>
          </w:p>
          <w:p w14:paraId="1D1C5CFF" w14:textId="77777777" w:rsidR="005C624F" w:rsidRDefault="005C624F" w:rsidP="005C624F">
            <w:pPr>
              <w:rPr>
                <w:rFonts w:cs="Arial"/>
              </w:rPr>
            </w:pPr>
            <w:r>
              <w:rPr>
                <w:rFonts w:cs="Arial"/>
                <w:lang w:val="en-US" w:eastAsia="en-AU"/>
              </w:rPr>
              <w:lastRenderedPageBreak/>
              <w:t xml:space="preserve">Update to 41 units of competency to align content with industry skills needs and standards.  Further details available </w:t>
            </w:r>
            <w:hyperlink r:id="rId23" w:history="1">
              <w:r>
                <w:rPr>
                  <w:rStyle w:val="Hyperlink"/>
                  <w:rFonts w:cs="Arial"/>
                  <w:lang w:val="en-US" w:eastAsia="en-AU"/>
                </w:rPr>
                <w:t>at VETNET.</w:t>
              </w:r>
            </w:hyperlink>
          </w:p>
        </w:tc>
      </w:tr>
      <w:tr w:rsidR="005C624F" w14:paraId="145F0539" w14:textId="77777777" w:rsidTr="003B66A6">
        <w:trPr>
          <w:trHeight w:val="1487"/>
          <w:jc w:val="center"/>
        </w:trPr>
        <w:tc>
          <w:tcPr>
            <w:tcW w:w="2139" w:type="dxa"/>
            <w:gridSpan w:val="2"/>
            <w:tcBorders>
              <w:left w:val="single" w:sz="4" w:space="0" w:color="auto"/>
            </w:tcBorders>
            <w:tcMar>
              <w:top w:w="57" w:type="dxa"/>
              <w:bottom w:w="57" w:type="dxa"/>
            </w:tcMar>
          </w:tcPr>
          <w:p w14:paraId="79D2CFD6" w14:textId="77777777" w:rsidR="005C624F" w:rsidRDefault="005C624F" w:rsidP="005C624F">
            <w:pPr>
              <w:rPr>
                <w:rFonts w:cs="Arial"/>
                <w:lang w:val="en-US"/>
              </w:rPr>
            </w:pPr>
            <w:r w:rsidRPr="00BD628A">
              <w:rPr>
                <w:rFonts w:cs="Arial"/>
                <w:lang w:val="en-US"/>
              </w:rPr>
              <w:lastRenderedPageBreak/>
              <w:t>BSB Business Services</w:t>
            </w:r>
            <w:r>
              <w:rPr>
                <w:rFonts w:cs="Arial"/>
                <w:lang w:val="en-US"/>
              </w:rPr>
              <w:t xml:space="preserve"> </w:t>
            </w:r>
            <w:r w:rsidRPr="00BD628A">
              <w:rPr>
                <w:rFonts w:cs="Arial"/>
                <w:lang w:val="en-US"/>
              </w:rPr>
              <w:t>Training Package</w:t>
            </w:r>
            <w:r>
              <w:rPr>
                <w:rFonts w:cs="Arial"/>
                <w:lang w:val="en-US"/>
              </w:rPr>
              <w:t xml:space="preserve"> </w:t>
            </w:r>
            <w:r w:rsidRPr="00BD628A">
              <w:rPr>
                <w:rFonts w:cs="Arial"/>
                <w:lang w:val="en-US"/>
              </w:rPr>
              <w:t>Release 2</w:t>
            </w:r>
          </w:p>
        </w:tc>
        <w:tc>
          <w:tcPr>
            <w:tcW w:w="1117" w:type="dxa"/>
            <w:tcMar>
              <w:top w:w="57" w:type="dxa"/>
              <w:bottom w:w="57" w:type="dxa"/>
            </w:tcMar>
          </w:tcPr>
          <w:p w14:paraId="277C2B19" w14:textId="77777777" w:rsidR="005C624F" w:rsidRDefault="005C624F" w:rsidP="005C624F">
            <w:pPr>
              <w:pStyle w:val="IGTableText"/>
            </w:pPr>
            <w:r>
              <w:t>14</w:t>
            </w:r>
            <w:r w:rsidRPr="00BD628A">
              <w:t xml:space="preserve"> April 2016</w:t>
            </w:r>
          </w:p>
        </w:tc>
        <w:tc>
          <w:tcPr>
            <w:tcW w:w="6693" w:type="dxa"/>
            <w:tcMar>
              <w:top w:w="57" w:type="dxa"/>
              <w:bottom w:w="57" w:type="dxa"/>
            </w:tcMar>
          </w:tcPr>
          <w:p w14:paraId="618E165A" w14:textId="77777777" w:rsidR="005C624F" w:rsidRPr="001E2ADF" w:rsidRDefault="005C624F" w:rsidP="005C624F">
            <w:pPr>
              <w:pStyle w:val="IBSATableText"/>
              <w:rPr>
                <w:rFonts w:asciiTheme="minorHAnsi" w:hAnsiTheme="minorHAnsi"/>
                <w:sz w:val="22"/>
                <w:szCs w:val="22"/>
              </w:rPr>
            </w:pPr>
            <w:r w:rsidRPr="001E2ADF">
              <w:rPr>
                <w:rFonts w:asciiTheme="minorHAnsi" w:hAnsiTheme="minorHAnsi"/>
                <w:sz w:val="22"/>
                <w:szCs w:val="22"/>
              </w:rPr>
              <w:t>Includes:</w:t>
            </w:r>
          </w:p>
          <w:p w14:paraId="22FC6459"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sz w:val="22"/>
                <w:szCs w:val="22"/>
              </w:rPr>
              <w:t>Sustainability (1 new qualification and 6 new units)</w:t>
            </w:r>
          </w:p>
          <w:p w14:paraId="47A26227"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sz w:val="22"/>
                <w:szCs w:val="22"/>
              </w:rPr>
              <w:t>Governance (1 new qualification and 9 new units)</w:t>
            </w:r>
          </w:p>
          <w:p w14:paraId="3B9C585F"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sz w:val="22"/>
                <w:szCs w:val="22"/>
              </w:rPr>
              <w:t>Marketing and Communications (3 new qualifications and 12 new units) (replacing existing Marketing &amp; Advertising qualifications)</w:t>
            </w:r>
          </w:p>
          <w:p w14:paraId="77F7050E"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sz w:val="22"/>
                <w:szCs w:val="22"/>
              </w:rPr>
              <w:t>Small Business (2 new qualifications and 6 new units).</w:t>
            </w:r>
          </w:p>
          <w:p w14:paraId="5A89F467" w14:textId="77777777" w:rsidR="005C624F" w:rsidRPr="001E2ADF" w:rsidRDefault="005C624F" w:rsidP="005C624F">
            <w:pPr>
              <w:pStyle w:val="IBSATableText"/>
              <w:rPr>
                <w:rFonts w:asciiTheme="minorHAnsi" w:hAnsiTheme="minorHAnsi"/>
                <w:sz w:val="22"/>
                <w:szCs w:val="22"/>
              </w:rPr>
            </w:pPr>
            <w:r w:rsidRPr="001E2ADF">
              <w:rPr>
                <w:rFonts w:asciiTheme="minorHAnsi" w:hAnsiTheme="minorHAnsi"/>
                <w:sz w:val="22"/>
                <w:szCs w:val="22"/>
              </w:rPr>
              <w:t xml:space="preserve">The following qualifications have been moved from </w:t>
            </w:r>
            <w:r w:rsidRPr="001E2ADF">
              <w:rPr>
                <w:rFonts w:asciiTheme="minorHAnsi" w:hAnsiTheme="minorHAnsi"/>
                <w:i/>
                <w:sz w:val="22"/>
                <w:szCs w:val="22"/>
              </w:rPr>
              <w:t>CUL11 Library, Information and Cultural Services Training Package</w:t>
            </w:r>
            <w:r w:rsidRPr="001E2ADF">
              <w:rPr>
                <w:rFonts w:asciiTheme="minorHAnsi" w:hAnsiTheme="minorHAnsi"/>
                <w:sz w:val="22"/>
                <w:szCs w:val="22"/>
              </w:rPr>
              <w:t xml:space="preserve"> version 1.0 to </w:t>
            </w:r>
            <w:r w:rsidRPr="001E2ADF">
              <w:rPr>
                <w:rFonts w:asciiTheme="minorHAnsi" w:hAnsiTheme="minorHAnsi"/>
                <w:i/>
                <w:sz w:val="22"/>
                <w:szCs w:val="22"/>
              </w:rPr>
              <w:t>BSB Business Services Training Package</w:t>
            </w:r>
            <w:r w:rsidRPr="001E2ADF">
              <w:rPr>
                <w:rFonts w:asciiTheme="minorHAnsi" w:hAnsiTheme="minorHAnsi"/>
                <w:sz w:val="22"/>
                <w:szCs w:val="22"/>
              </w:rPr>
              <w:t xml:space="preserve"> version 2.0. and have been recoded and updated to meet the standards for training packages:</w:t>
            </w:r>
          </w:p>
          <w:p w14:paraId="7971F93E" w14:textId="77777777" w:rsidR="005C624F" w:rsidRPr="001E2ADF" w:rsidRDefault="005C624F" w:rsidP="005C624F">
            <w:pPr>
              <w:pStyle w:val="IBSATableBullet"/>
              <w:ind w:left="360"/>
              <w:rPr>
                <w:rFonts w:asciiTheme="minorHAnsi" w:hAnsiTheme="minorHAnsi"/>
                <w:i/>
                <w:sz w:val="22"/>
                <w:szCs w:val="22"/>
              </w:rPr>
            </w:pPr>
            <w:r w:rsidRPr="001E2ADF">
              <w:rPr>
                <w:rFonts w:asciiTheme="minorHAnsi" w:hAnsiTheme="minorHAnsi"/>
                <w:i/>
                <w:sz w:val="22"/>
                <w:szCs w:val="22"/>
              </w:rPr>
              <w:t>CUL30111 Certificate III in Information and Cultural Services</w:t>
            </w:r>
          </w:p>
          <w:p w14:paraId="2473B9F5" w14:textId="77777777" w:rsidR="005C624F" w:rsidRPr="001E2ADF" w:rsidRDefault="005C624F" w:rsidP="005C624F">
            <w:pPr>
              <w:pStyle w:val="IBSATableBullet"/>
              <w:ind w:left="360"/>
              <w:rPr>
                <w:rFonts w:asciiTheme="minorHAnsi" w:hAnsiTheme="minorHAnsi"/>
                <w:i/>
                <w:sz w:val="22"/>
                <w:szCs w:val="22"/>
              </w:rPr>
            </w:pPr>
            <w:r w:rsidRPr="001E2ADF">
              <w:rPr>
                <w:rFonts w:asciiTheme="minorHAnsi" w:hAnsiTheme="minorHAnsi"/>
                <w:i/>
                <w:sz w:val="22"/>
                <w:szCs w:val="22"/>
              </w:rPr>
              <w:t>CUL40111 Certificate IV in Library, Information and Cultural Services</w:t>
            </w:r>
            <w:r w:rsidRPr="001E2ADF">
              <w:rPr>
                <w:rFonts w:asciiTheme="minorHAnsi" w:hAnsiTheme="minorHAnsi"/>
                <w:i/>
                <w:sz w:val="22"/>
                <w:szCs w:val="22"/>
              </w:rPr>
              <w:tab/>
            </w:r>
          </w:p>
          <w:p w14:paraId="06B1BE5B" w14:textId="77777777" w:rsidR="005C624F" w:rsidRPr="001E2ADF" w:rsidRDefault="005C624F" w:rsidP="005C624F">
            <w:pPr>
              <w:pStyle w:val="IBSATableBullet"/>
              <w:ind w:left="360"/>
              <w:rPr>
                <w:rFonts w:asciiTheme="minorHAnsi" w:hAnsiTheme="minorHAnsi"/>
                <w:sz w:val="22"/>
                <w:szCs w:val="22"/>
              </w:rPr>
            </w:pPr>
            <w:r w:rsidRPr="001E2ADF">
              <w:rPr>
                <w:rFonts w:asciiTheme="minorHAnsi" w:hAnsiTheme="minorHAnsi"/>
                <w:i/>
                <w:sz w:val="22"/>
                <w:szCs w:val="22"/>
              </w:rPr>
              <w:t>CUL50111 Diploma of Library and Information Services</w:t>
            </w:r>
            <w:r w:rsidRPr="001E2ADF">
              <w:rPr>
                <w:rFonts w:asciiTheme="minorHAnsi" w:hAnsiTheme="minorHAnsi"/>
                <w:sz w:val="22"/>
                <w:szCs w:val="22"/>
              </w:rPr>
              <w:t>.</w:t>
            </w:r>
          </w:p>
          <w:p w14:paraId="6BE04E12" w14:textId="77777777" w:rsidR="005C624F" w:rsidRPr="001E2ADF" w:rsidRDefault="005C624F" w:rsidP="005C624F">
            <w:pPr>
              <w:pStyle w:val="IBSATableText"/>
              <w:rPr>
                <w:rFonts w:asciiTheme="minorHAnsi" w:hAnsiTheme="minorHAnsi"/>
                <w:sz w:val="22"/>
                <w:szCs w:val="22"/>
              </w:rPr>
            </w:pPr>
            <w:r w:rsidRPr="001E2ADF">
              <w:rPr>
                <w:rFonts w:asciiTheme="minorHAnsi" w:hAnsiTheme="minorHAnsi"/>
                <w:sz w:val="22"/>
                <w:szCs w:val="22"/>
              </w:rPr>
              <w:t xml:space="preserve">The following qualifications have been moved </w:t>
            </w:r>
            <w:r>
              <w:rPr>
                <w:rFonts w:asciiTheme="minorHAnsi" w:hAnsiTheme="minorHAnsi"/>
                <w:sz w:val="22"/>
                <w:szCs w:val="22"/>
              </w:rPr>
              <w:t xml:space="preserve">from </w:t>
            </w:r>
            <w:r w:rsidRPr="001E2ADF">
              <w:rPr>
                <w:rFonts w:asciiTheme="minorHAnsi" w:hAnsiTheme="minorHAnsi"/>
                <w:i/>
                <w:sz w:val="22"/>
                <w:szCs w:val="22"/>
              </w:rPr>
              <w:t xml:space="preserve">TAE10 Training and Education Training Package </w:t>
            </w:r>
            <w:r w:rsidRPr="001E2ADF">
              <w:rPr>
                <w:rFonts w:asciiTheme="minorHAnsi" w:hAnsiTheme="minorHAnsi"/>
                <w:sz w:val="22"/>
                <w:szCs w:val="22"/>
              </w:rPr>
              <w:t xml:space="preserve">version 3.4 to </w:t>
            </w:r>
            <w:r w:rsidRPr="001E2ADF">
              <w:rPr>
                <w:rFonts w:asciiTheme="minorHAnsi" w:hAnsiTheme="minorHAnsi"/>
                <w:i/>
                <w:sz w:val="22"/>
                <w:szCs w:val="22"/>
              </w:rPr>
              <w:t>BSB Business Services Training Package</w:t>
            </w:r>
            <w:r w:rsidRPr="001E2ADF">
              <w:rPr>
                <w:rFonts w:asciiTheme="minorHAnsi" w:hAnsiTheme="minorHAnsi"/>
                <w:sz w:val="22"/>
                <w:szCs w:val="22"/>
              </w:rPr>
              <w:t xml:space="preserve"> version 2.0. and have been recoded and updated to meet the standards for training packages.</w:t>
            </w:r>
          </w:p>
          <w:p w14:paraId="171FFE67" w14:textId="77777777" w:rsidR="005C624F" w:rsidRPr="001E2ADF" w:rsidRDefault="005C624F" w:rsidP="005C624F">
            <w:pPr>
              <w:pStyle w:val="IBSATableBullet"/>
              <w:ind w:left="360"/>
              <w:rPr>
                <w:rFonts w:asciiTheme="minorHAnsi" w:hAnsiTheme="minorHAnsi"/>
                <w:i/>
                <w:sz w:val="22"/>
                <w:szCs w:val="22"/>
              </w:rPr>
            </w:pPr>
            <w:r w:rsidRPr="001E2ADF">
              <w:rPr>
                <w:rFonts w:asciiTheme="minorHAnsi" w:hAnsiTheme="minorHAnsi"/>
                <w:i/>
                <w:sz w:val="22"/>
                <w:szCs w:val="22"/>
              </w:rPr>
              <w:t>TAE70210 Graduate Certificate in Management (Learning)</w:t>
            </w:r>
          </w:p>
          <w:p w14:paraId="416F849E" w14:textId="77777777" w:rsidR="005C624F" w:rsidRPr="001E2ADF" w:rsidRDefault="005C624F" w:rsidP="005C624F">
            <w:pPr>
              <w:pStyle w:val="IBSATableBullet"/>
              <w:ind w:left="360"/>
              <w:rPr>
                <w:rFonts w:asciiTheme="minorHAnsi" w:hAnsiTheme="minorHAnsi"/>
                <w:color w:val="auto"/>
                <w:sz w:val="22"/>
                <w:szCs w:val="22"/>
              </w:rPr>
            </w:pPr>
            <w:r w:rsidRPr="001E2ADF">
              <w:rPr>
                <w:rFonts w:asciiTheme="minorHAnsi" w:hAnsiTheme="minorHAnsi"/>
                <w:i/>
                <w:sz w:val="22"/>
                <w:szCs w:val="22"/>
              </w:rPr>
              <w:t>TAE80210 Graduate Diploma of Management (Learning).</w:t>
            </w:r>
            <w:r w:rsidRPr="001E2ADF">
              <w:rPr>
                <w:rFonts w:asciiTheme="minorHAnsi" w:hAnsiTheme="minorHAnsi"/>
                <w:sz w:val="22"/>
                <w:szCs w:val="22"/>
              </w:rPr>
              <w:tab/>
            </w:r>
          </w:p>
          <w:p w14:paraId="6E3F7B03" w14:textId="77777777" w:rsidR="005C624F" w:rsidRDefault="005C624F" w:rsidP="005C624F">
            <w:pPr>
              <w:rPr>
                <w:rFonts w:cs="Arial"/>
              </w:rPr>
            </w:pPr>
            <w:r w:rsidRPr="001E2ADF">
              <w:rPr>
                <w:rFonts w:asciiTheme="minorHAnsi" w:hAnsiTheme="minorHAnsi"/>
                <w:sz w:val="22"/>
                <w:szCs w:val="22"/>
              </w:rPr>
              <w:t>Industry Skills Council (ISC) upgrade to update unit lists and correct typographical errors.</w:t>
            </w:r>
          </w:p>
        </w:tc>
      </w:tr>
      <w:tr w:rsidR="005C624F" w14:paraId="77316008" w14:textId="77777777" w:rsidTr="003B66A6">
        <w:trPr>
          <w:trHeight w:val="1487"/>
          <w:jc w:val="center"/>
        </w:trPr>
        <w:tc>
          <w:tcPr>
            <w:tcW w:w="2139" w:type="dxa"/>
            <w:gridSpan w:val="2"/>
            <w:tcBorders>
              <w:left w:val="single" w:sz="4" w:space="0" w:color="auto"/>
            </w:tcBorders>
            <w:tcMar>
              <w:top w:w="57" w:type="dxa"/>
              <w:bottom w:w="57" w:type="dxa"/>
            </w:tcMar>
          </w:tcPr>
          <w:p w14:paraId="1C581B2C" w14:textId="77777777" w:rsidR="005C624F" w:rsidRDefault="005C624F" w:rsidP="005C624F">
            <w:pPr>
              <w:rPr>
                <w:rFonts w:cs="Arial"/>
                <w:lang w:val="en-US"/>
              </w:rPr>
            </w:pPr>
            <w:r w:rsidRPr="006C6802">
              <w:rPr>
                <w:rFonts w:cs="Arial"/>
                <w:color w:val="000000" w:themeColor="text1"/>
                <w:lang w:val="en-US"/>
              </w:rPr>
              <w:t>BSB Business Services Training Package</w:t>
            </w:r>
            <w:r>
              <w:rPr>
                <w:rFonts w:cs="Arial"/>
                <w:color w:val="000000" w:themeColor="text1"/>
                <w:lang w:val="en-US"/>
              </w:rPr>
              <w:t xml:space="preserve"> </w:t>
            </w:r>
            <w:r w:rsidRPr="006C6802">
              <w:rPr>
                <w:rFonts w:cs="Arial"/>
                <w:color w:val="000000" w:themeColor="text1"/>
                <w:lang w:val="en-US"/>
              </w:rPr>
              <w:t>Release 1</w:t>
            </w:r>
          </w:p>
        </w:tc>
        <w:tc>
          <w:tcPr>
            <w:tcW w:w="1117" w:type="dxa"/>
            <w:tcMar>
              <w:top w:w="57" w:type="dxa"/>
              <w:bottom w:w="57" w:type="dxa"/>
            </w:tcMar>
          </w:tcPr>
          <w:p w14:paraId="7B173B0D" w14:textId="77777777" w:rsidR="005C624F" w:rsidRDefault="005C624F" w:rsidP="005C624F">
            <w:pPr>
              <w:pStyle w:val="IGTableText"/>
            </w:pPr>
            <w:r>
              <w:t>07/07/2015</w:t>
            </w:r>
          </w:p>
        </w:tc>
        <w:tc>
          <w:tcPr>
            <w:tcW w:w="6693" w:type="dxa"/>
            <w:tcMar>
              <w:top w:w="57" w:type="dxa"/>
              <w:bottom w:w="57" w:type="dxa"/>
            </w:tcMar>
          </w:tcPr>
          <w:p w14:paraId="45415A48" w14:textId="77777777" w:rsidR="005C624F" w:rsidRDefault="005C624F" w:rsidP="005C624F">
            <w:pPr>
              <w:rPr>
                <w:rFonts w:cs="Arial"/>
              </w:rPr>
            </w:pPr>
          </w:p>
        </w:tc>
      </w:tr>
    </w:tbl>
    <w:p w14:paraId="3C3E17FB" w14:textId="77777777" w:rsidR="003E0CA4" w:rsidRDefault="003E0CA4">
      <w:pPr>
        <w:rPr>
          <w:lang w:val="en-US"/>
        </w:rPr>
      </w:pPr>
    </w:p>
    <w:p w14:paraId="352AC270"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44721CC0" w14:textId="77777777" w:rsidR="00772686" w:rsidRPr="00AB3458" w:rsidRDefault="002D0F43" w:rsidP="00772686">
      <w:pPr>
        <w:pStyle w:val="Header"/>
        <w:jc w:val="center"/>
        <w:rPr>
          <w:b/>
          <w:sz w:val="28"/>
          <w:szCs w:val="28"/>
        </w:rPr>
      </w:pPr>
      <w:r>
        <w:rPr>
          <w:b/>
          <w:sz w:val="28"/>
          <w:szCs w:val="28"/>
          <w:lang w:val="en-AU"/>
        </w:rPr>
        <w:lastRenderedPageBreak/>
        <w:t>BSB</w:t>
      </w:r>
      <w:r w:rsidR="004927B6">
        <w:rPr>
          <w:b/>
          <w:sz w:val="28"/>
          <w:szCs w:val="28"/>
          <w:lang w:val="en-AU"/>
        </w:rPr>
        <w:t xml:space="preserve"> </w:t>
      </w:r>
      <w:r w:rsidR="008E1BC7">
        <w:rPr>
          <w:b/>
          <w:sz w:val="28"/>
          <w:szCs w:val="28"/>
          <w:lang w:val="en-AU"/>
        </w:rPr>
        <w:t>Business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sidR="008E1BC7">
        <w:rPr>
          <w:b/>
          <w:sz w:val="28"/>
          <w:szCs w:val="28"/>
          <w:lang w:val="en-AU"/>
        </w:rPr>
        <w:t>7.2</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68C5D853" w14:textId="77777777" w:rsidR="00F173F1" w:rsidRDefault="00F173F1" w:rsidP="00207CC4">
      <w:pPr>
        <w:pBdr>
          <w:bottom w:val="single" w:sz="4" w:space="1" w:color="auto"/>
        </w:pBdr>
        <w:spacing w:before="360"/>
        <w:rPr>
          <w:b/>
          <w:sz w:val="24"/>
          <w:szCs w:val="24"/>
        </w:rPr>
      </w:pPr>
      <w:r>
        <w:rPr>
          <w:b/>
          <w:sz w:val="24"/>
          <w:szCs w:val="24"/>
        </w:rPr>
        <w:t>CONTENTS</w:t>
      </w:r>
    </w:p>
    <w:p w14:paraId="0908DB8C"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076411">
          <w:rPr>
            <w:webHidden/>
          </w:rPr>
          <w:t>2</w:t>
        </w:r>
        <w:r w:rsidR="00717575">
          <w:rPr>
            <w:webHidden/>
          </w:rPr>
          <w:fldChar w:fldCharType="end"/>
        </w:r>
      </w:hyperlink>
    </w:p>
    <w:p w14:paraId="33DB32D9" w14:textId="77777777" w:rsidR="00717575" w:rsidRDefault="00B82495">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076411">
          <w:rPr>
            <w:webHidden/>
          </w:rPr>
          <w:t>2</w:t>
        </w:r>
        <w:r w:rsidR="00717575">
          <w:rPr>
            <w:webHidden/>
          </w:rPr>
          <w:fldChar w:fldCharType="end"/>
        </w:r>
      </w:hyperlink>
    </w:p>
    <w:p w14:paraId="7B3A7004" w14:textId="77777777" w:rsidR="00717575" w:rsidRDefault="00B82495">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076411">
          <w:rPr>
            <w:webHidden/>
          </w:rPr>
          <w:t>2</w:t>
        </w:r>
        <w:r w:rsidR="00717575">
          <w:rPr>
            <w:webHidden/>
          </w:rPr>
          <w:fldChar w:fldCharType="end"/>
        </w:r>
      </w:hyperlink>
    </w:p>
    <w:p w14:paraId="0BE84AB5" w14:textId="77777777" w:rsidR="00717575" w:rsidRDefault="00B82495">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076411">
          <w:rPr>
            <w:webHidden/>
          </w:rPr>
          <w:t>2</w:t>
        </w:r>
        <w:r w:rsidR="00717575">
          <w:rPr>
            <w:webHidden/>
          </w:rPr>
          <w:fldChar w:fldCharType="end"/>
        </w:r>
      </w:hyperlink>
    </w:p>
    <w:p w14:paraId="6986C1F7" w14:textId="77777777" w:rsidR="00717575" w:rsidRDefault="00B82495">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076411">
          <w:rPr>
            <w:webHidden/>
          </w:rPr>
          <w:t>3</w:t>
        </w:r>
        <w:r w:rsidR="00717575">
          <w:rPr>
            <w:webHidden/>
          </w:rPr>
          <w:fldChar w:fldCharType="end"/>
        </w:r>
      </w:hyperlink>
    </w:p>
    <w:p w14:paraId="71CC141E" w14:textId="77777777" w:rsidR="00717575" w:rsidRDefault="00B82495">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076411">
          <w:rPr>
            <w:webHidden/>
          </w:rPr>
          <w:t>5</w:t>
        </w:r>
        <w:r w:rsidR="00717575">
          <w:rPr>
            <w:webHidden/>
          </w:rPr>
          <w:fldChar w:fldCharType="end"/>
        </w:r>
      </w:hyperlink>
    </w:p>
    <w:p w14:paraId="3D2CB89C" w14:textId="77777777" w:rsidR="00717575" w:rsidRDefault="00B82495">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076411">
          <w:rPr>
            <w:webHidden/>
          </w:rPr>
          <w:t>26</w:t>
        </w:r>
        <w:r w:rsidR="00717575">
          <w:rPr>
            <w:webHidden/>
          </w:rPr>
          <w:fldChar w:fldCharType="end"/>
        </w:r>
      </w:hyperlink>
    </w:p>
    <w:p w14:paraId="77B3204B" w14:textId="77777777" w:rsidR="00717575" w:rsidRDefault="00B82495">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076411">
          <w:rPr>
            <w:webHidden/>
          </w:rPr>
          <w:t>27</w:t>
        </w:r>
        <w:r w:rsidR="00717575">
          <w:rPr>
            <w:webHidden/>
          </w:rPr>
          <w:fldChar w:fldCharType="end"/>
        </w:r>
      </w:hyperlink>
    </w:p>
    <w:p w14:paraId="2DEAE578" w14:textId="77777777" w:rsidR="00C2031B" w:rsidRDefault="005571FA" w:rsidP="00207CC4">
      <w:pPr>
        <w:pStyle w:val="TOC2"/>
      </w:pPr>
      <w:r>
        <w:rPr>
          <w:rFonts w:eastAsia="Times" w:cs="Arial"/>
          <w:b/>
          <w:bCs w:val="0"/>
          <w:caps/>
          <w:noProof w:val="0"/>
        </w:rPr>
        <w:fldChar w:fldCharType="end"/>
      </w:r>
    </w:p>
    <w:p w14:paraId="2771E8C3" w14:textId="77777777" w:rsidR="003E0CA4" w:rsidRPr="00C2031B" w:rsidRDefault="003E0CA4" w:rsidP="00C2031B">
      <w:pPr>
        <w:pStyle w:val="T2"/>
        <w:sectPr w:rsidR="003E0CA4" w:rsidRPr="00C2031B" w:rsidSect="00CA4363">
          <w:footerReference w:type="default" r:id="rId24"/>
          <w:pgSz w:w="11907" w:h="16840" w:code="9"/>
          <w:pgMar w:top="1134" w:right="1134" w:bottom="1134" w:left="1134" w:header="720" w:footer="720" w:gutter="0"/>
          <w:pgNumType w:start="1"/>
          <w:cols w:space="720"/>
          <w:formProt w:val="0"/>
        </w:sectPr>
      </w:pPr>
    </w:p>
    <w:p w14:paraId="57FB5535" w14:textId="77777777" w:rsidR="00772686" w:rsidRPr="00C2031B" w:rsidRDefault="00772686" w:rsidP="00207CC4">
      <w:pPr>
        <w:pStyle w:val="T1"/>
        <w:spacing w:after="240"/>
      </w:pPr>
      <w:bookmarkStart w:id="10" w:name="_Toc11847573"/>
      <w:r w:rsidRPr="00C2031B">
        <w:lastRenderedPageBreak/>
        <w:t>INTRODUCTION</w:t>
      </w:r>
      <w:bookmarkEnd w:id="10"/>
    </w:p>
    <w:p w14:paraId="6000C052" w14:textId="77777777" w:rsidR="00861B00" w:rsidRPr="00C2031B" w:rsidRDefault="00861B00" w:rsidP="00421A51">
      <w:pPr>
        <w:pStyle w:val="T2"/>
      </w:pPr>
      <w:bookmarkStart w:id="11" w:name="_Toc11847574"/>
      <w:r w:rsidRPr="00C2031B">
        <w:t>What is a Victorian Purchasing Guide?</w:t>
      </w:r>
      <w:bookmarkEnd w:id="11"/>
    </w:p>
    <w:p w14:paraId="17DF037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195123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EE7EED1"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2C19BEC" w14:textId="77777777" w:rsidR="00C34B68" w:rsidRDefault="00C34B68" w:rsidP="00B30F6A">
      <w:pPr>
        <w:pStyle w:val="bullet"/>
        <w:rPr>
          <w:lang w:eastAsia="en-AU"/>
        </w:rPr>
      </w:pPr>
      <w:r w:rsidRPr="00483FA0">
        <w:rPr>
          <w:lang w:eastAsia="en-AU"/>
        </w:rPr>
        <w:t>Nominal hours for each unit of competency within the Training Package.</w:t>
      </w:r>
    </w:p>
    <w:p w14:paraId="288777F7"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7012004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DA2149C"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4DFD9D15"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5800493" w14:textId="77777777" w:rsidR="00717575" w:rsidRDefault="00717575" w:rsidP="00717575">
      <w:pPr>
        <w:pStyle w:val="T2"/>
        <w:spacing w:before="360"/>
      </w:pPr>
      <w:bookmarkStart w:id="13" w:name="_Toc11847576"/>
      <w:r>
        <w:t>Transition</w:t>
      </w:r>
      <w:bookmarkEnd w:id="13"/>
      <w:r>
        <w:t xml:space="preserve"> </w:t>
      </w:r>
    </w:p>
    <w:p w14:paraId="6B3C3BFD"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FB2988">
        <w:rPr>
          <w:b/>
        </w:rPr>
        <w:t>BSB Business Service</w:t>
      </w:r>
      <w:r w:rsidR="00F1494D">
        <w:rPr>
          <w:b/>
        </w:rPr>
        <w:t>s</w:t>
      </w:r>
      <w:r w:rsidR="00357E17">
        <w:rPr>
          <w:b/>
        </w:rPr>
        <w:t xml:space="preserve"> </w:t>
      </w:r>
      <w:r w:rsidRPr="00400D14">
        <w:rPr>
          <w:b/>
        </w:rPr>
        <w:t>Training</w:t>
      </w:r>
      <w:r>
        <w:rPr>
          <w:b/>
        </w:rPr>
        <w:t xml:space="preserve"> Package</w:t>
      </w:r>
      <w:r w:rsidRPr="00400D14">
        <w:rPr>
          <w:b/>
        </w:rPr>
        <w:t xml:space="preserve"> </w:t>
      </w:r>
      <w:r>
        <w:rPr>
          <w:b/>
        </w:rPr>
        <w:t xml:space="preserve">Release </w:t>
      </w:r>
      <w:r w:rsidR="00FB2988">
        <w:rPr>
          <w:b/>
        </w:rPr>
        <w:t>7.2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5" w:history="1">
        <w:r w:rsidR="00540D97" w:rsidRPr="00540D97">
          <w:rPr>
            <w:rStyle w:val="Hyperlink"/>
          </w:rPr>
          <w:t>Companion Volumes</w:t>
        </w:r>
      </w:hyperlink>
      <w:r w:rsidR="00540D97">
        <w:t xml:space="preserve"> for more information)</w:t>
      </w:r>
      <w:r>
        <w:t>.</w:t>
      </w:r>
      <w:r w:rsidRPr="0058522D">
        <w:t xml:space="preserve"> </w:t>
      </w:r>
    </w:p>
    <w:p w14:paraId="00D648C8"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7B2DB7A"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6E5A84">
        <w:rPr>
          <w:b/>
        </w:rPr>
        <w:t>BSB Business Services</w:t>
      </w:r>
      <w:r>
        <w:rPr>
          <w:b/>
        </w:rPr>
        <w:t xml:space="preserve"> </w:t>
      </w:r>
      <w:r w:rsidRPr="00400D14">
        <w:rPr>
          <w:b/>
        </w:rPr>
        <w:t>Training</w:t>
      </w:r>
      <w:r>
        <w:rPr>
          <w:b/>
        </w:rPr>
        <w:t xml:space="preserve"> Package</w:t>
      </w:r>
      <w:r w:rsidRPr="00400D14">
        <w:rPr>
          <w:b/>
        </w:rPr>
        <w:t xml:space="preserve"> </w:t>
      </w:r>
      <w:r w:rsidR="006E5A84">
        <w:rPr>
          <w:b/>
        </w:rPr>
        <w:t>Release 7.2</w:t>
      </w:r>
      <w:r>
        <w:rPr>
          <w:b/>
        </w:rPr>
        <w:t xml:space="preserve"> </w:t>
      </w:r>
      <w:r w:rsidRPr="00EC1CA3">
        <w:rPr>
          <w:rFonts w:cs="Arial"/>
          <w:lang w:val="en-US"/>
        </w:rPr>
        <w:t>is conducted against the Training Package units of competency and complies with the assessment requirements.</w:t>
      </w:r>
    </w:p>
    <w:p w14:paraId="639AA159" w14:textId="77777777" w:rsidR="00717575" w:rsidRPr="00483FA0" w:rsidRDefault="00717575" w:rsidP="00C34B68">
      <w:pPr>
        <w:autoSpaceDE w:val="0"/>
        <w:autoSpaceDN w:val="0"/>
        <w:adjustRightInd w:val="0"/>
        <w:rPr>
          <w:rFonts w:cs="Arial"/>
          <w:lang w:eastAsia="en-AU"/>
        </w:rPr>
      </w:pPr>
    </w:p>
    <w:p w14:paraId="3E2CCA52" w14:textId="77777777" w:rsidR="008C0A16" w:rsidRDefault="008C0A16">
      <w:pPr>
        <w:rPr>
          <w:rFonts w:cs="Arial"/>
        </w:rPr>
      </w:pPr>
    </w:p>
    <w:p w14:paraId="575A7059" w14:textId="77777777" w:rsidR="00207CC4" w:rsidRDefault="00207CC4">
      <w:pPr>
        <w:rPr>
          <w:rFonts w:cs="Arial"/>
        </w:rPr>
        <w:sectPr w:rsidR="00207CC4" w:rsidSect="004F649A">
          <w:headerReference w:type="default" r:id="rId26"/>
          <w:pgSz w:w="11907" w:h="16840" w:code="9"/>
          <w:pgMar w:top="1134" w:right="1134" w:bottom="1134" w:left="1134" w:header="720" w:footer="720" w:gutter="0"/>
          <w:cols w:space="720"/>
        </w:sectPr>
      </w:pPr>
    </w:p>
    <w:p w14:paraId="4394E7E4"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6DDCB91A" w14:textId="77777777" w:rsidTr="00D330DF">
        <w:tc>
          <w:tcPr>
            <w:tcW w:w="1336" w:type="dxa"/>
            <w:tcBorders>
              <w:top w:val="single" w:sz="4" w:space="0" w:color="FFFFFF"/>
              <w:right w:val="single" w:sz="4" w:space="0" w:color="FFFFFF"/>
            </w:tcBorders>
            <w:shd w:val="clear" w:color="auto" w:fill="000000"/>
          </w:tcPr>
          <w:p w14:paraId="4290DC56"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4A61A629"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F30415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947ADA1"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1B7A78" w14:paraId="3945D084" w14:textId="77777777" w:rsidTr="00D8688D">
        <w:trPr>
          <w:trHeight w:val="454"/>
        </w:trPr>
        <w:tc>
          <w:tcPr>
            <w:tcW w:w="1336" w:type="dxa"/>
            <w:vAlign w:val="bottom"/>
          </w:tcPr>
          <w:p w14:paraId="47B5FC74"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BSB10120</w:t>
            </w:r>
          </w:p>
        </w:tc>
        <w:tc>
          <w:tcPr>
            <w:tcW w:w="5751" w:type="dxa"/>
            <w:vAlign w:val="bottom"/>
          </w:tcPr>
          <w:p w14:paraId="2BA2B819"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 in Workplace Skills</w:t>
            </w:r>
          </w:p>
        </w:tc>
        <w:tc>
          <w:tcPr>
            <w:tcW w:w="1415" w:type="dxa"/>
            <w:vAlign w:val="center"/>
          </w:tcPr>
          <w:p w14:paraId="1C7D5546" w14:textId="77777777" w:rsidR="001B7A78" w:rsidRPr="008014F3" w:rsidRDefault="001B7A78" w:rsidP="001B7A78">
            <w:pPr>
              <w:jc w:val="center"/>
              <w:rPr>
                <w:rFonts w:eastAsia="Calibri" w:cs="Arial"/>
              </w:rPr>
            </w:pPr>
            <w:r>
              <w:rPr>
                <w:rFonts w:eastAsia="Calibri" w:cs="Arial"/>
              </w:rPr>
              <w:t>195</w:t>
            </w:r>
          </w:p>
        </w:tc>
        <w:tc>
          <w:tcPr>
            <w:tcW w:w="1416" w:type="dxa"/>
            <w:vAlign w:val="center"/>
          </w:tcPr>
          <w:p w14:paraId="0F3D2F21" w14:textId="77777777" w:rsidR="001B7A78" w:rsidRPr="008014F3" w:rsidRDefault="001B7A78" w:rsidP="001B7A78">
            <w:pPr>
              <w:jc w:val="center"/>
              <w:rPr>
                <w:rFonts w:eastAsia="Calibri" w:cs="Arial"/>
              </w:rPr>
            </w:pPr>
            <w:r>
              <w:rPr>
                <w:rFonts w:eastAsia="Calibri" w:cs="Arial"/>
              </w:rPr>
              <w:t>205</w:t>
            </w:r>
          </w:p>
        </w:tc>
      </w:tr>
      <w:tr w:rsidR="001B7A78" w14:paraId="767B0FA3" w14:textId="77777777" w:rsidTr="00D8688D">
        <w:trPr>
          <w:trHeight w:val="454"/>
        </w:trPr>
        <w:tc>
          <w:tcPr>
            <w:tcW w:w="1336" w:type="dxa"/>
            <w:vAlign w:val="bottom"/>
          </w:tcPr>
          <w:p w14:paraId="465D3563"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BSB20120</w:t>
            </w:r>
          </w:p>
        </w:tc>
        <w:tc>
          <w:tcPr>
            <w:tcW w:w="5751" w:type="dxa"/>
            <w:vAlign w:val="bottom"/>
          </w:tcPr>
          <w:p w14:paraId="00D60437"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 in Workplace Skills</w:t>
            </w:r>
          </w:p>
        </w:tc>
        <w:tc>
          <w:tcPr>
            <w:tcW w:w="1415" w:type="dxa"/>
            <w:vAlign w:val="center"/>
          </w:tcPr>
          <w:p w14:paraId="2D6C5F04" w14:textId="77777777" w:rsidR="001B7A78" w:rsidRPr="008014F3" w:rsidRDefault="001B7A78" w:rsidP="001B7A78">
            <w:pPr>
              <w:jc w:val="center"/>
              <w:rPr>
                <w:rFonts w:eastAsia="Calibri" w:cs="Arial"/>
              </w:rPr>
            </w:pPr>
            <w:r>
              <w:rPr>
                <w:rFonts w:eastAsia="Calibri" w:cs="Arial"/>
              </w:rPr>
              <w:t>314</w:t>
            </w:r>
          </w:p>
        </w:tc>
        <w:tc>
          <w:tcPr>
            <w:tcW w:w="1416" w:type="dxa"/>
            <w:vAlign w:val="center"/>
          </w:tcPr>
          <w:p w14:paraId="3185D64D" w14:textId="77777777" w:rsidR="001B7A78" w:rsidRPr="008014F3" w:rsidRDefault="001B7A78" w:rsidP="001B7A78">
            <w:pPr>
              <w:jc w:val="center"/>
              <w:rPr>
                <w:rFonts w:eastAsia="Calibri" w:cs="Arial"/>
              </w:rPr>
            </w:pPr>
            <w:r>
              <w:rPr>
                <w:rFonts w:eastAsia="Calibri" w:cs="Arial"/>
              </w:rPr>
              <w:t>330</w:t>
            </w:r>
          </w:p>
        </w:tc>
      </w:tr>
      <w:tr w:rsidR="001B7A78" w14:paraId="7256C9DB" w14:textId="77777777" w:rsidTr="00D8688D">
        <w:trPr>
          <w:trHeight w:val="454"/>
        </w:trPr>
        <w:tc>
          <w:tcPr>
            <w:tcW w:w="1336" w:type="dxa"/>
            <w:vAlign w:val="bottom"/>
          </w:tcPr>
          <w:p w14:paraId="6A13E998"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BSB30120</w:t>
            </w:r>
          </w:p>
        </w:tc>
        <w:tc>
          <w:tcPr>
            <w:tcW w:w="5751" w:type="dxa"/>
            <w:vAlign w:val="bottom"/>
          </w:tcPr>
          <w:p w14:paraId="18F55ABE"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Business</w:t>
            </w:r>
          </w:p>
        </w:tc>
        <w:tc>
          <w:tcPr>
            <w:tcW w:w="1415" w:type="dxa"/>
            <w:shd w:val="clear" w:color="auto" w:fill="auto"/>
            <w:vAlign w:val="center"/>
          </w:tcPr>
          <w:p w14:paraId="17A6DB6E" w14:textId="77777777" w:rsidR="001B7A78" w:rsidRPr="008014F3" w:rsidRDefault="001B7A78" w:rsidP="001B7A78">
            <w:pPr>
              <w:jc w:val="center"/>
              <w:rPr>
                <w:rFonts w:eastAsia="Calibri" w:cs="Arial"/>
              </w:rPr>
            </w:pPr>
            <w:r>
              <w:rPr>
                <w:rFonts w:eastAsia="Calibri" w:cs="Arial"/>
              </w:rPr>
              <w:t>466</w:t>
            </w:r>
          </w:p>
        </w:tc>
        <w:tc>
          <w:tcPr>
            <w:tcW w:w="1416" w:type="dxa"/>
            <w:shd w:val="clear" w:color="auto" w:fill="auto"/>
            <w:vAlign w:val="center"/>
          </w:tcPr>
          <w:p w14:paraId="773CCB79" w14:textId="77777777" w:rsidR="001B7A78" w:rsidRPr="008014F3" w:rsidRDefault="001B7A78" w:rsidP="001B7A78">
            <w:pPr>
              <w:jc w:val="center"/>
              <w:rPr>
                <w:rFonts w:eastAsia="Calibri" w:cs="Arial"/>
              </w:rPr>
            </w:pPr>
            <w:r>
              <w:rPr>
                <w:rFonts w:eastAsia="Calibri" w:cs="Arial"/>
              </w:rPr>
              <w:t>490</w:t>
            </w:r>
          </w:p>
        </w:tc>
      </w:tr>
      <w:tr w:rsidR="001B7A78" w14:paraId="07138C57" w14:textId="77777777" w:rsidTr="00D8688D">
        <w:trPr>
          <w:trHeight w:val="454"/>
        </w:trPr>
        <w:tc>
          <w:tcPr>
            <w:tcW w:w="1336" w:type="dxa"/>
            <w:vAlign w:val="bottom"/>
          </w:tcPr>
          <w:p w14:paraId="068ABBCA"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BSB30220</w:t>
            </w:r>
          </w:p>
        </w:tc>
        <w:tc>
          <w:tcPr>
            <w:tcW w:w="5751" w:type="dxa"/>
            <w:vAlign w:val="bottom"/>
          </w:tcPr>
          <w:p w14:paraId="1352F726"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Entrepreneurship and New Business</w:t>
            </w:r>
          </w:p>
        </w:tc>
        <w:tc>
          <w:tcPr>
            <w:tcW w:w="1415" w:type="dxa"/>
            <w:vAlign w:val="center"/>
          </w:tcPr>
          <w:p w14:paraId="70E01A35" w14:textId="77777777" w:rsidR="001B7A78" w:rsidRPr="008014F3" w:rsidRDefault="001B7A78" w:rsidP="001B7A78">
            <w:pPr>
              <w:jc w:val="center"/>
              <w:rPr>
                <w:rFonts w:eastAsia="Calibri" w:cs="Arial"/>
              </w:rPr>
            </w:pPr>
            <w:r>
              <w:rPr>
                <w:rFonts w:eastAsia="Calibri" w:cs="Arial"/>
              </w:rPr>
              <w:t>366</w:t>
            </w:r>
          </w:p>
        </w:tc>
        <w:tc>
          <w:tcPr>
            <w:tcW w:w="1416" w:type="dxa"/>
            <w:vAlign w:val="center"/>
          </w:tcPr>
          <w:p w14:paraId="605A664D" w14:textId="77777777" w:rsidR="001B7A78" w:rsidRPr="008014F3" w:rsidRDefault="001B7A78" w:rsidP="001B7A78">
            <w:pPr>
              <w:jc w:val="center"/>
              <w:rPr>
                <w:rFonts w:eastAsia="Calibri" w:cs="Arial"/>
              </w:rPr>
            </w:pPr>
            <w:r>
              <w:rPr>
                <w:rFonts w:eastAsia="Calibri" w:cs="Arial"/>
              </w:rPr>
              <w:t>385</w:t>
            </w:r>
          </w:p>
        </w:tc>
      </w:tr>
      <w:tr w:rsidR="001B7A78" w14:paraId="7AB99772" w14:textId="77777777" w:rsidTr="00D8688D">
        <w:trPr>
          <w:trHeight w:val="454"/>
        </w:trPr>
        <w:tc>
          <w:tcPr>
            <w:tcW w:w="1336" w:type="dxa"/>
            <w:vAlign w:val="bottom"/>
          </w:tcPr>
          <w:p w14:paraId="13FB9C75"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BSB30320</w:t>
            </w:r>
          </w:p>
        </w:tc>
        <w:tc>
          <w:tcPr>
            <w:tcW w:w="5751" w:type="dxa"/>
            <w:vAlign w:val="bottom"/>
          </w:tcPr>
          <w:p w14:paraId="36ADE67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Legal Services</w:t>
            </w:r>
          </w:p>
        </w:tc>
        <w:tc>
          <w:tcPr>
            <w:tcW w:w="1415" w:type="dxa"/>
            <w:shd w:val="clear" w:color="auto" w:fill="auto"/>
            <w:vAlign w:val="center"/>
          </w:tcPr>
          <w:p w14:paraId="486FDC71" w14:textId="77777777" w:rsidR="001B7A78" w:rsidRPr="008014F3" w:rsidRDefault="001B7A78" w:rsidP="001B7A78">
            <w:pPr>
              <w:spacing w:line="242" w:lineRule="exact"/>
              <w:jc w:val="center"/>
              <w:rPr>
                <w:rFonts w:eastAsia="Calibri" w:cs="Arial"/>
              </w:rPr>
            </w:pPr>
            <w:r>
              <w:rPr>
                <w:rFonts w:eastAsia="Calibri" w:cs="Arial"/>
              </w:rPr>
              <w:t>375</w:t>
            </w:r>
          </w:p>
        </w:tc>
        <w:tc>
          <w:tcPr>
            <w:tcW w:w="1416" w:type="dxa"/>
            <w:shd w:val="clear" w:color="auto" w:fill="auto"/>
            <w:vAlign w:val="center"/>
          </w:tcPr>
          <w:p w14:paraId="0668BA23" w14:textId="77777777" w:rsidR="001B7A78" w:rsidRPr="008014F3" w:rsidRDefault="001B7A78" w:rsidP="001B7A78">
            <w:pPr>
              <w:spacing w:line="242" w:lineRule="exact"/>
              <w:jc w:val="center"/>
              <w:rPr>
                <w:rFonts w:eastAsia="Calibri" w:cs="Arial"/>
              </w:rPr>
            </w:pPr>
            <w:r>
              <w:rPr>
                <w:rFonts w:eastAsia="Calibri" w:cs="Arial"/>
              </w:rPr>
              <w:t>395</w:t>
            </w:r>
          </w:p>
        </w:tc>
      </w:tr>
      <w:tr w:rsidR="001B7A78" w14:paraId="34788D45" w14:textId="77777777" w:rsidTr="00D8688D">
        <w:trPr>
          <w:trHeight w:val="454"/>
        </w:trPr>
        <w:tc>
          <w:tcPr>
            <w:tcW w:w="1336" w:type="dxa"/>
            <w:vAlign w:val="bottom"/>
          </w:tcPr>
          <w:p w14:paraId="3CF3DC3D"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BSB30420</w:t>
            </w:r>
          </w:p>
        </w:tc>
        <w:tc>
          <w:tcPr>
            <w:tcW w:w="5751" w:type="dxa"/>
            <w:vAlign w:val="bottom"/>
          </w:tcPr>
          <w:p w14:paraId="7254D252"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Library and Information Services</w:t>
            </w:r>
          </w:p>
        </w:tc>
        <w:tc>
          <w:tcPr>
            <w:tcW w:w="1415" w:type="dxa"/>
            <w:shd w:val="clear" w:color="auto" w:fill="auto"/>
            <w:vAlign w:val="center"/>
          </w:tcPr>
          <w:p w14:paraId="3B157C8A" w14:textId="77777777" w:rsidR="001B7A78" w:rsidRPr="008014F3" w:rsidRDefault="001B7A78" w:rsidP="001B7A78">
            <w:pPr>
              <w:jc w:val="center"/>
              <w:rPr>
                <w:rFonts w:eastAsia="Calibri" w:cs="Arial"/>
              </w:rPr>
            </w:pPr>
            <w:r>
              <w:rPr>
                <w:rFonts w:eastAsia="Calibri" w:cs="Arial"/>
              </w:rPr>
              <w:t>437</w:t>
            </w:r>
          </w:p>
        </w:tc>
        <w:tc>
          <w:tcPr>
            <w:tcW w:w="1416" w:type="dxa"/>
            <w:shd w:val="clear" w:color="auto" w:fill="auto"/>
            <w:vAlign w:val="center"/>
          </w:tcPr>
          <w:p w14:paraId="42579193" w14:textId="77777777" w:rsidR="001B7A78" w:rsidRPr="008014F3" w:rsidRDefault="001B7A78" w:rsidP="001B7A78">
            <w:pPr>
              <w:jc w:val="center"/>
              <w:rPr>
                <w:rFonts w:eastAsia="Calibri" w:cs="Arial"/>
              </w:rPr>
            </w:pPr>
            <w:r>
              <w:rPr>
                <w:rFonts w:eastAsia="Calibri" w:cs="Arial"/>
              </w:rPr>
              <w:t>460</w:t>
            </w:r>
          </w:p>
        </w:tc>
      </w:tr>
      <w:tr w:rsidR="001B7A78" w14:paraId="385FC69F" w14:textId="77777777" w:rsidTr="00D8688D">
        <w:trPr>
          <w:trHeight w:val="454"/>
        </w:trPr>
        <w:tc>
          <w:tcPr>
            <w:tcW w:w="1336" w:type="dxa"/>
            <w:vAlign w:val="bottom"/>
          </w:tcPr>
          <w:p w14:paraId="0FD053E1"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BSB30719</w:t>
            </w:r>
          </w:p>
        </w:tc>
        <w:tc>
          <w:tcPr>
            <w:tcW w:w="5751" w:type="dxa"/>
            <w:vAlign w:val="bottom"/>
          </w:tcPr>
          <w:p w14:paraId="462EA0FA"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III in Work Health and Safety</w:t>
            </w:r>
          </w:p>
        </w:tc>
        <w:tc>
          <w:tcPr>
            <w:tcW w:w="1415" w:type="dxa"/>
            <w:shd w:val="clear" w:color="auto" w:fill="auto"/>
            <w:vAlign w:val="center"/>
          </w:tcPr>
          <w:p w14:paraId="05E2602E" w14:textId="77777777" w:rsidR="001B7A78" w:rsidRPr="008014F3" w:rsidRDefault="001B7A78" w:rsidP="001B7A78">
            <w:pPr>
              <w:jc w:val="center"/>
              <w:rPr>
                <w:rFonts w:eastAsia="Calibri" w:cs="Arial"/>
              </w:rPr>
            </w:pPr>
            <w:r>
              <w:rPr>
                <w:rFonts w:ascii="Calibri" w:hAnsi="Calibri" w:cs="Calibri"/>
                <w:color w:val="000000"/>
                <w:sz w:val="22"/>
                <w:szCs w:val="22"/>
              </w:rPr>
              <w:t>345</w:t>
            </w:r>
          </w:p>
        </w:tc>
        <w:tc>
          <w:tcPr>
            <w:tcW w:w="1416" w:type="dxa"/>
            <w:shd w:val="clear" w:color="auto" w:fill="auto"/>
            <w:vAlign w:val="center"/>
          </w:tcPr>
          <w:p w14:paraId="58907184" w14:textId="77777777" w:rsidR="001B7A78" w:rsidRPr="008014F3" w:rsidRDefault="001B7A78" w:rsidP="001B7A78">
            <w:pPr>
              <w:jc w:val="center"/>
              <w:rPr>
                <w:rFonts w:eastAsia="Calibri" w:cs="Arial"/>
              </w:rPr>
            </w:pPr>
            <w:r>
              <w:rPr>
                <w:rFonts w:ascii="Calibri" w:hAnsi="Calibri" w:cs="Calibri"/>
                <w:color w:val="000000"/>
                <w:sz w:val="22"/>
                <w:szCs w:val="22"/>
              </w:rPr>
              <w:t>363</w:t>
            </w:r>
          </w:p>
        </w:tc>
      </w:tr>
      <w:tr w:rsidR="001B7A78" w14:paraId="1A4EF730" w14:textId="77777777" w:rsidTr="00D8688D">
        <w:trPr>
          <w:trHeight w:val="454"/>
        </w:trPr>
        <w:tc>
          <w:tcPr>
            <w:tcW w:w="1336" w:type="dxa"/>
            <w:vAlign w:val="bottom"/>
          </w:tcPr>
          <w:p w14:paraId="4D538A4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BSB40120</w:t>
            </w:r>
          </w:p>
        </w:tc>
        <w:tc>
          <w:tcPr>
            <w:tcW w:w="5751" w:type="dxa"/>
            <w:vAlign w:val="bottom"/>
          </w:tcPr>
          <w:p w14:paraId="18ED327E"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Business</w:t>
            </w:r>
          </w:p>
        </w:tc>
        <w:tc>
          <w:tcPr>
            <w:tcW w:w="1415" w:type="dxa"/>
            <w:shd w:val="clear" w:color="auto" w:fill="auto"/>
            <w:vAlign w:val="center"/>
          </w:tcPr>
          <w:p w14:paraId="5EB6DE0B" w14:textId="77777777" w:rsidR="001B7A78" w:rsidRPr="008014F3" w:rsidRDefault="001B7A78" w:rsidP="001B7A78">
            <w:pPr>
              <w:jc w:val="center"/>
              <w:rPr>
                <w:rFonts w:eastAsia="Calibri" w:cs="Arial"/>
              </w:rPr>
            </w:pPr>
            <w:r>
              <w:rPr>
                <w:rFonts w:eastAsia="Calibri" w:cs="Arial"/>
              </w:rPr>
              <w:t>594</w:t>
            </w:r>
          </w:p>
        </w:tc>
        <w:tc>
          <w:tcPr>
            <w:tcW w:w="1416" w:type="dxa"/>
            <w:shd w:val="clear" w:color="auto" w:fill="auto"/>
            <w:vAlign w:val="center"/>
          </w:tcPr>
          <w:p w14:paraId="287136C5" w14:textId="77777777" w:rsidR="001B7A78" w:rsidRPr="008014F3" w:rsidRDefault="001B7A78" w:rsidP="001B7A78">
            <w:pPr>
              <w:jc w:val="center"/>
              <w:rPr>
                <w:rFonts w:eastAsia="Calibri" w:cs="Arial"/>
              </w:rPr>
            </w:pPr>
            <w:r>
              <w:rPr>
                <w:rFonts w:eastAsia="Calibri" w:cs="Arial"/>
              </w:rPr>
              <w:t>625</w:t>
            </w:r>
          </w:p>
        </w:tc>
      </w:tr>
      <w:tr w:rsidR="001B7A78" w14:paraId="661D3D0D" w14:textId="77777777" w:rsidTr="00D8688D">
        <w:trPr>
          <w:trHeight w:val="454"/>
        </w:trPr>
        <w:tc>
          <w:tcPr>
            <w:tcW w:w="1336" w:type="dxa"/>
          </w:tcPr>
          <w:p w14:paraId="626DBB2F" w14:textId="77777777" w:rsidR="001B7A78" w:rsidRPr="00AE1227" w:rsidRDefault="001B7A78" w:rsidP="001B7A78">
            <w:pPr>
              <w:spacing w:line="242" w:lineRule="exact"/>
              <w:ind w:left="97" w:right="-20"/>
              <w:rPr>
                <w:rFonts w:eastAsia="Calibri" w:cs="Arial"/>
              </w:rPr>
            </w:pPr>
            <w:r>
              <w:rPr>
                <w:rFonts w:ascii="Calibri" w:hAnsi="Calibri" w:cs="Calibri"/>
                <w:color w:val="000000"/>
                <w:sz w:val="22"/>
                <w:szCs w:val="22"/>
              </w:rPr>
              <w:t>BSB40220</w:t>
            </w:r>
          </w:p>
        </w:tc>
        <w:tc>
          <w:tcPr>
            <w:tcW w:w="5751" w:type="dxa"/>
            <w:vAlign w:val="bottom"/>
          </w:tcPr>
          <w:p w14:paraId="26B2F69B" w14:textId="77777777" w:rsidR="001B7A78" w:rsidRPr="00AE1227" w:rsidRDefault="001B7A78" w:rsidP="001B7A78">
            <w:pPr>
              <w:ind w:left="97"/>
              <w:rPr>
                <w:rFonts w:eastAsia="Calibri" w:cs="Arial"/>
              </w:rPr>
            </w:pPr>
            <w:r>
              <w:rPr>
                <w:rFonts w:ascii="Calibri" w:hAnsi="Calibri" w:cs="Calibri"/>
                <w:color w:val="000000"/>
                <w:sz w:val="22"/>
                <w:szCs w:val="22"/>
              </w:rPr>
              <w:t>Certificate IV in Aboriginal and Torres Strait Islander Governance</w:t>
            </w:r>
          </w:p>
        </w:tc>
        <w:tc>
          <w:tcPr>
            <w:tcW w:w="1415" w:type="dxa"/>
            <w:shd w:val="clear" w:color="auto" w:fill="auto"/>
          </w:tcPr>
          <w:p w14:paraId="3AAB6DCD" w14:textId="77777777" w:rsidR="001B7A78" w:rsidRPr="00AE1227" w:rsidRDefault="001B7A78" w:rsidP="001B7A78">
            <w:pPr>
              <w:jc w:val="center"/>
              <w:rPr>
                <w:rFonts w:eastAsia="Calibri" w:cs="Arial"/>
              </w:rPr>
            </w:pPr>
            <w:r>
              <w:rPr>
                <w:rFonts w:eastAsia="Calibri" w:cs="Arial"/>
              </w:rPr>
              <w:t>542</w:t>
            </w:r>
          </w:p>
        </w:tc>
        <w:tc>
          <w:tcPr>
            <w:tcW w:w="1416" w:type="dxa"/>
            <w:shd w:val="clear" w:color="auto" w:fill="auto"/>
          </w:tcPr>
          <w:p w14:paraId="5DA034FA" w14:textId="77777777" w:rsidR="001B7A78" w:rsidRPr="00AE1227" w:rsidRDefault="001B7A78" w:rsidP="001B7A78">
            <w:pPr>
              <w:jc w:val="center"/>
              <w:rPr>
                <w:rFonts w:eastAsia="Calibri" w:cs="Arial"/>
              </w:rPr>
            </w:pPr>
            <w:r>
              <w:rPr>
                <w:rFonts w:eastAsia="Calibri" w:cs="Arial"/>
              </w:rPr>
              <w:t>570</w:t>
            </w:r>
          </w:p>
        </w:tc>
      </w:tr>
      <w:tr w:rsidR="001B7A78" w14:paraId="39AD16FC" w14:textId="77777777" w:rsidTr="00D8688D">
        <w:trPr>
          <w:trHeight w:val="454"/>
        </w:trPr>
        <w:tc>
          <w:tcPr>
            <w:tcW w:w="1336" w:type="dxa"/>
            <w:vAlign w:val="bottom"/>
          </w:tcPr>
          <w:p w14:paraId="0ABBFA96" w14:textId="77777777" w:rsidR="001B7A78" w:rsidRPr="00AE1227" w:rsidRDefault="001B7A78" w:rsidP="001B7A78">
            <w:pPr>
              <w:spacing w:line="242" w:lineRule="exact"/>
              <w:ind w:left="97" w:right="-20"/>
              <w:rPr>
                <w:rFonts w:eastAsia="Calibri" w:cs="Arial"/>
              </w:rPr>
            </w:pPr>
            <w:r>
              <w:rPr>
                <w:rFonts w:ascii="Calibri" w:hAnsi="Calibri" w:cs="Calibri"/>
                <w:color w:val="000000"/>
                <w:sz w:val="22"/>
                <w:szCs w:val="22"/>
              </w:rPr>
              <w:t>BSB40320</w:t>
            </w:r>
          </w:p>
        </w:tc>
        <w:tc>
          <w:tcPr>
            <w:tcW w:w="5751" w:type="dxa"/>
            <w:vAlign w:val="bottom"/>
          </w:tcPr>
          <w:p w14:paraId="6888FE51" w14:textId="77777777" w:rsidR="001B7A78" w:rsidRPr="00AE1227" w:rsidRDefault="001B7A78" w:rsidP="001B7A78">
            <w:pPr>
              <w:spacing w:line="242" w:lineRule="exact"/>
              <w:ind w:left="97" w:right="-20"/>
              <w:rPr>
                <w:rFonts w:eastAsia="Calibri" w:cs="Arial"/>
              </w:rPr>
            </w:pPr>
            <w:r>
              <w:rPr>
                <w:rFonts w:ascii="Calibri" w:hAnsi="Calibri" w:cs="Calibri"/>
                <w:color w:val="000000"/>
                <w:sz w:val="22"/>
                <w:szCs w:val="22"/>
              </w:rPr>
              <w:t>Certificate IV in Entrepreneurship and New Business</w:t>
            </w:r>
          </w:p>
        </w:tc>
        <w:tc>
          <w:tcPr>
            <w:tcW w:w="1415" w:type="dxa"/>
            <w:shd w:val="clear" w:color="auto" w:fill="auto"/>
            <w:vAlign w:val="center"/>
          </w:tcPr>
          <w:p w14:paraId="6A91619C" w14:textId="77777777" w:rsidR="001B7A78" w:rsidRPr="00AE1227" w:rsidRDefault="001B7A78" w:rsidP="001B7A78">
            <w:pPr>
              <w:jc w:val="center"/>
              <w:rPr>
                <w:rFonts w:eastAsia="Calibri" w:cs="Arial"/>
              </w:rPr>
            </w:pPr>
            <w:r>
              <w:rPr>
                <w:rFonts w:eastAsia="Calibri" w:cs="Arial"/>
              </w:rPr>
              <w:t>542</w:t>
            </w:r>
          </w:p>
        </w:tc>
        <w:tc>
          <w:tcPr>
            <w:tcW w:w="1416" w:type="dxa"/>
            <w:shd w:val="clear" w:color="auto" w:fill="auto"/>
            <w:vAlign w:val="center"/>
          </w:tcPr>
          <w:p w14:paraId="665A84FF" w14:textId="77777777" w:rsidR="001B7A78" w:rsidRPr="00AE1227" w:rsidRDefault="001B7A78" w:rsidP="001B7A78">
            <w:pPr>
              <w:jc w:val="center"/>
              <w:rPr>
                <w:rFonts w:eastAsia="Calibri" w:cs="Arial"/>
              </w:rPr>
            </w:pPr>
            <w:r>
              <w:rPr>
                <w:rFonts w:eastAsia="Calibri" w:cs="Arial"/>
              </w:rPr>
              <w:t>570</w:t>
            </w:r>
          </w:p>
        </w:tc>
      </w:tr>
      <w:tr w:rsidR="001B7A78" w14:paraId="316C1FB6" w14:textId="77777777" w:rsidTr="00D8688D">
        <w:trPr>
          <w:trHeight w:val="454"/>
        </w:trPr>
        <w:tc>
          <w:tcPr>
            <w:tcW w:w="1336" w:type="dxa"/>
            <w:vAlign w:val="bottom"/>
          </w:tcPr>
          <w:p w14:paraId="40578E0D"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BSB40420</w:t>
            </w:r>
          </w:p>
        </w:tc>
        <w:tc>
          <w:tcPr>
            <w:tcW w:w="5751" w:type="dxa"/>
            <w:vAlign w:val="bottom"/>
          </w:tcPr>
          <w:p w14:paraId="79F14DA7"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Human Resource Management</w:t>
            </w:r>
          </w:p>
        </w:tc>
        <w:tc>
          <w:tcPr>
            <w:tcW w:w="1415" w:type="dxa"/>
            <w:shd w:val="clear" w:color="auto" w:fill="auto"/>
            <w:vAlign w:val="center"/>
          </w:tcPr>
          <w:p w14:paraId="393D0411" w14:textId="77777777" w:rsidR="001B7A78" w:rsidRPr="008014F3" w:rsidRDefault="001B7A78" w:rsidP="001B7A78">
            <w:pPr>
              <w:jc w:val="center"/>
              <w:rPr>
                <w:rFonts w:eastAsia="Calibri" w:cs="Arial"/>
              </w:rPr>
            </w:pPr>
            <w:r>
              <w:rPr>
                <w:rFonts w:eastAsia="Calibri" w:cs="Arial"/>
              </w:rPr>
              <w:t>499</w:t>
            </w:r>
          </w:p>
        </w:tc>
        <w:tc>
          <w:tcPr>
            <w:tcW w:w="1416" w:type="dxa"/>
            <w:shd w:val="clear" w:color="auto" w:fill="auto"/>
            <w:vAlign w:val="center"/>
          </w:tcPr>
          <w:p w14:paraId="74D1D883" w14:textId="77777777" w:rsidR="001B7A78" w:rsidRPr="008014F3" w:rsidRDefault="001B7A78" w:rsidP="001B7A78">
            <w:pPr>
              <w:jc w:val="center"/>
              <w:rPr>
                <w:rFonts w:eastAsia="Calibri" w:cs="Arial"/>
              </w:rPr>
            </w:pPr>
            <w:r>
              <w:rPr>
                <w:rFonts w:eastAsia="Calibri" w:cs="Arial"/>
              </w:rPr>
              <w:t>525</w:t>
            </w:r>
          </w:p>
        </w:tc>
      </w:tr>
      <w:tr w:rsidR="001B7A78" w14:paraId="792B3E48" w14:textId="77777777" w:rsidTr="00D8688D">
        <w:trPr>
          <w:trHeight w:val="454"/>
        </w:trPr>
        <w:tc>
          <w:tcPr>
            <w:tcW w:w="1336" w:type="dxa"/>
            <w:vAlign w:val="bottom"/>
          </w:tcPr>
          <w:p w14:paraId="1C09685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BSB40520</w:t>
            </w:r>
          </w:p>
        </w:tc>
        <w:tc>
          <w:tcPr>
            <w:tcW w:w="5751" w:type="dxa"/>
            <w:vAlign w:val="bottom"/>
          </w:tcPr>
          <w:p w14:paraId="2FF5195E"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Leadership and Management</w:t>
            </w:r>
          </w:p>
        </w:tc>
        <w:tc>
          <w:tcPr>
            <w:tcW w:w="1415" w:type="dxa"/>
            <w:shd w:val="clear" w:color="auto" w:fill="auto"/>
            <w:vAlign w:val="center"/>
          </w:tcPr>
          <w:p w14:paraId="68DAE85D" w14:textId="77777777" w:rsidR="001B7A78" w:rsidRPr="008014F3" w:rsidRDefault="001B7A78" w:rsidP="001B7A78">
            <w:pPr>
              <w:jc w:val="center"/>
              <w:rPr>
                <w:rFonts w:eastAsia="Calibri" w:cs="Arial"/>
              </w:rPr>
            </w:pPr>
            <w:r>
              <w:rPr>
                <w:rFonts w:eastAsia="Calibri" w:cs="Arial"/>
              </w:rPr>
              <w:t>551</w:t>
            </w:r>
          </w:p>
        </w:tc>
        <w:tc>
          <w:tcPr>
            <w:tcW w:w="1416" w:type="dxa"/>
            <w:shd w:val="clear" w:color="auto" w:fill="auto"/>
            <w:vAlign w:val="center"/>
          </w:tcPr>
          <w:p w14:paraId="311120FC" w14:textId="77777777" w:rsidR="001B7A78" w:rsidRPr="008014F3" w:rsidRDefault="001B7A78" w:rsidP="001B7A78">
            <w:pPr>
              <w:jc w:val="center"/>
              <w:rPr>
                <w:rFonts w:eastAsia="Calibri" w:cs="Arial"/>
              </w:rPr>
            </w:pPr>
            <w:r>
              <w:rPr>
                <w:rFonts w:eastAsia="Calibri" w:cs="Arial"/>
              </w:rPr>
              <w:t>580</w:t>
            </w:r>
          </w:p>
        </w:tc>
      </w:tr>
      <w:tr w:rsidR="001B7A78" w14:paraId="132640F1" w14:textId="77777777" w:rsidTr="00D8688D">
        <w:trPr>
          <w:trHeight w:val="454"/>
        </w:trPr>
        <w:tc>
          <w:tcPr>
            <w:tcW w:w="1336" w:type="dxa"/>
            <w:vAlign w:val="bottom"/>
          </w:tcPr>
          <w:p w14:paraId="0B014F17"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BSB40620</w:t>
            </w:r>
          </w:p>
        </w:tc>
        <w:tc>
          <w:tcPr>
            <w:tcW w:w="5751" w:type="dxa"/>
            <w:vAlign w:val="bottom"/>
          </w:tcPr>
          <w:p w14:paraId="4C43CD71"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Legal Services</w:t>
            </w:r>
          </w:p>
        </w:tc>
        <w:tc>
          <w:tcPr>
            <w:tcW w:w="1415" w:type="dxa"/>
            <w:shd w:val="clear" w:color="auto" w:fill="auto"/>
            <w:vAlign w:val="center"/>
          </w:tcPr>
          <w:p w14:paraId="602D48B5" w14:textId="77777777" w:rsidR="001B7A78" w:rsidRPr="008014F3" w:rsidRDefault="001B7A78" w:rsidP="001B7A78">
            <w:pPr>
              <w:jc w:val="center"/>
              <w:rPr>
                <w:rFonts w:eastAsia="Calibri" w:cs="Arial"/>
              </w:rPr>
            </w:pPr>
            <w:r>
              <w:rPr>
                <w:rFonts w:eastAsia="Calibri" w:cs="Arial"/>
              </w:rPr>
              <w:t>494</w:t>
            </w:r>
          </w:p>
        </w:tc>
        <w:tc>
          <w:tcPr>
            <w:tcW w:w="1416" w:type="dxa"/>
            <w:shd w:val="clear" w:color="auto" w:fill="auto"/>
            <w:vAlign w:val="center"/>
          </w:tcPr>
          <w:p w14:paraId="444B2DBB" w14:textId="77777777" w:rsidR="001B7A78" w:rsidRPr="008014F3" w:rsidRDefault="001B7A78" w:rsidP="001B7A78">
            <w:pPr>
              <w:jc w:val="center"/>
              <w:rPr>
                <w:rFonts w:eastAsia="Calibri" w:cs="Arial"/>
              </w:rPr>
            </w:pPr>
            <w:r>
              <w:rPr>
                <w:rFonts w:eastAsia="Calibri" w:cs="Arial"/>
              </w:rPr>
              <w:t>520</w:t>
            </w:r>
          </w:p>
        </w:tc>
      </w:tr>
      <w:tr w:rsidR="001B7A78" w14:paraId="598E691C" w14:textId="77777777" w:rsidTr="00D8688D">
        <w:trPr>
          <w:trHeight w:val="454"/>
        </w:trPr>
        <w:tc>
          <w:tcPr>
            <w:tcW w:w="1336" w:type="dxa"/>
            <w:vAlign w:val="bottom"/>
          </w:tcPr>
          <w:p w14:paraId="3D962781"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BSB40720</w:t>
            </w:r>
          </w:p>
        </w:tc>
        <w:tc>
          <w:tcPr>
            <w:tcW w:w="5751" w:type="dxa"/>
            <w:vAlign w:val="bottom"/>
          </w:tcPr>
          <w:p w14:paraId="4476646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Library and Information Services</w:t>
            </w:r>
          </w:p>
        </w:tc>
        <w:tc>
          <w:tcPr>
            <w:tcW w:w="1415" w:type="dxa"/>
            <w:shd w:val="clear" w:color="auto" w:fill="auto"/>
            <w:vAlign w:val="center"/>
          </w:tcPr>
          <w:p w14:paraId="0CF72D93" w14:textId="77777777" w:rsidR="001B7A78" w:rsidRPr="008014F3" w:rsidRDefault="001B7A78" w:rsidP="001B7A78">
            <w:pPr>
              <w:jc w:val="center"/>
              <w:rPr>
                <w:rFonts w:eastAsia="Calibri" w:cs="Arial"/>
              </w:rPr>
            </w:pPr>
            <w:r>
              <w:rPr>
                <w:rFonts w:eastAsia="Calibri" w:cs="Arial"/>
              </w:rPr>
              <w:t>513</w:t>
            </w:r>
          </w:p>
        </w:tc>
        <w:tc>
          <w:tcPr>
            <w:tcW w:w="1416" w:type="dxa"/>
            <w:shd w:val="clear" w:color="auto" w:fill="auto"/>
            <w:vAlign w:val="center"/>
          </w:tcPr>
          <w:p w14:paraId="019C0592" w14:textId="77777777" w:rsidR="001B7A78" w:rsidRPr="008014F3" w:rsidRDefault="001B7A78" w:rsidP="001B7A78">
            <w:pPr>
              <w:jc w:val="center"/>
              <w:rPr>
                <w:rFonts w:eastAsia="Calibri" w:cs="Arial"/>
              </w:rPr>
            </w:pPr>
            <w:r>
              <w:rPr>
                <w:rFonts w:eastAsia="Calibri" w:cs="Arial"/>
              </w:rPr>
              <w:t>540</w:t>
            </w:r>
          </w:p>
        </w:tc>
      </w:tr>
      <w:tr w:rsidR="001B7A78" w14:paraId="683D5ABD" w14:textId="77777777" w:rsidTr="00D8688D">
        <w:trPr>
          <w:trHeight w:val="454"/>
        </w:trPr>
        <w:tc>
          <w:tcPr>
            <w:tcW w:w="1336" w:type="dxa"/>
            <w:vAlign w:val="bottom"/>
          </w:tcPr>
          <w:p w14:paraId="4763446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BSB40820</w:t>
            </w:r>
          </w:p>
        </w:tc>
        <w:tc>
          <w:tcPr>
            <w:tcW w:w="5751" w:type="dxa"/>
            <w:vAlign w:val="bottom"/>
          </w:tcPr>
          <w:p w14:paraId="46449BB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Marketing and Communication</w:t>
            </w:r>
          </w:p>
        </w:tc>
        <w:tc>
          <w:tcPr>
            <w:tcW w:w="1415" w:type="dxa"/>
            <w:shd w:val="clear" w:color="auto" w:fill="auto"/>
            <w:vAlign w:val="center"/>
          </w:tcPr>
          <w:p w14:paraId="51172D20" w14:textId="77777777" w:rsidR="001B7A78" w:rsidRPr="008014F3" w:rsidRDefault="001B7A78" w:rsidP="001B7A78">
            <w:pPr>
              <w:jc w:val="center"/>
              <w:rPr>
                <w:rFonts w:eastAsia="Calibri" w:cs="Arial"/>
              </w:rPr>
            </w:pPr>
            <w:r>
              <w:rPr>
                <w:rFonts w:eastAsia="Calibri" w:cs="Arial"/>
              </w:rPr>
              <w:t>580</w:t>
            </w:r>
          </w:p>
        </w:tc>
        <w:tc>
          <w:tcPr>
            <w:tcW w:w="1416" w:type="dxa"/>
            <w:shd w:val="clear" w:color="auto" w:fill="auto"/>
            <w:vAlign w:val="center"/>
          </w:tcPr>
          <w:p w14:paraId="012AF673" w14:textId="77777777" w:rsidR="001B7A78" w:rsidRPr="008014F3" w:rsidRDefault="001B7A78" w:rsidP="001B7A78">
            <w:pPr>
              <w:jc w:val="center"/>
              <w:rPr>
                <w:rFonts w:eastAsia="Calibri" w:cs="Arial"/>
              </w:rPr>
            </w:pPr>
            <w:r>
              <w:rPr>
                <w:rFonts w:eastAsia="Calibri" w:cs="Arial"/>
              </w:rPr>
              <w:t>610</w:t>
            </w:r>
          </w:p>
        </w:tc>
      </w:tr>
      <w:tr w:rsidR="001B7A78" w14:paraId="4689305D" w14:textId="77777777" w:rsidTr="00D8688D">
        <w:trPr>
          <w:trHeight w:val="454"/>
        </w:trPr>
        <w:tc>
          <w:tcPr>
            <w:tcW w:w="1336" w:type="dxa"/>
            <w:vAlign w:val="bottom"/>
          </w:tcPr>
          <w:p w14:paraId="14CEF103"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BSB40920</w:t>
            </w:r>
          </w:p>
        </w:tc>
        <w:tc>
          <w:tcPr>
            <w:tcW w:w="5751" w:type="dxa"/>
            <w:vAlign w:val="bottom"/>
          </w:tcPr>
          <w:p w14:paraId="6200B1B1"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Project Management Practice</w:t>
            </w:r>
          </w:p>
        </w:tc>
        <w:tc>
          <w:tcPr>
            <w:tcW w:w="1415" w:type="dxa"/>
            <w:shd w:val="clear" w:color="auto" w:fill="auto"/>
            <w:vAlign w:val="center"/>
          </w:tcPr>
          <w:p w14:paraId="4FADB695" w14:textId="77777777" w:rsidR="001B7A78" w:rsidRPr="008014F3" w:rsidRDefault="001B7A78" w:rsidP="001B7A78">
            <w:pPr>
              <w:jc w:val="center"/>
              <w:rPr>
                <w:rFonts w:eastAsia="Calibri" w:cs="Arial"/>
              </w:rPr>
            </w:pPr>
            <w:r>
              <w:rPr>
                <w:rFonts w:eastAsia="Calibri" w:cs="Arial"/>
              </w:rPr>
              <w:t>342</w:t>
            </w:r>
          </w:p>
        </w:tc>
        <w:tc>
          <w:tcPr>
            <w:tcW w:w="1416" w:type="dxa"/>
            <w:shd w:val="clear" w:color="auto" w:fill="auto"/>
            <w:vAlign w:val="center"/>
          </w:tcPr>
          <w:p w14:paraId="56423F74" w14:textId="77777777" w:rsidR="001B7A78" w:rsidRPr="008014F3" w:rsidRDefault="001B7A78" w:rsidP="001B7A78">
            <w:pPr>
              <w:jc w:val="center"/>
              <w:rPr>
                <w:rFonts w:eastAsia="Calibri" w:cs="Arial"/>
              </w:rPr>
            </w:pPr>
            <w:r>
              <w:rPr>
                <w:rFonts w:eastAsia="Calibri" w:cs="Arial"/>
              </w:rPr>
              <w:t>360</w:t>
            </w:r>
          </w:p>
        </w:tc>
      </w:tr>
      <w:tr w:rsidR="001B7A78" w14:paraId="435499AC" w14:textId="77777777" w:rsidTr="00D8688D">
        <w:trPr>
          <w:trHeight w:val="454"/>
        </w:trPr>
        <w:tc>
          <w:tcPr>
            <w:tcW w:w="1336" w:type="dxa"/>
            <w:vAlign w:val="bottom"/>
          </w:tcPr>
          <w:p w14:paraId="181136DB"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BSB41419</w:t>
            </w:r>
          </w:p>
        </w:tc>
        <w:tc>
          <w:tcPr>
            <w:tcW w:w="5751" w:type="dxa"/>
            <w:vAlign w:val="bottom"/>
          </w:tcPr>
          <w:p w14:paraId="67722594"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Certificate IV in Work Health and Safety</w:t>
            </w:r>
          </w:p>
        </w:tc>
        <w:tc>
          <w:tcPr>
            <w:tcW w:w="1415" w:type="dxa"/>
            <w:shd w:val="clear" w:color="auto" w:fill="auto"/>
            <w:vAlign w:val="center"/>
          </w:tcPr>
          <w:p w14:paraId="21189D8C" w14:textId="77777777" w:rsidR="001B7A78" w:rsidRPr="008014F3" w:rsidRDefault="001B7A78" w:rsidP="001B7A78">
            <w:pPr>
              <w:jc w:val="center"/>
              <w:rPr>
                <w:rFonts w:eastAsia="Calibri" w:cs="Arial"/>
              </w:rPr>
            </w:pPr>
            <w:r>
              <w:rPr>
                <w:rFonts w:ascii="Calibri" w:hAnsi="Calibri" w:cs="Calibri"/>
                <w:color w:val="000000"/>
                <w:sz w:val="22"/>
                <w:szCs w:val="22"/>
              </w:rPr>
              <w:t>437</w:t>
            </w:r>
          </w:p>
        </w:tc>
        <w:tc>
          <w:tcPr>
            <w:tcW w:w="1416" w:type="dxa"/>
            <w:shd w:val="clear" w:color="auto" w:fill="auto"/>
            <w:vAlign w:val="center"/>
          </w:tcPr>
          <w:p w14:paraId="4860C439" w14:textId="77777777" w:rsidR="001B7A78" w:rsidRPr="008014F3" w:rsidRDefault="001B7A78" w:rsidP="001B7A78">
            <w:pPr>
              <w:jc w:val="center"/>
              <w:rPr>
                <w:rFonts w:eastAsia="Calibri" w:cs="Arial"/>
              </w:rPr>
            </w:pPr>
            <w:r>
              <w:rPr>
                <w:rFonts w:ascii="Calibri" w:hAnsi="Calibri" w:cs="Calibri"/>
                <w:color w:val="000000"/>
                <w:sz w:val="22"/>
                <w:szCs w:val="22"/>
              </w:rPr>
              <w:t>460</w:t>
            </w:r>
          </w:p>
        </w:tc>
      </w:tr>
      <w:tr w:rsidR="001B7A78" w14:paraId="4BD9EA36" w14:textId="77777777" w:rsidTr="00D8688D">
        <w:trPr>
          <w:trHeight w:val="454"/>
        </w:trPr>
        <w:tc>
          <w:tcPr>
            <w:tcW w:w="1336" w:type="dxa"/>
            <w:vAlign w:val="bottom"/>
          </w:tcPr>
          <w:p w14:paraId="1F982298"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BSB50120</w:t>
            </w:r>
          </w:p>
        </w:tc>
        <w:tc>
          <w:tcPr>
            <w:tcW w:w="5751" w:type="dxa"/>
            <w:vAlign w:val="bottom"/>
          </w:tcPr>
          <w:p w14:paraId="2A73E328" w14:textId="77777777" w:rsidR="001B7A78" w:rsidRPr="008014F3" w:rsidRDefault="001B7A78" w:rsidP="001B7A78">
            <w:pPr>
              <w:spacing w:line="242" w:lineRule="exact"/>
              <w:ind w:left="97" w:right="-20"/>
              <w:rPr>
                <w:rFonts w:eastAsia="Calibri" w:cs="Arial"/>
              </w:rPr>
            </w:pPr>
            <w:r>
              <w:rPr>
                <w:rFonts w:ascii="Calibri" w:hAnsi="Calibri" w:cs="Calibri"/>
                <w:color w:val="000000"/>
                <w:sz w:val="22"/>
                <w:szCs w:val="22"/>
              </w:rPr>
              <w:t>Diploma of Business</w:t>
            </w:r>
          </w:p>
        </w:tc>
        <w:tc>
          <w:tcPr>
            <w:tcW w:w="1415" w:type="dxa"/>
            <w:shd w:val="clear" w:color="auto" w:fill="auto"/>
            <w:vAlign w:val="center"/>
          </w:tcPr>
          <w:p w14:paraId="3ADE4960" w14:textId="77777777" w:rsidR="001B7A78" w:rsidRPr="008014F3" w:rsidRDefault="001B7A78" w:rsidP="001B7A78">
            <w:pPr>
              <w:spacing w:line="242" w:lineRule="exact"/>
              <w:jc w:val="center"/>
              <w:rPr>
                <w:rFonts w:eastAsia="Calibri" w:cs="Arial"/>
              </w:rPr>
            </w:pPr>
            <w:r>
              <w:rPr>
                <w:rFonts w:eastAsia="Calibri" w:cs="Arial"/>
              </w:rPr>
              <w:t>722</w:t>
            </w:r>
          </w:p>
        </w:tc>
        <w:tc>
          <w:tcPr>
            <w:tcW w:w="1416" w:type="dxa"/>
            <w:shd w:val="clear" w:color="auto" w:fill="auto"/>
            <w:vAlign w:val="center"/>
          </w:tcPr>
          <w:p w14:paraId="7CB1CB87" w14:textId="77777777" w:rsidR="001B7A78" w:rsidRPr="008014F3" w:rsidRDefault="001B7A78" w:rsidP="001B7A78">
            <w:pPr>
              <w:spacing w:line="242" w:lineRule="exact"/>
              <w:jc w:val="center"/>
              <w:rPr>
                <w:rFonts w:eastAsia="Calibri" w:cs="Arial"/>
              </w:rPr>
            </w:pPr>
            <w:r>
              <w:rPr>
                <w:rFonts w:eastAsia="Calibri" w:cs="Arial"/>
              </w:rPr>
              <w:t>760</w:t>
            </w:r>
          </w:p>
        </w:tc>
      </w:tr>
      <w:tr w:rsidR="001B7A78" w14:paraId="44584717" w14:textId="77777777" w:rsidTr="00D8688D">
        <w:trPr>
          <w:trHeight w:val="454"/>
        </w:trPr>
        <w:tc>
          <w:tcPr>
            <w:tcW w:w="1336" w:type="dxa"/>
            <w:vAlign w:val="bottom"/>
          </w:tcPr>
          <w:p w14:paraId="01FAF050"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BSB50220</w:t>
            </w:r>
          </w:p>
        </w:tc>
        <w:tc>
          <w:tcPr>
            <w:tcW w:w="5751" w:type="dxa"/>
            <w:vAlign w:val="bottom"/>
          </w:tcPr>
          <w:p w14:paraId="12E1E69C"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Aboriginal and Torres Strait Islander Governance</w:t>
            </w:r>
          </w:p>
        </w:tc>
        <w:tc>
          <w:tcPr>
            <w:tcW w:w="1415" w:type="dxa"/>
            <w:shd w:val="clear" w:color="auto" w:fill="auto"/>
            <w:vAlign w:val="center"/>
          </w:tcPr>
          <w:p w14:paraId="7F58B554" w14:textId="77777777" w:rsidR="001B7A78" w:rsidRDefault="001B7A78" w:rsidP="001B7A78">
            <w:pPr>
              <w:spacing w:line="242" w:lineRule="exact"/>
              <w:jc w:val="center"/>
              <w:rPr>
                <w:rFonts w:eastAsia="Calibri" w:cs="Arial"/>
              </w:rPr>
            </w:pPr>
            <w:r>
              <w:rPr>
                <w:rFonts w:eastAsia="Calibri" w:cs="Arial"/>
              </w:rPr>
              <w:t>646</w:t>
            </w:r>
          </w:p>
        </w:tc>
        <w:tc>
          <w:tcPr>
            <w:tcW w:w="1416" w:type="dxa"/>
            <w:shd w:val="clear" w:color="auto" w:fill="auto"/>
            <w:vAlign w:val="center"/>
          </w:tcPr>
          <w:p w14:paraId="09315360" w14:textId="77777777" w:rsidR="001B7A78" w:rsidRDefault="001B7A78" w:rsidP="001B7A78">
            <w:pPr>
              <w:spacing w:line="242" w:lineRule="exact"/>
              <w:jc w:val="center"/>
              <w:rPr>
                <w:rFonts w:eastAsia="Calibri" w:cs="Arial"/>
              </w:rPr>
            </w:pPr>
            <w:r>
              <w:rPr>
                <w:rFonts w:eastAsia="Calibri" w:cs="Arial"/>
              </w:rPr>
              <w:t>680</w:t>
            </w:r>
          </w:p>
        </w:tc>
      </w:tr>
      <w:tr w:rsidR="001B7A78" w14:paraId="4134D32A" w14:textId="77777777" w:rsidTr="00D8688D">
        <w:trPr>
          <w:trHeight w:val="454"/>
        </w:trPr>
        <w:tc>
          <w:tcPr>
            <w:tcW w:w="1336" w:type="dxa"/>
            <w:vAlign w:val="bottom"/>
          </w:tcPr>
          <w:p w14:paraId="09AC268F"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BSB50320</w:t>
            </w:r>
          </w:p>
        </w:tc>
        <w:tc>
          <w:tcPr>
            <w:tcW w:w="5751" w:type="dxa"/>
            <w:vAlign w:val="bottom"/>
          </w:tcPr>
          <w:p w14:paraId="2C4FF05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Human Resource Management</w:t>
            </w:r>
          </w:p>
        </w:tc>
        <w:tc>
          <w:tcPr>
            <w:tcW w:w="1415" w:type="dxa"/>
            <w:shd w:val="clear" w:color="auto" w:fill="auto"/>
            <w:vAlign w:val="center"/>
          </w:tcPr>
          <w:p w14:paraId="11C378B9" w14:textId="77777777" w:rsidR="001B7A78" w:rsidRDefault="001B7A78" w:rsidP="001B7A78">
            <w:pPr>
              <w:spacing w:line="242" w:lineRule="exact"/>
              <w:jc w:val="center"/>
              <w:rPr>
                <w:rFonts w:eastAsia="Calibri" w:cs="Arial"/>
              </w:rPr>
            </w:pPr>
            <w:r>
              <w:rPr>
                <w:rFonts w:eastAsia="Calibri" w:cs="Arial"/>
              </w:rPr>
              <w:t>684</w:t>
            </w:r>
          </w:p>
        </w:tc>
        <w:tc>
          <w:tcPr>
            <w:tcW w:w="1416" w:type="dxa"/>
            <w:shd w:val="clear" w:color="auto" w:fill="auto"/>
            <w:vAlign w:val="center"/>
          </w:tcPr>
          <w:p w14:paraId="12FAF926" w14:textId="77777777" w:rsidR="001B7A78" w:rsidRDefault="001B7A78" w:rsidP="001B7A78">
            <w:pPr>
              <w:spacing w:line="242" w:lineRule="exact"/>
              <w:jc w:val="center"/>
              <w:rPr>
                <w:rFonts w:eastAsia="Calibri" w:cs="Arial"/>
              </w:rPr>
            </w:pPr>
            <w:r>
              <w:rPr>
                <w:rFonts w:eastAsia="Calibri" w:cs="Arial"/>
              </w:rPr>
              <w:t>720</w:t>
            </w:r>
          </w:p>
        </w:tc>
      </w:tr>
      <w:tr w:rsidR="001B7A78" w14:paraId="5294158C" w14:textId="77777777" w:rsidTr="00D8688D">
        <w:trPr>
          <w:trHeight w:val="454"/>
        </w:trPr>
        <w:tc>
          <w:tcPr>
            <w:tcW w:w="1336" w:type="dxa"/>
            <w:vAlign w:val="bottom"/>
          </w:tcPr>
          <w:p w14:paraId="2295BA1E"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BSB50420</w:t>
            </w:r>
          </w:p>
        </w:tc>
        <w:tc>
          <w:tcPr>
            <w:tcW w:w="5751" w:type="dxa"/>
            <w:vAlign w:val="bottom"/>
          </w:tcPr>
          <w:p w14:paraId="6511CBCA"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Leadership and Management</w:t>
            </w:r>
          </w:p>
        </w:tc>
        <w:tc>
          <w:tcPr>
            <w:tcW w:w="1415" w:type="dxa"/>
            <w:shd w:val="clear" w:color="auto" w:fill="auto"/>
            <w:vAlign w:val="center"/>
          </w:tcPr>
          <w:p w14:paraId="76C3FBBE" w14:textId="77777777" w:rsidR="001B7A78" w:rsidRDefault="001B7A78" w:rsidP="001B7A78">
            <w:pPr>
              <w:spacing w:line="242" w:lineRule="exact"/>
              <w:jc w:val="center"/>
              <w:rPr>
                <w:rFonts w:eastAsia="Calibri" w:cs="Arial"/>
              </w:rPr>
            </w:pPr>
            <w:r>
              <w:rPr>
                <w:rFonts w:eastAsia="Calibri" w:cs="Arial"/>
              </w:rPr>
              <w:t>722</w:t>
            </w:r>
          </w:p>
        </w:tc>
        <w:tc>
          <w:tcPr>
            <w:tcW w:w="1416" w:type="dxa"/>
            <w:shd w:val="clear" w:color="auto" w:fill="auto"/>
            <w:vAlign w:val="center"/>
          </w:tcPr>
          <w:p w14:paraId="579D8F6C" w14:textId="77777777" w:rsidR="001B7A78" w:rsidRDefault="001B7A78" w:rsidP="001B7A78">
            <w:pPr>
              <w:spacing w:line="242" w:lineRule="exact"/>
              <w:jc w:val="center"/>
              <w:rPr>
                <w:rFonts w:eastAsia="Calibri" w:cs="Arial"/>
              </w:rPr>
            </w:pPr>
            <w:r>
              <w:rPr>
                <w:rFonts w:eastAsia="Calibri" w:cs="Arial"/>
              </w:rPr>
              <w:t>760</w:t>
            </w:r>
          </w:p>
        </w:tc>
      </w:tr>
      <w:tr w:rsidR="001B7A78" w14:paraId="4D3522C9" w14:textId="77777777" w:rsidTr="00D8688D">
        <w:trPr>
          <w:trHeight w:val="454"/>
        </w:trPr>
        <w:tc>
          <w:tcPr>
            <w:tcW w:w="1336" w:type="dxa"/>
            <w:vAlign w:val="bottom"/>
          </w:tcPr>
          <w:p w14:paraId="160B8A9B"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BSB50520</w:t>
            </w:r>
          </w:p>
        </w:tc>
        <w:tc>
          <w:tcPr>
            <w:tcW w:w="5751" w:type="dxa"/>
            <w:vAlign w:val="bottom"/>
          </w:tcPr>
          <w:p w14:paraId="53D1219E"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Library and Information Services</w:t>
            </w:r>
          </w:p>
        </w:tc>
        <w:tc>
          <w:tcPr>
            <w:tcW w:w="1415" w:type="dxa"/>
            <w:shd w:val="clear" w:color="auto" w:fill="auto"/>
            <w:vAlign w:val="center"/>
          </w:tcPr>
          <w:p w14:paraId="190384EA" w14:textId="77777777" w:rsidR="001B7A78" w:rsidRDefault="001B7A78" w:rsidP="001B7A78">
            <w:pPr>
              <w:spacing w:line="242" w:lineRule="exact"/>
              <w:jc w:val="center"/>
              <w:rPr>
                <w:rFonts w:eastAsia="Calibri" w:cs="Arial"/>
              </w:rPr>
            </w:pPr>
            <w:r>
              <w:rPr>
                <w:rFonts w:eastAsia="Calibri" w:cs="Arial"/>
              </w:rPr>
              <w:t>808</w:t>
            </w:r>
          </w:p>
        </w:tc>
        <w:tc>
          <w:tcPr>
            <w:tcW w:w="1416" w:type="dxa"/>
            <w:shd w:val="clear" w:color="auto" w:fill="auto"/>
            <w:vAlign w:val="center"/>
          </w:tcPr>
          <w:p w14:paraId="370EC8AB" w14:textId="77777777" w:rsidR="001B7A78" w:rsidRDefault="001B7A78" w:rsidP="001B7A78">
            <w:pPr>
              <w:spacing w:line="242" w:lineRule="exact"/>
              <w:jc w:val="center"/>
              <w:rPr>
                <w:rFonts w:eastAsia="Calibri" w:cs="Arial"/>
              </w:rPr>
            </w:pPr>
            <w:r>
              <w:rPr>
                <w:rFonts w:eastAsia="Calibri" w:cs="Arial"/>
              </w:rPr>
              <w:t>850</w:t>
            </w:r>
          </w:p>
        </w:tc>
      </w:tr>
      <w:tr w:rsidR="001B7A78" w14:paraId="0415EDB9" w14:textId="77777777" w:rsidTr="00D8688D">
        <w:trPr>
          <w:trHeight w:val="454"/>
        </w:trPr>
        <w:tc>
          <w:tcPr>
            <w:tcW w:w="1336" w:type="dxa"/>
            <w:vAlign w:val="bottom"/>
          </w:tcPr>
          <w:p w14:paraId="0A844A9F"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BSB50620</w:t>
            </w:r>
          </w:p>
        </w:tc>
        <w:tc>
          <w:tcPr>
            <w:tcW w:w="5751" w:type="dxa"/>
            <w:vAlign w:val="bottom"/>
          </w:tcPr>
          <w:p w14:paraId="102F61D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Marketing and Communication</w:t>
            </w:r>
          </w:p>
        </w:tc>
        <w:tc>
          <w:tcPr>
            <w:tcW w:w="1415" w:type="dxa"/>
            <w:shd w:val="clear" w:color="auto" w:fill="auto"/>
            <w:vAlign w:val="center"/>
          </w:tcPr>
          <w:p w14:paraId="04C887A4" w14:textId="77777777" w:rsidR="001B7A78" w:rsidRDefault="001B7A78" w:rsidP="001B7A78">
            <w:pPr>
              <w:spacing w:line="242" w:lineRule="exact"/>
              <w:jc w:val="center"/>
              <w:rPr>
                <w:rFonts w:eastAsia="Calibri" w:cs="Arial"/>
              </w:rPr>
            </w:pPr>
            <w:r>
              <w:rPr>
                <w:rFonts w:eastAsia="Calibri" w:cs="Arial"/>
              </w:rPr>
              <w:t>589</w:t>
            </w:r>
          </w:p>
        </w:tc>
        <w:tc>
          <w:tcPr>
            <w:tcW w:w="1416" w:type="dxa"/>
            <w:shd w:val="clear" w:color="auto" w:fill="auto"/>
            <w:vAlign w:val="center"/>
          </w:tcPr>
          <w:p w14:paraId="1C084398" w14:textId="77777777" w:rsidR="001B7A78" w:rsidRDefault="001B7A78" w:rsidP="001B7A78">
            <w:pPr>
              <w:spacing w:line="242" w:lineRule="exact"/>
              <w:jc w:val="center"/>
              <w:rPr>
                <w:rFonts w:eastAsia="Calibri" w:cs="Arial"/>
              </w:rPr>
            </w:pPr>
            <w:r>
              <w:rPr>
                <w:rFonts w:eastAsia="Calibri" w:cs="Arial"/>
              </w:rPr>
              <w:t>620</w:t>
            </w:r>
          </w:p>
        </w:tc>
      </w:tr>
      <w:tr w:rsidR="001B7A78" w14:paraId="29EF8DE1" w14:textId="77777777" w:rsidTr="00D8688D">
        <w:trPr>
          <w:trHeight w:val="454"/>
        </w:trPr>
        <w:tc>
          <w:tcPr>
            <w:tcW w:w="1336" w:type="dxa"/>
            <w:vAlign w:val="bottom"/>
          </w:tcPr>
          <w:p w14:paraId="584D7AF8"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BSB50720</w:t>
            </w:r>
          </w:p>
        </w:tc>
        <w:tc>
          <w:tcPr>
            <w:tcW w:w="5751" w:type="dxa"/>
            <w:vAlign w:val="bottom"/>
          </w:tcPr>
          <w:p w14:paraId="2F734EBE"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Paralegal Services</w:t>
            </w:r>
          </w:p>
        </w:tc>
        <w:tc>
          <w:tcPr>
            <w:tcW w:w="1415" w:type="dxa"/>
            <w:shd w:val="clear" w:color="auto" w:fill="auto"/>
            <w:vAlign w:val="center"/>
          </w:tcPr>
          <w:p w14:paraId="75A08FE9" w14:textId="77777777" w:rsidR="001B7A78" w:rsidRDefault="001B7A78" w:rsidP="001B7A78">
            <w:pPr>
              <w:spacing w:line="242" w:lineRule="exact"/>
              <w:jc w:val="center"/>
              <w:rPr>
                <w:rFonts w:eastAsia="Calibri" w:cs="Arial"/>
              </w:rPr>
            </w:pPr>
            <w:r>
              <w:rPr>
                <w:rFonts w:eastAsia="Calibri" w:cs="Arial"/>
              </w:rPr>
              <w:t>551</w:t>
            </w:r>
          </w:p>
        </w:tc>
        <w:tc>
          <w:tcPr>
            <w:tcW w:w="1416" w:type="dxa"/>
            <w:shd w:val="clear" w:color="auto" w:fill="auto"/>
            <w:vAlign w:val="center"/>
          </w:tcPr>
          <w:p w14:paraId="2BBDC306" w14:textId="77777777" w:rsidR="001B7A78" w:rsidRDefault="001B7A78" w:rsidP="001B7A78">
            <w:pPr>
              <w:spacing w:line="242" w:lineRule="exact"/>
              <w:jc w:val="center"/>
              <w:rPr>
                <w:rFonts w:eastAsia="Calibri" w:cs="Arial"/>
              </w:rPr>
            </w:pPr>
            <w:r>
              <w:rPr>
                <w:rFonts w:eastAsia="Calibri" w:cs="Arial"/>
              </w:rPr>
              <w:t>580</w:t>
            </w:r>
          </w:p>
        </w:tc>
      </w:tr>
      <w:tr w:rsidR="001B7A78" w14:paraId="0CBC8E20" w14:textId="77777777" w:rsidTr="00D8688D">
        <w:trPr>
          <w:trHeight w:val="454"/>
        </w:trPr>
        <w:tc>
          <w:tcPr>
            <w:tcW w:w="1336" w:type="dxa"/>
            <w:vAlign w:val="bottom"/>
          </w:tcPr>
          <w:p w14:paraId="6622BC44"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BSB50820</w:t>
            </w:r>
          </w:p>
        </w:tc>
        <w:tc>
          <w:tcPr>
            <w:tcW w:w="5751" w:type="dxa"/>
            <w:vAlign w:val="bottom"/>
          </w:tcPr>
          <w:p w14:paraId="5D9D5A2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Project Management</w:t>
            </w:r>
          </w:p>
        </w:tc>
        <w:tc>
          <w:tcPr>
            <w:tcW w:w="1415" w:type="dxa"/>
            <w:shd w:val="clear" w:color="auto" w:fill="auto"/>
            <w:vAlign w:val="center"/>
          </w:tcPr>
          <w:p w14:paraId="7897DDF5" w14:textId="77777777" w:rsidR="001B7A78" w:rsidRDefault="001B7A78" w:rsidP="001B7A78">
            <w:pPr>
              <w:spacing w:line="242" w:lineRule="exact"/>
              <w:jc w:val="center"/>
              <w:rPr>
                <w:rFonts w:eastAsia="Calibri" w:cs="Arial"/>
              </w:rPr>
            </w:pPr>
            <w:r>
              <w:rPr>
                <w:rFonts w:eastAsia="Calibri" w:cs="Arial"/>
              </w:rPr>
              <w:t>542</w:t>
            </w:r>
          </w:p>
        </w:tc>
        <w:tc>
          <w:tcPr>
            <w:tcW w:w="1416" w:type="dxa"/>
            <w:shd w:val="clear" w:color="auto" w:fill="auto"/>
            <w:vAlign w:val="center"/>
          </w:tcPr>
          <w:p w14:paraId="752AF9C2" w14:textId="77777777" w:rsidR="001B7A78" w:rsidRDefault="001B7A78" w:rsidP="001B7A78">
            <w:pPr>
              <w:spacing w:line="242" w:lineRule="exact"/>
              <w:jc w:val="center"/>
              <w:rPr>
                <w:rFonts w:eastAsia="Calibri" w:cs="Arial"/>
              </w:rPr>
            </w:pPr>
            <w:r>
              <w:rPr>
                <w:rFonts w:eastAsia="Calibri" w:cs="Arial"/>
              </w:rPr>
              <w:t>570</w:t>
            </w:r>
          </w:p>
        </w:tc>
      </w:tr>
      <w:tr w:rsidR="001B7A78" w14:paraId="5AC8AA6A" w14:textId="77777777" w:rsidTr="00D8688D">
        <w:trPr>
          <w:trHeight w:val="454"/>
        </w:trPr>
        <w:tc>
          <w:tcPr>
            <w:tcW w:w="1336" w:type="dxa"/>
            <w:vAlign w:val="bottom"/>
          </w:tcPr>
          <w:p w14:paraId="38A524D6"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BSB50920</w:t>
            </w:r>
          </w:p>
        </w:tc>
        <w:tc>
          <w:tcPr>
            <w:tcW w:w="5751" w:type="dxa"/>
            <w:vAlign w:val="bottom"/>
          </w:tcPr>
          <w:p w14:paraId="3282FCF6"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Quality Auditing</w:t>
            </w:r>
          </w:p>
        </w:tc>
        <w:tc>
          <w:tcPr>
            <w:tcW w:w="1415" w:type="dxa"/>
            <w:shd w:val="clear" w:color="auto" w:fill="auto"/>
            <w:vAlign w:val="center"/>
          </w:tcPr>
          <w:p w14:paraId="662F2D53" w14:textId="77777777" w:rsidR="001B7A78" w:rsidRDefault="001B7A78" w:rsidP="001B7A78">
            <w:pPr>
              <w:spacing w:line="242" w:lineRule="exact"/>
              <w:jc w:val="center"/>
              <w:rPr>
                <w:rFonts w:eastAsia="Calibri" w:cs="Arial"/>
              </w:rPr>
            </w:pPr>
            <w:r>
              <w:rPr>
                <w:rFonts w:eastAsia="Calibri" w:cs="Arial"/>
              </w:rPr>
              <w:t>618</w:t>
            </w:r>
          </w:p>
        </w:tc>
        <w:tc>
          <w:tcPr>
            <w:tcW w:w="1416" w:type="dxa"/>
            <w:shd w:val="clear" w:color="auto" w:fill="auto"/>
            <w:vAlign w:val="center"/>
          </w:tcPr>
          <w:p w14:paraId="3AEABFB1" w14:textId="77777777" w:rsidR="001B7A78" w:rsidRDefault="001B7A78" w:rsidP="001B7A78">
            <w:pPr>
              <w:spacing w:line="242" w:lineRule="exact"/>
              <w:jc w:val="center"/>
              <w:rPr>
                <w:rFonts w:eastAsia="Calibri" w:cs="Arial"/>
              </w:rPr>
            </w:pPr>
            <w:r>
              <w:rPr>
                <w:rFonts w:eastAsia="Calibri" w:cs="Arial"/>
              </w:rPr>
              <w:t>650</w:t>
            </w:r>
          </w:p>
        </w:tc>
      </w:tr>
      <w:tr w:rsidR="001B7A78" w14:paraId="4B328DF3" w14:textId="77777777" w:rsidTr="00D8688D">
        <w:trPr>
          <w:trHeight w:val="454"/>
        </w:trPr>
        <w:tc>
          <w:tcPr>
            <w:tcW w:w="1336" w:type="dxa"/>
            <w:vAlign w:val="bottom"/>
          </w:tcPr>
          <w:p w14:paraId="5F3E786D"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lastRenderedPageBreak/>
              <w:t>BSB51319</w:t>
            </w:r>
          </w:p>
        </w:tc>
        <w:tc>
          <w:tcPr>
            <w:tcW w:w="5751" w:type="dxa"/>
            <w:vAlign w:val="bottom"/>
          </w:tcPr>
          <w:p w14:paraId="7A9ED838"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Diploma of Work Health and Safety</w:t>
            </w:r>
          </w:p>
        </w:tc>
        <w:tc>
          <w:tcPr>
            <w:tcW w:w="1415" w:type="dxa"/>
            <w:shd w:val="clear" w:color="auto" w:fill="auto"/>
            <w:vAlign w:val="center"/>
          </w:tcPr>
          <w:p w14:paraId="3AD9C864" w14:textId="77777777" w:rsidR="001B7A78" w:rsidRDefault="001B7A78" w:rsidP="001B7A78">
            <w:pPr>
              <w:spacing w:line="242" w:lineRule="exact"/>
              <w:jc w:val="center"/>
              <w:rPr>
                <w:rFonts w:eastAsia="Calibri" w:cs="Arial"/>
              </w:rPr>
            </w:pPr>
            <w:r>
              <w:rPr>
                <w:rFonts w:ascii="Calibri" w:hAnsi="Calibri" w:cs="Calibri"/>
                <w:color w:val="000000"/>
                <w:sz w:val="22"/>
                <w:szCs w:val="22"/>
              </w:rPr>
              <w:t>447</w:t>
            </w:r>
          </w:p>
        </w:tc>
        <w:tc>
          <w:tcPr>
            <w:tcW w:w="1416" w:type="dxa"/>
            <w:shd w:val="clear" w:color="auto" w:fill="auto"/>
            <w:vAlign w:val="center"/>
          </w:tcPr>
          <w:p w14:paraId="4FE97B78" w14:textId="77777777" w:rsidR="001B7A78" w:rsidRDefault="001B7A78" w:rsidP="001B7A78">
            <w:pPr>
              <w:spacing w:line="242" w:lineRule="exact"/>
              <w:jc w:val="center"/>
              <w:rPr>
                <w:rFonts w:eastAsia="Calibri" w:cs="Arial"/>
              </w:rPr>
            </w:pPr>
            <w:r>
              <w:rPr>
                <w:rFonts w:ascii="Calibri" w:hAnsi="Calibri" w:cs="Calibri"/>
                <w:color w:val="000000"/>
                <w:sz w:val="22"/>
                <w:szCs w:val="22"/>
              </w:rPr>
              <w:t>470</w:t>
            </w:r>
          </w:p>
        </w:tc>
      </w:tr>
      <w:tr w:rsidR="001B7A78" w14:paraId="318F44E3" w14:textId="77777777" w:rsidTr="00D8688D">
        <w:trPr>
          <w:trHeight w:val="454"/>
        </w:trPr>
        <w:tc>
          <w:tcPr>
            <w:tcW w:w="1336" w:type="dxa"/>
            <w:vAlign w:val="bottom"/>
          </w:tcPr>
          <w:p w14:paraId="6D7C7792"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BSB60120</w:t>
            </w:r>
          </w:p>
        </w:tc>
        <w:tc>
          <w:tcPr>
            <w:tcW w:w="5751" w:type="dxa"/>
            <w:vAlign w:val="bottom"/>
          </w:tcPr>
          <w:p w14:paraId="5B040324"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Business</w:t>
            </w:r>
          </w:p>
        </w:tc>
        <w:tc>
          <w:tcPr>
            <w:tcW w:w="1415" w:type="dxa"/>
            <w:shd w:val="clear" w:color="auto" w:fill="auto"/>
            <w:vAlign w:val="center"/>
          </w:tcPr>
          <w:p w14:paraId="43F95385" w14:textId="77777777" w:rsidR="001B7A78" w:rsidRDefault="001B7A78" w:rsidP="001B7A78">
            <w:pPr>
              <w:spacing w:line="242" w:lineRule="exact"/>
              <w:jc w:val="center"/>
              <w:rPr>
                <w:rFonts w:eastAsia="Calibri" w:cs="Arial"/>
              </w:rPr>
            </w:pPr>
            <w:r>
              <w:rPr>
                <w:rFonts w:eastAsia="Calibri" w:cs="Arial"/>
              </w:rPr>
              <w:t>665</w:t>
            </w:r>
          </w:p>
        </w:tc>
        <w:tc>
          <w:tcPr>
            <w:tcW w:w="1416" w:type="dxa"/>
            <w:shd w:val="clear" w:color="auto" w:fill="auto"/>
            <w:vAlign w:val="center"/>
          </w:tcPr>
          <w:p w14:paraId="4F05EE2E" w14:textId="77777777" w:rsidR="001B7A78" w:rsidRDefault="001B7A78" w:rsidP="001B7A78">
            <w:pPr>
              <w:spacing w:line="242" w:lineRule="exact"/>
              <w:jc w:val="center"/>
              <w:rPr>
                <w:rFonts w:eastAsia="Calibri" w:cs="Arial"/>
              </w:rPr>
            </w:pPr>
            <w:r>
              <w:rPr>
                <w:rFonts w:eastAsia="Calibri" w:cs="Arial"/>
              </w:rPr>
              <w:t>700</w:t>
            </w:r>
          </w:p>
        </w:tc>
      </w:tr>
      <w:tr w:rsidR="001B7A78" w14:paraId="15722126" w14:textId="77777777" w:rsidTr="00D8688D">
        <w:trPr>
          <w:trHeight w:val="454"/>
        </w:trPr>
        <w:tc>
          <w:tcPr>
            <w:tcW w:w="1336" w:type="dxa"/>
            <w:vAlign w:val="bottom"/>
          </w:tcPr>
          <w:p w14:paraId="60527AB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BSB60220</w:t>
            </w:r>
          </w:p>
        </w:tc>
        <w:tc>
          <w:tcPr>
            <w:tcW w:w="5751" w:type="dxa"/>
            <w:vAlign w:val="bottom"/>
          </w:tcPr>
          <w:p w14:paraId="573A14BF"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Conveyancing</w:t>
            </w:r>
          </w:p>
        </w:tc>
        <w:tc>
          <w:tcPr>
            <w:tcW w:w="1415" w:type="dxa"/>
            <w:shd w:val="clear" w:color="auto" w:fill="auto"/>
            <w:vAlign w:val="center"/>
          </w:tcPr>
          <w:p w14:paraId="6A3AB68E" w14:textId="77777777" w:rsidR="001B7A78" w:rsidRDefault="001B7A78" w:rsidP="001B7A78">
            <w:pPr>
              <w:spacing w:line="242" w:lineRule="exact"/>
              <w:jc w:val="center"/>
              <w:rPr>
                <w:rFonts w:eastAsia="Calibri" w:cs="Arial"/>
              </w:rPr>
            </w:pPr>
            <w:r>
              <w:rPr>
                <w:rFonts w:eastAsia="Calibri" w:cs="Arial"/>
              </w:rPr>
              <w:t>893</w:t>
            </w:r>
          </w:p>
        </w:tc>
        <w:tc>
          <w:tcPr>
            <w:tcW w:w="1416" w:type="dxa"/>
            <w:shd w:val="clear" w:color="auto" w:fill="auto"/>
            <w:vAlign w:val="center"/>
          </w:tcPr>
          <w:p w14:paraId="697A5740" w14:textId="77777777" w:rsidR="001B7A78" w:rsidRDefault="001B7A78" w:rsidP="001B7A78">
            <w:pPr>
              <w:spacing w:line="242" w:lineRule="exact"/>
              <w:jc w:val="center"/>
              <w:rPr>
                <w:rFonts w:eastAsia="Calibri" w:cs="Arial"/>
              </w:rPr>
            </w:pPr>
            <w:r>
              <w:rPr>
                <w:rFonts w:eastAsia="Calibri" w:cs="Arial"/>
              </w:rPr>
              <w:t>940</w:t>
            </w:r>
          </w:p>
        </w:tc>
      </w:tr>
      <w:tr w:rsidR="001B7A78" w14:paraId="7FB37B01" w14:textId="77777777" w:rsidTr="00D8688D">
        <w:trPr>
          <w:trHeight w:val="454"/>
        </w:trPr>
        <w:tc>
          <w:tcPr>
            <w:tcW w:w="1336" w:type="dxa"/>
            <w:vAlign w:val="bottom"/>
          </w:tcPr>
          <w:p w14:paraId="566E5BB0"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BSB60320</w:t>
            </w:r>
          </w:p>
        </w:tc>
        <w:tc>
          <w:tcPr>
            <w:tcW w:w="5751" w:type="dxa"/>
            <w:vAlign w:val="bottom"/>
          </w:tcPr>
          <w:p w14:paraId="62C04135"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Human Resource Management</w:t>
            </w:r>
          </w:p>
        </w:tc>
        <w:tc>
          <w:tcPr>
            <w:tcW w:w="1415" w:type="dxa"/>
            <w:shd w:val="clear" w:color="auto" w:fill="auto"/>
            <w:vAlign w:val="center"/>
          </w:tcPr>
          <w:p w14:paraId="04927908" w14:textId="77777777" w:rsidR="001B7A78" w:rsidRDefault="001B7A78" w:rsidP="001B7A78">
            <w:pPr>
              <w:spacing w:line="242" w:lineRule="exact"/>
              <w:jc w:val="center"/>
              <w:rPr>
                <w:rFonts w:eastAsia="Calibri" w:cs="Arial"/>
              </w:rPr>
            </w:pPr>
            <w:r>
              <w:rPr>
                <w:rFonts w:eastAsia="Calibri" w:cs="Arial"/>
              </w:rPr>
              <w:t>627</w:t>
            </w:r>
          </w:p>
        </w:tc>
        <w:tc>
          <w:tcPr>
            <w:tcW w:w="1416" w:type="dxa"/>
            <w:shd w:val="clear" w:color="auto" w:fill="auto"/>
            <w:vAlign w:val="center"/>
          </w:tcPr>
          <w:p w14:paraId="0239D52B" w14:textId="77777777" w:rsidR="001B7A78" w:rsidRDefault="001B7A78" w:rsidP="001B7A78">
            <w:pPr>
              <w:spacing w:line="242" w:lineRule="exact"/>
              <w:jc w:val="center"/>
              <w:rPr>
                <w:rFonts w:eastAsia="Calibri" w:cs="Arial"/>
              </w:rPr>
            </w:pPr>
            <w:r>
              <w:rPr>
                <w:rFonts w:eastAsia="Calibri" w:cs="Arial"/>
              </w:rPr>
              <w:t>660</w:t>
            </w:r>
          </w:p>
        </w:tc>
      </w:tr>
      <w:tr w:rsidR="001B7A78" w14:paraId="07B94674" w14:textId="77777777" w:rsidTr="00D8688D">
        <w:trPr>
          <w:trHeight w:val="454"/>
        </w:trPr>
        <w:tc>
          <w:tcPr>
            <w:tcW w:w="1336" w:type="dxa"/>
            <w:vAlign w:val="bottom"/>
          </w:tcPr>
          <w:p w14:paraId="2382D1E6"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BSB60420</w:t>
            </w:r>
          </w:p>
        </w:tc>
        <w:tc>
          <w:tcPr>
            <w:tcW w:w="5751" w:type="dxa"/>
            <w:vAlign w:val="bottom"/>
          </w:tcPr>
          <w:p w14:paraId="6CBB2AC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Leadership and Management</w:t>
            </w:r>
          </w:p>
        </w:tc>
        <w:tc>
          <w:tcPr>
            <w:tcW w:w="1415" w:type="dxa"/>
            <w:shd w:val="clear" w:color="auto" w:fill="auto"/>
            <w:vAlign w:val="center"/>
          </w:tcPr>
          <w:p w14:paraId="63645C3F" w14:textId="77777777" w:rsidR="001B7A78" w:rsidRDefault="001B7A78" w:rsidP="001B7A78">
            <w:pPr>
              <w:spacing w:line="242" w:lineRule="exact"/>
              <w:jc w:val="center"/>
              <w:rPr>
                <w:rFonts w:eastAsia="Calibri" w:cs="Arial"/>
              </w:rPr>
            </w:pPr>
            <w:r>
              <w:rPr>
                <w:rFonts w:eastAsia="Calibri" w:cs="Arial"/>
              </w:rPr>
              <w:t>580</w:t>
            </w:r>
          </w:p>
        </w:tc>
        <w:tc>
          <w:tcPr>
            <w:tcW w:w="1416" w:type="dxa"/>
            <w:shd w:val="clear" w:color="auto" w:fill="auto"/>
            <w:vAlign w:val="center"/>
          </w:tcPr>
          <w:p w14:paraId="1C33BBD3" w14:textId="77777777" w:rsidR="001B7A78" w:rsidRDefault="001B7A78" w:rsidP="001B7A78">
            <w:pPr>
              <w:spacing w:line="242" w:lineRule="exact"/>
              <w:jc w:val="center"/>
              <w:rPr>
                <w:rFonts w:eastAsia="Calibri" w:cs="Arial"/>
              </w:rPr>
            </w:pPr>
            <w:r>
              <w:rPr>
                <w:rFonts w:eastAsia="Calibri" w:cs="Arial"/>
              </w:rPr>
              <w:t>610</w:t>
            </w:r>
          </w:p>
        </w:tc>
      </w:tr>
      <w:tr w:rsidR="001B7A78" w14:paraId="497EEAC8" w14:textId="77777777" w:rsidTr="00D8688D">
        <w:trPr>
          <w:trHeight w:val="454"/>
        </w:trPr>
        <w:tc>
          <w:tcPr>
            <w:tcW w:w="1336" w:type="dxa"/>
            <w:vAlign w:val="bottom"/>
          </w:tcPr>
          <w:p w14:paraId="69D0777A"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BSB60520</w:t>
            </w:r>
          </w:p>
        </w:tc>
        <w:tc>
          <w:tcPr>
            <w:tcW w:w="5751" w:type="dxa"/>
            <w:vAlign w:val="bottom"/>
          </w:tcPr>
          <w:p w14:paraId="7D846B05"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Marketing and Communication</w:t>
            </w:r>
          </w:p>
        </w:tc>
        <w:tc>
          <w:tcPr>
            <w:tcW w:w="1415" w:type="dxa"/>
            <w:shd w:val="clear" w:color="auto" w:fill="auto"/>
            <w:vAlign w:val="center"/>
          </w:tcPr>
          <w:p w14:paraId="5C0A87A4" w14:textId="77777777" w:rsidR="001B7A78" w:rsidRDefault="001B7A78" w:rsidP="001B7A78">
            <w:pPr>
              <w:spacing w:line="242" w:lineRule="exact"/>
              <w:jc w:val="center"/>
              <w:rPr>
                <w:rFonts w:eastAsia="Calibri" w:cs="Arial"/>
              </w:rPr>
            </w:pPr>
            <w:r>
              <w:rPr>
                <w:rFonts w:eastAsia="Calibri" w:cs="Arial"/>
              </w:rPr>
              <w:t>656</w:t>
            </w:r>
          </w:p>
        </w:tc>
        <w:tc>
          <w:tcPr>
            <w:tcW w:w="1416" w:type="dxa"/>
            <w:shd w:val="clear" w:color="auto" w:fill="auto"/>
            <w:vAlign w:val="center"/>
          </w:tcPr>
          <w:p w14:paraId="1B027CEA" w14:textId="77777777" w:rsidR="001B7A78" w:rsidRDefault="001B7A78" w:rsidP="001B7A78">
            <w:pPr>
              <w:spacing w:line="242" w:lineRule="exact"/>
              <w:jc w:val="center"/>
              <w:rPr>
                <w:rFonts w:eastAsia="Calibri" w:cs="Arial"/>
              </w:rPr>
            </w:pPr>
            <w:r>
              <w:rPr>
                <w:rFonts w:eastAsia="Calibri" w:cs="Arial"/>
              </w:rPr>
              <w:t>690</w:t>
            </w:r>
          </w:p>
        </w:tc>
      </w:tr>
      <w:tr w:rsidR="001B7A78" w14:paraId="7D5BC3F5" w14:textId="77777777" w:rsidTr="00D8688D">
        <w:trPr>
          <w:trHeight w:val="454"/>
        </w:trPr>
        <w:tc>
          <w:tcPr>
            <w:tcW w:w="1336" w:type="dxa"/>
            <w:vAlign w:val="bottom"/>
          </w:tcPr>
          <w:p w14:paraId="2501E954"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BSB60619</w:t>
            </w:r>
          </w:p>
        </w:tc>
        <w:tc>
          <w:tcPr>
            <w:tcW w:w="5751" w:type="dxa"/>
            <w:vAlign w:val="bottom"/>
          </w:tcPr>
          <w:p w14:paraId="5560F9DB"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Work Health and Safety</w:t>
            </w:r>
          </w:p>
        </w:tc>
        <w:tc>
          <w:tcPr>
            <w:tcW w:w="1415" w:type="dxa"/>
            <w:shd w:val="clear" w:color="auto" w:fill="auto"/>
            <w:vAlign w:val="center"/>
          </w:tcPr>
          <w:p w14:paraId="045E2532" w14:textId="77777777" w:rsidR="001B7A78" w:rsidRDefault="001B7A78" w:rsidP="001B7A78">
            <w:pPr>
              <w:spacing w:line="242" w:lineRule="exact"/>
              <w:jc w:val="center"/>
              <w:rPr>
                <w:rFonts w:eastAsia="Calibri" w:cs="Arial"/>
              </w:rPr>
            </w:pPr>
            <w:r>
              <w:rPr>
                <w:rFonts w:ascii="Calibri" w:hAnsi="Calibri" w:cs="Calibri"/>
                <w:color w:val="000000"/>
                <w:sz w:val="22"/>
                <w:szCs w:val="22"/>
              </w:rPr>
              <w:t>551</w:t>
            </w:r>
          </w:p>
        </w:tc>
        <w:tc>
          <w:tcPr>
            <w:tcW w:w="1416" w:type="dxa"/>
            <w:shd w:val="clear" w:color="auto" w:fill="auto"/>
            <w:vAlign w:val="center"/>
          </w:tcPr>
          <w:p w14:paraId="2AC5B274" w14:textId="77777777" w:rsidR="001B7A78" w:rsidRDefault="001B7A78" w:rsidP="001B7A78">
            <w:pPr>
              <w:spacing w:line="242" w:lineRule="exact"/>
              <w:jc w:val="center"/>
              <w:rPr>
                <w:rFonts w:eastAsia="Calibri" w:cs="Arial"/>
              </w:rPr>
            </w:pPr>
            <w:r>
              <w:rPr>
                <w:rFonts w:ascii="Calibri" w:hAnsi="Calibri" w:cs="Calibri"/>
                <w:color w:val="000000"/>
                <w:sz w:val="22"/>
                <w:szCs w:val="22"/>
              </w:rPr>
              <w:t>580</w:t>
            </w:r>
          </w:p>
        </w:tc>
      </w:tr>
      <w:tr w:rsidR="001B7A78" w14:paraId="0E938ADB" w14:textId="77777777" w:rsidTr="00D8688D">
        <w:trPr>
          <w:trHeight w:val="454"/>
        </w:trPr>
        <w:tc>
          <w:tcPr>
            <w:tcW w:w="1336" w:type="dxa"/>
            <w:vAlign w:val="bottom"/>
          </w:tcPr>
          <w:p w14:paraId="44799A92"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BSB60720</w:t>
            </w:r>
          </w:p>
        </w:tc>
        <w:tc>
          <w:tcPr>
            <w:tcW w:w="5751" w:type="dxa"/>
            <w:vAlign w:val="bottom"/>
          </w:tcPr>
          <w:p w14:paraId="082BA397"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Advanced Diploma of Program Management</w:t>
            </w:r>
          </w:p>
        </w:tc>
        <w:tc>
          <w:tcPr>
            <w:tcW w:w="1415" w:type="dxa"/>
            <w:shd w:val="clear" w:color="auto" w:fill="auto"/>
            <w:vAlign w:val="center"/>
          </w:tcPr>
          <w:p w14:paraId="0D2F9573" w14:textId="77777777" w:rsidR="001B7A78" w:rsidRDefault="001B7A78" w:rsidP="001B7A78">
            <w:pPr>
              <w:spacing w:line="242" w:lineRule="exact"/>
              <w:jc w:val="center"/>
              <w:rPr>
                <w:rFonts w:eastAsia="Calibri" w:cs="Arial"/>
              </w:rPr>
            </w:pPr>
            <w:r>
              <w:rPr>
                <w:rFonts w:eastAsia="Calibri" w:cs="Arial"/>
              </w:rPr>
              <w:t>798</w:t>
            </w:r>
          </w:p>
        </w:tc>
        <w:tc>
          <w:tcPr>
            <w:tcW w:w="1416" w:type="dxa"/>
            <w:shd w:val="clear" w:color="auto" w:fill="auto"/>
            <w:vAlign w:val="center"/>
          </w:tcPr>
          <w:p w14:paraId="75851C17" w14:textId="77777777" w:rsidR="001B7A78" w:rsidRDefault="001B7A78" w:rsidP="001B7A78">
            <w:pPr>
              <w:spacing w:line="242" w:lineRule="exact"/>
              <w:jc w:val="center"/>
              <w:rPr>
                <w:rFonts w:eastAsia="Calibri" w:cs="Arial"/>
              </w:rPr>
            </w:pPr>
            <w:r>
              <w:rPr>
                <w:rFonts w:eastAsia="Calibri" w:cs="Arial"/>
              </w:rPr>
              <w:t>840</w:t>
            </w:r>
          </w:p>
        </w:tc>
      </w:tr>
      <w:tr w:rsidR="001B7A78" w14:paraId="779A06FF" w14:textId="77777777" w:rsidTr="00D8688D">
        <w:trPr>
          <w:trHeight w:val="454"/>
        </w:trPr>
        <w:tc>
          <w:tcPr>
            <w:tcW w:w="1336" w:type="dxa"/>
            <w:vAlign w:val="bottom"/>
          </w:tcPr>
          <w:p w14:paraId="4D42A7A2"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BSB80120</w:t>
            </w:r>
          </w:p>
        </w:tc>
        <w:tc>
          <w:tcPr>
            <w:tcW w:w="5751" w:type="dxa"/>
            <w:vAlign w:val="bottom"/>
          </w:tcPr>
          <w:p w14:paraId="1125D4E9"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Graduate Diploma of Management (Learning)</w:t>
            </w:r>
          </w:p>
        </w:tc>
        <w:tc>
          <w:tcPr>
            <w:tcW w:w="1415" w:type="dxa"/>
            <w:shd w:val="clear" w:color="auto" w:fill="auto"/>
            <w:vAlign w:val="center"/>
          </w:tcPr>
          <w:p w14:paraId="7365A710" w14:textId="77777777" w:rsidR="001B7A78" w:rsidRDefault="001B7A78" w:rsidP="001B7A78">
            <w:pPr>
              <w:spacing w:line="242" w:lineRule="exact"/>
              <w:jc w:val="center"/>
              <w:rPr>
                <w:rFonts w:eastAsia="Calibri" w:cs="Arial"/>
              </w:rPr>
            </w:pPr>
            <w:r>
              <w:rPr>
                <w:rFonts w:eastAsia="Calibri" w:cs="Arial"/>
              </w:rPr>
              <w:t>580</w:t>
            </w:r>
          </w:p>
        </w:tc>
        <w:tc>
          <w:tcPr>
            <w:tcW w:w="1416" w:type="dxa"/>
            <w:shd w:val="clear" w:color="auto" w:fill="auto"/>
            <w:vAlign w:val="center"/>
          </w:tcPr>
          <w:p w14:paraId="1DC70867" w14:textId="77777777" w:rsidR="001B7A78" w:rsidRDefault="001B7A78" w:rsidP="001B7A78">
            <w:pPr>
              <w:spacing w:line="242" w:lineRule="exact"/>
              <w:jc w:val="center"/>
              <w:rPr>
                <w:rFonts w:eastAsia="Calibri" w:cs="Arial"/>
              </w:rPr>
            </w:pPr>
            <w:r>
              <w:rPr>
                <w:rFonts w:eastAsia="Calibri" w:cs="Arial"/>
              </w:rPr>
              <w:t>610</w:t>
            </w:r>
          </w:p>
        </w:tc>
      </w:tr>
      <w:tr w:rsidR="001B7A78" w14:paraId="03B7AA2C" w14:textId="77777777" w:rsidTr="00D8688D">
        <w:trPr>
          <w:trHeight w:val="454"/>
        </w:trPr>
        <w:tc>
          <w:tcPr>
            <w:tcW w:w="1336" w:type="dxa"/>
            <w:vAlign w:val="bottom"/>
          </w:tcPr>
          <w:p w14:paraId="6B0B4B96"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BSB80220</w:t>
            </w:r>
          </w:p>
        </w:tc>
        <w:tc>
          <w:tcPr>
            <w:tcW w:w="5751" w:type="dxa"/>
            <w:vAlign w:val="bottom"/>
          </w:tcPr>
          <w:p w14:paraId="2B5FA983"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Graduate Diploma of Portfolio Management</w:t>
            </w:r>
          </w:p>
        </w:tc>
        <w:tc>
          <w:tcPr>
            <w:tcW w:w="1415" w:type="dxa"/>
            <w:shd w:val="clear" w:color="auto" w:fill="auto"/>
            <w:vAlign w:val="center"/>
          </w:tcPr>
          <w:p w14:paraId="0FF6CF59" w14:textId="77777777" w:rsidR="001B7A78" w:rsidRDefault="001B7A78" w:rsidP="001B7A78">
            <w:pPr>
              <w:spacing w:line="242" w:lineRule="exact"/>
              <w:jc w:val="center"/>
              <w:rPr>
                <w:rFonts w:eastAsia="Calibri" w:cs="Arial"/>
              </w:rPr>
            </w:pPr>
            <w:r>
              <w:rPr>
                <w:rFonts w:eastAsia="Calibri" w:cs="Arial"/>
              </w:rPr>
              <w:t>627</w:t>
            </w:r>
          </w:p>
        </w:tc>
        <w:tc>
          <w:tcPr>
            <w:tcW w:w="1416" w:type="dxa"/>
            <w:shd w:val="clear" w:color="auto" w:fill="auto"/>
            <w:vAlign w:val="center"/>
          </w:tcPr>
          <w:p w14:paraId="0A7D4B1F" w14:textId="77777777" w:rsidR="001B7A78" w:rsidRDefault="001B7A78" w:rsidP="001B7A78">
            <w:pPr>
              <w:spacing w:line="242" w:lineRule="exact"/>
              <w:jc w:val="center"/>
              <w:rPr>
                <w:rFonts w:eastAsia="Calibri" w:cs="Arial"/>
              </w:rPr>
            </w:pPr>
            <w:r>
              <w:rPr>
                <w:rFonts w:eastAsia="Calibri" w:cs="Arial"/>
              </w:rPr>
              <w:t>660</w:t>
            </w:r>
          </w:p>
        </w:tc>
      </w:tr>
      <w:tr w:rsidR="001B7A78" w14:paraId="537C8609" w14:textId="77777777" w:rsidTr="00D8688D">
        <w:trPr>
          <w:trHeight w:val="454"/>
        </w:trPr>
        <w:tc>
          <w:tcPr>
            <w:tcW w:w="1336" w:type="dxa"/>
            <w:vAlign w:val="bottom"/>
          </w:tcPr>
          <w:p w14:paraId="38081F85"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BSB80320</w:t>
            </w:r>
          </w:p>
        </w:tc>
        <w:tc>
          <w:tcPr>
            <w:tcW w:w="5751" w:type="dxa"/>
            <w:vAlign w:val="bottom"/>
          </w:tcPr>
          <w:p w14:paraId="2AADFA60" w14:textId="77777777" w:rsidR="001B7A78" w:rsidRDefault="001B7A78" w:rsidP="001B7A78">
            <w:pPr>
              <w:spacing w:line="242" w:lineRule="exact"/>
              <w:ind w:left="97" w:right="-20"/>
              <w:rPr>
                <w:rFonts w:ascii="Calibri" w:hAnsi="Calibri" w:cs="Calibri"/>
                <w:color w:val="000000"/>
                <w:sz w:val="22"/>
                <w:szCs w:val="22"/>
              </w:rPr>
            </w:pPr>
            <w:r>
              <w:rPr>
                <w:rFonts w:ascii="Calibri" w:hAnsi="Calibri" w:cs="Calibri"/>
                <w:color w:val="000000"/>
                <w:sz w:val="22"/>
                <w:szCs w:val="22"/>
              </w:rPr>
              <w:t>Graduate Diploma of Strategic Leadership</w:t>
            </w:r>
          </w:p>
        </w:tc>
        <w:tc>
          <w:tcPr>
            <w:tcW w:w="1415" w:type="dxa"/>
            <w:shd w:val="clear" w:color="auto" w:fill="auto"/>
            <w:vAlign w:val="center"/>
          </w:tcPr>
          <w:p w14:paraId="6F6AEC2B" w14:textId="77777777" w:rsidR="001B7A78" w:rsidRDefault="001B7A78" w:rsidP="001B7A78">
            <w:pPr>
              <w:spacing w:line="242" w:lineRule="exact"/>
              <w:jc w:val="center"/>
              <w:rPr>
                <w:rFonts w:eastAsia="Calibri" w:cs="Arial"/>
              </w:rPr>
            </w:pPr>
            <w:r>
              <w:rPr>
                <w:rFonts w:eastAsia="Calibri" w:cs="Arial"/>
              </w:rPr>
              <w:t>675</w:t>
            </w:r>
          </w:p>
        </w:tc>
        <w:tc>
          <w:tcPr>
            <w:tcW w:w="1416" w:type="dxa"/>
            <w:shd w:val="clear" w:color="auto" w:fill="auto"/>
            <w:vAlign w:val="center"/>
          </w:tcPr>
          <w:p w14:paraId="73F32FC5" w14:textId="77777777" w:rsidR="001B7A78" w:rsidRDefault="001B7A78" w:rsidP="001B7A78">
            <w:pPr>
              <w:spacing w:line="242" w:lineRule="exact"/>
              <w:jc w:val="center"/>
              <w:rPr>
                <w:rFonts w:eastAsia="Calibri" w:cs="Arial"/>
              </w:rPr>
            </w:pPr>
            <w:r>
              <w:rPr>
                <w:rFonts w:eastAsia="Calibri" w:cs="Arial"/>
              </w:rPr>
              <w:t>710</w:t>
            </w:r>
          </w:p>
        </w:tc>
      </w:tr>
    </w:tbl>
    <w:p w14:paraId="6B2EEFA4"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02AC67C2" w14:textId="77777777" w:rsidR="00772686" w:rsidRDefault="00772686" w:rsidP="00926714">
      <w:pPr>
        <w:pStyle w:val="T1"/>
      </w:pPr>
      <w:bookmarkStart w:id="15" w:name="_Toc11847578"/>
      <w:r>
        <w:lastRenderedPageBreak/>
        <w:t>UNITS OF COMPETENCY AND NOMINAL HOURS</w:t>
      </w:r>
      <w:bookmarkEnd w:id="15"/>
    </w:p>
    <w:p w14:paraId="2B1536A6"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02045E62" w14:textId="77777777" w:rsidTr="00836C19">
        <w:trPr>
          <w:tblHeader/>
        </w:trPr>
        <w:tc>
          <w:tcPr>
            <w:tcW w:w="1800" w:type="dxa"/>
            <w:tcBorders>
              <w:right w:val="single" w:sz="4" w:space="0" w:color="FFFFFF"/>
            </w:tcBorders>
            <w:shd w:val="clear" w:color="auto" w:fill="000000"/>
            <w:tcMar>
              <w:top w:w="57" w:type="dxa"/>
              <w:bottom w:w="57" w:type="dxa"/>
            </w:tcMar>
          </w:tcPr>
          <w:p w14:paraId="67DE487C"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58FA725"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030C1814" w14:textId="77777777" w:rsidR="00F81859" w:rsidRPr="00DC47A5" w:rsidRDefault="00F81859" w:rsidP="004F649A">
            <w:pPr>
              <w:pStyle w:val="IGTableTitle"/>
            </w:pPr>
            <w:r w:rsidRPr="00DC47A5">
              <w:t>Nominal Hours</w:t>
            </w:r>
          </w:p>
        </w:tc>
      </w:tr>
      <w:tr w:rsidR="00047AF0" w:rsidRPr="0072047E" w14:paraId="058601B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A58208" w14:textId="77777777" w:rsidR="00047AF0" w:rsidRDefault="00047AF0" w:rsidP="00047AF0">
            <w:pPr>
              <w:rPr>
                <w:rFonts w:cs="Arial"/>
                <w:lang w:eastAsia="en-AU"/>
              </w:rPr>
            </w:pPr>
            <w:r>
              <w:rPr>
                <w:rFonts w:ascii="Calibri" w:hAnsi="Calibri" w:cs="Calibri"/>
                <w:color w:val="000000"/>
                <w:sz w:val="22"/>
                <w:szCs w:val="22"/>
              </w:rPr>
              <w:t>BSBATSIC411</w:t>
            </w:r>
          </w:p>
        </w:tc>
        <w:tc>
          <w:tcPr>
            <w:tcW w:w="6280" w:type="dxa"/>
            <w:tcBorders>
              <w:top w:val="single" w:sz="4" w:space="0" w:color="auto"/>
            </w:tcBorders>
            <w:tcMar>
              <w:top w:w="57" w:type="dxa"/>
              <w:bottom w:w="57" w:type="dxa"/>
            </w:tcMar>
          </w:tcPr>
          <w:p w14:paraId="747A7917" w14:textId="77777777" w:rsidR="00047AF0" w:rsidRDefault="00047AF0" w:rsidP="00047AF0">
            <w:pPr>
              <w:rPr>
                <w:rFonts w:cs="Arial"/>
              </w:rPr>
            </w:pPr>
            <w:r>
              <w:rPr>
                <w:rFonts w:ascii="Calibri" w:hAnsi="Calibri" w:cs="Calibri"/>
                <w:sz w:val="22"/>
                <w:szCs w:val="22"/>
              </w:rPr>
              <w:t>Communicate with the community</w:t>
            </w:r>
          </w:p>
        </w:tc>
        <w:tc>
          <w:tcPr>
            <w:tcW w:w="1460" w:type="dxa"/>
            <w:tcBorders>
              <w:top w:val="single" w:sz="4" w:space="0" w:color="auto"/>
            </w:tcBorders>
            <w:tcMar>
              <w:top w:w="57" w:type="dxa"/>
              <w:bottom w:w="57" w:type="dxa"/>
            </w:tcMar>
            <w:vAlign w:val="bottom"/>
          </w:tcPr>
          <w:p w14:paraId="19845A39" w14:textId="77777777" w:rsidR="00047AF0" w:rsidRDefault="00047AF0" w:rsidP="00047AF0">
            <w:pPr>
              <w:jc w:val="center"/>
              <w:rPr>
                <w:rFonts w:cs="Arial"/>
              </w:rPr>
            </w:pPr>
            <w:r>
              <w:rPr>
                <w:rFonts w:ascii="Calibri" w:hAnsi="Calibri" w:cs="Calibri"/>
                <w:sz w:val="22"/>
                <w:szCs w:val="22"/>
              </w:rPr>
              <w:t>30</w:t>
            </w:r>
          </w:p>
        </w:tc>
      </w:tr>
      <w:tr w:rsidR="00047AF0" w:rsidRPr="0072047E" w14:paraId="1AB535F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0FCAE7D" w14:textId="77777777" w:rsidR="00047AF0" w:rsidRDefault="00047AF0" w:rsidP="00047AF0">
            <w:pPr>
              <w:rPr>
                <w:rFonts w:cs="Arial"/>
              </w:rPr>
            </w:pPr>
            <w:r>
              <w:rPr>
                <w:rFonts w:ascii="Calibri" w:hAnsi="Calibri" w:cs="Calibri"/>
                <w:color w:val="000000"/>
                <w:sz w:val="22"/>
                <w:szCs w:val="22"/>
              </w:rPr>
              <w:t>BSBATSIC412</w:t>
            </w:r>
          </w:p>
        </w:tc>
        <w:tc>
          <w:tcPr>
            <w:tcW w:w="6280" w:type="dxa"/>
            <w:tcBorders>
              <w:top w:val="single" w:sz="4" w:space="0" w:color="auto"/>
            </w:tcBorders>
            <w:tcMar>
              <w:top w:w="57" w:type="dxa"/>
              <w:bottom w:w="57" w:type="dxa"/>
            </w:tcMar>
          </w:tcPr>
          <w:p w14:paraId="78BE9F30" w14:textId="77777777" w:rsidR="00047AF0" w:rsidRDefault="00047AF0" w:rsidP="00047AF0">
            <w:pPr>
              <w:rPr>
                <w:rFonts w:cs="Arial"/>
              </w:rPr>
            </w:pPr>
            <w:r>
              <w:rPr>
                <w:rFonts w:ascii="Calibri" w:hAnsi="Calibri" w:cs="Calibri"/>
                <w:sz w:val="22"/>
                <w:szCs w:val="22"/>
              </w:rPr>
              <w:t>Maintain and protect cultural values in the organisation</w:t>
            </w:r>
          </w:p>
        </w:tc>
        <w:tc>
          <w:tcPr>
            <w:tcW w:w="1460" w:type="dxa"/>
            <w:tcBorders>
              <w:top w:val="single" w:sz="4" w:space="0" w:color="auto"/>
            </w:tcBorders>
            <w:tcMar>
              <w:top w:w="57" w:type="dxa"/>
              <w:bottom w:w="57" w:type="dxa"/>
            </w:tcMar>
            <w:vAlign w:val="bottom"/>
          </w:tcPr>
          <w:p w14:paraId="43EDF3F7" w14:textId="77777777" w:rsidR="00047AF0" w:rsidRDefault="00047AF0" w:rsidP="00047AF0">
            <w:pPr>
              <w:jc w:val="center"/>
              <w:rPr>
                <w:rFonts w:cs="Arial"/>
              </w:rPr>
            </w:pPr>
            <w:r>
              <w:rPr>
                <w:rFonts w:ascii="Calibri" w:hAnsi="Calibri" w:cs="Calibri"/>
                <w:sz w:val="22"/>
                <w:szCs w:val="22"/>
              </w:rPr>
              <w:t>60</w:t>
            </w:r>
          </w:p>
        </w:tc>
      </w:tr>
      <w:tr w:rsidR="00047AF0" w:rsidRPr="0072047E" w14:paraId="5CF1158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4E3A8B5" w14:textId="77777777" w:rsidR="00047AF0" w:rsidRDefault="00047AF0" w:rsidP="00047AF0">
            <w:pPr>
              <w:rPr>
                <w:rFonts w:cs="Arial"/>
              </w:rPr>
            </w:pPr>
            <w:r>
              <w:rPr>
                <w:rFonts w:ascii="Calibri" w:hAnsi="Calibri" w:cs="Calibri"/>
                <w:color w:val="000000"/>
                <w:sz w:val="22"/>
                <w:szCs w:val="22"/>
              </w:rPr>
              <w:t>BSBATSIC511</w:t>
            </w:r>
          </w:p>
        </w:tc>
        <w:tc>
          <w:tcPr>
            <w:tcW w:w="6280" w:type="dxa"/>
            <w:tcBorders>
              <w:top w:val="single" w:sz="4" w:space="0" w:color="auto"/>
            </w:tcBorders>
            <w:tcMar>
              <w:top w:w="57" w:type="dxa"/>
              <w:bottom w:w="57" w:type="dxa"/>
            </w:tcMar>
          </w:tcPr>
          <w:p w14:paraId="1CCC0425" w14:textId="77777777" w:rsidR="00047AF0" w:rsidRDefault="00047AF0" w:rsidP="00047AF0">
            <w:pPr>
              <w:rPr>
                <w:rFonts w:cs="Arial"/>
              </w:rPr>
            </w:pPr>
            <w:r>
              <w:rPr>
                <w:rFonts w:ascii="Calibri" w:hAnsi="Calibri" w:cs="Calibri"/>
                <w:sz w:val="22"/>
                <w:szCs w:val="22"/>
              </w:rPr>
              <w:t>Plan and conduct a community meeting</w:t>
            </w:r>
          </w:p>
        </w:tc>
        <w:tc>
          <w:tcPr>
            <w:tcW w:w="1460" w:type="dxa"/>
            <w:tcBorders>
              <w:top w:val="single" w:sz="4" w:space="0" w:color="auto"/>
            </w:tcBorders>
            <w:tcMar>
              <w:top w:w="57" w:type="dxa"/>
              <w:bottom w:w="57" w:type="dxa"/>
            </w:tcMar>
            <w:vAlign w:val="bottom"/>
          </w:tcPr>
          <w:p w14:paraId="59C7B17E" w14:textId="77777777" w:rsidR="00047AF0" w:rsidRDefault="00047AF0" w:rsidP="00047AF0">
            <w:pPr>
              <w:jc w:val="center"/>
              <w:rPr>
                <w:rFonts w:cs="Arial"/>
              </w:rPr>
            </w:pPr>
            <w:r>
              <w:rPr>
                <w:rFonts w:ascii="Calibri" w:hAnsi="Calibri" w:cs="Calibri"/>
                <w:sz w:val="22"/>
                <w:szCs w:val="22"/>
              </w:rPr>
              <w:t>60</w:t>
            </w:r>
          </w:p>
        </w:tc>
      </w:tr>
      <w:tr w:rsidR="00047AF0" w:rsidRPr="0072047E" w14:paraId="09C4355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7D2AA77" w14:textId="77777777" w:rsidR="00047AF0" w:rsidRDefault="00047AF0" w:rsidP="00047AF0">
            <w:pPr>
              <w:rPr>
                <w:rFonts w:cs="Arial"/>
              </w:rPr>
            </w:pPr>
            <w:r>
              <w:rPr>
                <w:rFonts w:ascii="Calibri" w:hAnsi="Calibri" w:cs="Calibri"/>
                <w:color w:val="000000"/>
                <w:sz w:val="22"/>
                <w:szCs w:val="22"/>
              </w:rPr>
              <w:t>BSBATSIL408</w:t>
            </w:r>
          </w:p>
        </w:tc>
        <w:tc>
          <w:tcPr>
            <w:tcW w:w="6280" w:type="dxa"/>
            <w:tcBorders>
              <w:top w:val="single" w:sz="4" w:space="0" w:color="auto"/>
            </w:tcBorders>
            <w:tcMar>
              <w:top w:w="57" w:type="dxa"/>
              <w:bottom w:w="57" w:type="dxa"/>
            </w:tcMar>
          </w:tcPr>
          <w:p w14:paraId="57E25E56" w14:textId="77777777" w:rsidR="00047AF0" w:rsidRDefault="00047AF0" w:rsidP="00047AF0">
            <w:pPr>
              <w:rPr>
                <w:rFonts w:cs="Arial"/>
              </w:rPr>
            </w:pPr>
            <w:r>
              <w:rPr>
                <w:rFonts w:ascii="Calibri" w:hAnsi="Calibri" w:cs="Calibri"/>
                <w:sz w:val="22"/>
                <w:szCs w:val="22"/>
              </w:rPr>
              <w:t>Manage a board meeting</w:t>
            </w:r>
          </w:p>
        </w:tc>
        <w:tc>
          <w:tcPr>
            <w:tcW w:w="1460" w:type="dxa"/>
            <w:tcBorders>
              <w:top w:val="single" w:sz="4" w:space="0" w:color="auto"/>
            </w:tcBorders>
            <w:tcMar>
              <w:top w:w="57" w:type="dxa"/>
              <w:bottom w:w="57" w:type="dxa"/>
            </w:tcMar>
            <w:vAlign w:val="bottom"/>
          </w:tcPr>
          <w:p w14:paraId="2249F18B" w14:textId="77777777" w:rsidR="00047AF0" w:rsidRDefault="00047AF0" w:rsidP="00047AF0">
            <w:pPr>
              <w:jc w:val="center"/>
              <w:rPr>
                <w:rFonts w:cs="Arial"/>
              </w:rPr>
            </w:pPr>
            <w:r>
              <w:rPr>
                <w:rFonts w:ascii="Calibri" w:hAnsi="Calibri" w:cs="Calibri"/>
                <w:sz w:val="22"/>
                <w:szCs w:val="22"/>
              </w:rPr>
              <w:t>40</w:t>
            </w:r>
          </w:p>
        </w:tc>
      </w:tr>
      <w:tr w:rsidR="00047AF0" w:rsidRPr="0072047E" w14:paraId="20E50C6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73F2E43" w14:textId="77777777" w:rsidR="00047AF0" w:rsidRDefault="00047AF0" w:rsidP="00047AF0">
            <w:pPr>
              <w:rPr>
                <w:rFonts w:cs="Arial"/>
              </w:rPr>
            </w:pPr>
            <w:r>
              <w:rPr>
                <w:rFonts w:ascii="Calibri" w:hAnsi="Calibri" w:cs="Calibri"/>
                <w:color w:val="000000"/>
                <w:sz w:val="22"/>
                <w:szCs w:val="22"/>
              </w:rPr>
              <w:t>BSBATSIL411</w:t>
            </w:r>
          </w:p>
        </w:tc>
        <w:tc>
          <w:tcPr>
            <w:tcW w:w="6280" w:type="dxa"/>
            <w:tcBorders>
              <w:top w:val="single" w:sz="4" w:space="0" w:color="auto"/>
            </w:tcBorders>
            <w:tcMar>
              <w:top w:w="57" w:type="dxa"/>
              <w:bottom w:w="57" w:type="dxa"/>
            </w:tcMar>
          </w:tcPr>
          <w:p w14:paraId="5DDE8A25" w14:textId="77777777" w:rsidR="00047AF0" w:rsidRDefault="00047AF0" w:rsidP="00047AF0">
            <w:pPr>
              <w:rPr>
                <w:rFonts w:cs="Arial"/>
              </w:rPr>
            </w:pPr>
            <w:r>
              <w:rPr>
                <w:rFonts w:ascii="Calibri" w:hAnsi="Calibri" w:cs="Calibri"/>
                <w:sz w:val="22"/>
                <w:szCs w:val="22"/>
              </w:rPr>
              <w:t>Undertake the roles and responsibilities of a board member</w:t>
            </w:r>
          </w:p>
        </w:tc>
        <w:tc>
          <w:tcPr>
            <w:tcW w:w="1460" w:type="dxa"/>
            <w:tcBorders>
              <w:top w:val="single" w:sz="4" w:space="0" w:color="auto"/>
            </w:tcBorders>
            <w:tcMar>
              <w:top w:w="57" w:type="dxa"/>
              <w:bottom w:w="57" w:type="dxa"/>
            </w:tcMar>
            <w:vAlign w:val="bottom"/>
          </w:tcPr>
          <w:p w14:paraId="3D66840F" w14:textId="77777777" w:rsidR="00047AF0" w:rsidRDefault="00047AF0" w:rsidP="00047AF0">
            <w:pPr>
              <w:jc w:val="center"/>
              <w:rPr>
                <w:rFonts w:cs="Arial"/>
              </w:rPr>
            </w:pPr>
            <w:r>
              <w:rPr>
                <w:rFonts w:ascii="Calibri" w:hAnsi="Calibri" w:cs="Calibri"/>
                <w:sz w:val="22"/>
                <w:szCs w:val="22"/>
              </w:rPr>
              <w:t>60</w:t>
            </w:r>
          </w:p>
        </w:tc>
      </w:tr>
      <w:tr w:rsidR="00047AF0" w:rsidRPr="0072047E" w14:paraId="1262D5B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19231C" w14:textId="77777777" w:rsidR="00047AF0" w:rsidRDefault="00047AF0" w:rsidP="00047AF0">
            <w:pPr>
              <w:rPr>
                <w:rFonts w:cs="Arial"/>
              </w:rPr>
            </w:pPr>
            <w:r>
              <w:rPr>
                <w:rFonts w:ascii="Calibri" w:hAnsi="Calibri" w:cs="Calibri"/>
                <w:color w:val="000000"/>
                <w:sz w:val="22"/>
                <w:szCs w:val="22"/>
              </w:rPr>
              <w:t>BSBATSIL412</w:t>
            </w:r>
          </w:p>
        </w:tc>
        <w:tc>
          <w:tcPr>
            <w:tcW w:w="6280" w:type="dxa"/>
            <w:tcBorders>
              <w:top w:val="single" w:sz="4" w:space="0" w:color="auto"/>
            </w:tcBorders>
            <w:tcMar>
              <w:top w:w="57" w:type="dxa"/>
              <w:bottom w:w="57" w:type="dxa"/>
            </w:tcMar>
          </w:tcPr>
          <w:p w14:paraId="7564A749" w14:textId="77777777" w:rsidR="00047AF0" w:rsidRDefault="00047AF0" w:rsidP="00047AF0">
            <w:pPr>
              <w:rPr>
                <w:rFonts w:cs="Arial"/>
              </w:rPr>
            </w:pPr>
            <w:r>
              <w:rPr>
                <w:rFonts w:ascii="Calibri" w:hAnsi="Calibri" w:cs="Calibri"/>
                <w:sz w:val="22"/>
                <w:szCs w:val="22"/>
              </w:rPr>
              <w:t>Participate effectively as a board member</w:t>
            </w:r>
          </w:p>
        </w:tc>
        <w:tc>
          <w:tcPr>
            <w:tcW w:w="1460" w:type="dxa"/>
            <w:tcBorders>
              <w:top w:val="single" w:sz="4" w:space="0" w:color="auto"/>
            </w:tcBorders>
            <w:tcMar>
              <w:top w:w="57" w:type="dxa"/>
              <w:bottom w:w="57" w:type="dxa"/>
            </w:tcMar>
            <w:vAlign w:val="bottom"/>
          </w:tcPr>
          <w:p w14:paraId="31728B9D" w14:textId="77777777" w:rsidR="00047AF0" w:rsidRDefault="00047AF0" w:rsidP="00047AF0">
            <w:pPr>
              <w:jc w:val="center"/>
              <w:rPr>
                <w:rFonts w:cs="Arial"/>
              </w:rPr>
            </w:pPr>
            <w:r>
              <w:rPr>
                <w:rFonts w:ascii="Calibri" w:hAnsi="Calibri" w:cs="Calibri"/>
                <w:sz w:val="22"/>
                <w:szCs w:val="22"/>
              </w:rPr>
              <w:t>35</w:t>
            </w:r>
          </w:p>
        </w:tc>
      </w:tr>
      <w:tr w:rsidR="00047AF0" w:rsidRPr="0072047E" w14:paraId="51B0AA4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4AC77A2" w14:textId="77777777" w:rsidR="00047AF0" w:rsidRDefault="00047AF0" w:rsidP="00047AF0">
            <w:pPr>
              <w:rPr>
                <w:rFonts w:cs="Arial"/>
              </w:rPr>
            </w:pPr>
            <w:r>
              <w:rPr>
                <w:rFonts w:ascii="Calibri" w:hAnsi="Calibri" w:cs="Calibri"/>
                <w:color w:val="000000"/>
                <w:sz w:val="22"/>
                <w:szCs w:val="22"/>
              </w:rPr>
              <w:t>BSBATSIL413</w:t>
            </w:r>
          </w:p>
        </w:tc>
        <w:tc>
          <w:tcPr>
            <w:tcW w:w="6280" w:type="dxa"/>
            <w:tcBorders>
              <w:top w:val="single" w:sz="4" w:space="0" w:color="auto"/>
            </w:tcBorders>
            <w:tcMar>
              <w:top w:w="57" w:type="dxa"/>
              <w:bottom w:w="57" w:type="dxa"/>
            </w:tcMar>
          </w:tcPr>
          <w:p w14:paraId="1776729F" w14:textId="77777777" w:rsidR="00047AF0" w:rsidRDefault="00047AF0" w:rsidP="00047AF0">
            <w:pPr>
              <w:rPr>
                <w:rFonts w:cs="Arial"/>
              </w:rPr>
            </w:pPr>
            <w:r>
              <w:rPr>
                <w:rFonts w:ascii="Calibri" w:hAnsi="Calibri" w:cs="Calibri"/>
                <w:sz w:val="22"/>
                <w:szCs w:val="22"/>
              </w:rPr>
              <w:t>Review and apply the constitution</w:t>
            </w:r>
          </w:p>
        </w:tc>
        <w:tc>
          <w:tcPr>
            <w:tcW w:w="1460" w:type="dxa"/>
            <w:tcBorders>
              <w:top w:val="single" w:sz="4" w:space="0" w:color="auto"/>
            </w:tcBorders>
            <w:tcMar>
              <w:top w:w="57" w:type="dxa"/>
              <w:bottom w:w="57" w:type="dxa"/>
            </w:tcMar>
            <w:vAlign w:val="bottom"/>
          </w:tcPr>
          <w:p w14:paraId="3617FF7A" w14:textId="77777777" w:rsidR="00047AF0" w:rsidRDefault="00047AF0" w:rsidP="00047AF0">
            <w:pPr>
              <w:jc w:val="center"/>
              <w:rPr>
                <w:rFonts w:cs="Arial"/>
              </w:rPr>
            </w:pPr>
            <w:r>
              <w:rPr>
                <w:rFonts w:ascii="Calibri" w:hAnsi="Calibri" w:cs="Calibri"/>
                <w:sz w:val="22"/>
                <w:szCs w:val="22"/>
              </w:rPr>
              <w:t>40</w:t>
            </w:r>
          </w:p>
        </w:tc>
      </w:tr>
      <w:tr w:rsidR="00047AF0" w:rsidRPr="0072047E" w14:paraId="370ACA2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1809600" w14:textId="77777777" w:rsidR="00047AF0" w:rsidRDefault="00047AF0" w:rsidP="00047AF0">
            <w:pPr>
              <w:rPr>
                <w:rFonts w:cs="Arial"/>
              </w:rPr>
            </w:pPr>
            <w:r>
              <w:rPr>
                <w:rFonts w:ascii="Calibri" w:hAnsi="Calibri" w:cs="Calibri"/>
                <w:color w:val="000000"/>
                <w:sz w:val="22"/>
                <w:szCs w:val="22"/>
              </w:rPr>
              <w:t>BSBATSIL503</w:t>
            </w:r>
          </w:p>
        </w:tc>
        <w:tc>
          <w:tcPr>
            <w:tcW w:w="6280" w:type="dxa"/>
            <w:tcBorders>
              <w:top w:val="single" w:sz="4" w:space="0" w:color="auto"/>
            </w:tcBorders>
            <w:tcMar>
              <w:top w:w="57" w:type="dxa"/>
              <w:bottom w:w="57" w:type="dxa"/>
            </w:tcMar>
          </w:tcPr>
          <w:p w14:paraId="3D072051" w14:textId="77777777" w:rsidR="00047AF0" w:rsidRDefault="00047AF0" w:rsidP="00047AF0">
            <w:pPr>
              <w:rPr>
                <w:rFonts w:cs="Arial"/>
              </w:rPr>
            </w:pPr>
            <w:r>
              <w:rPr>
                <w:rFonts w:ascii="Calibri" w:hAnsi="Calibri" w:cs="Calibri"/>
                <w:sz w:val="22"/>
                <w:szCs w:val="22"/>
              </w:rPr>
              <w:t>Manage conflict</w:t>
            </w:r>
          </w:p>
        </w:tc>
        <w:tc>
          <w:tcPr>
            <w:tcW w:w="1460" w:type="dxa"/>
            <w:tcBorders>
              <w:top w:val="single" w:sz="4" w:space="0" w:color="auto"/>
            </w:tcBorders>
            <w:tcMar>
              <w:top w:w="57" w:type="dxa"/>
              <w:bottom w:w="57" w:type="dxa"/>
            </w:tcMar>
            <w:vAlign w:val="bottom"/>
          </w:tcPr>
          <w:p w14:paraId="556FA49C" w14:textId="77777777" w:rsidR="00047AF0" w:rsidRDefault="00047AF0" w:rsidP="00047AF0">
            <w:pPr>
              <w:jc w:val="center"/>
              <w:rPr>
                <w:rFonts w:cs="Arial"/>
              </w:rPr>
            </w:pPr>
            <w:r>
              <w:rPr>
                <w:rFonts w:ascii="Calibri" w:hAnsi="Calibri" w:cs="Calibri"/>
                <w:sz w:val="22"/>
                <w:szCs w:val="22"/>
              </w:rPr>
              <w:t>60</w:t>
            </w:r>
          </w:p>
        </w:tc>
      </w:tr>
      <w:tr w:rsidR="00047AF0" w:rsidRPr="0072047E" w14:paraId="42ACD13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FA90C3" w14:textId="77777777" w:rsidR="00047AF0" w:rsidRDefault="00047AF0" w:rsidP="00047AF0">
            <w:pPr>
              <w:rPr>
                <w:rFonts w:cs="Arial"/>
              </w:rPr>
            </w:pPr>
            <w:r>
              <w:rPr>
                <w:rFonts w:ascii="Calibri" w:hAnsi="Calibri" w:cs="Calibri"/>
                <w:color w:val="000000"/>
                <w:sz w:val="22"/>
                <w:szCs w:val="22"/>
              </w:rPr>
              <w:t>BSBATSIL510</w:t>
            </w:r>
          </w:p>
        </w:tc>
        <w:tc>
          <w:tcPr>
            <w:tcW w:w="6280" w:type="dxa"/>
            <w:tcBorders>
              <w:top w:val="single" w:sz="4" w:space="0" w:color="auto"/>
            </w:tcBorders>
            <w:tcMar>
              <w:top w:w="57" w:type="dxa"/>
              <w:bottom w:w="57" w:type="dxa"/>
            </w:tcMar>
          </w:tcPr>
          <w:p w14:paraId="2E906B12" w14:textId="77777777" w:rsidR="00047AF0" w:rsidRDefault="00047AF0" w:rsidP="00047AF0">
            <w:pPr>
              <w:rPr>
                <w:rFonts w:cs="Arial"/>
              </w:rPr>
            </w:pPr>
            <w:r>
              <w:rPr>
                <w:rFonts w:ascii="Calibri" w:hAnsi="Calibri" w:cs="Calibri"/>
                <w:sz w:val="22"/>
                <w:szCs w:val="22"/>
              </w:rPr>
              <w:t>Appoint and work with a manager</w:t>
            </w:r>
          </w:p>
        </w:tc>
        <w:tc>
          <w:tcPr>
            <w:tcW w:w="1460" w:type="dxa"/>
            <w:tcBorders>
              <w:top w:val="single" w:sz="4" w:space="0" w:color="auto"/>
            </w:tcBorders>
            <w:tcMar>
              <w:top w:w="57" w:type="dxa"/>
              <w:bottom w:w="57" w:type="dxa"/>
            </w:tcMar>
            <w:vAlign w:val="bottom"/>
          </w:tcPr>
          <w:p w14:paraId="75687065" w14:textId="77777777" w:rsidR="00047AF0" w:rsidRDefault="00047AF0" w:rsidP="00047AF0">
            <w:pPr>
              <w:jc w:val="center"/>
              <w:rPr>
                <w:rFonts w:cs="Arial"/>
              </w:rPr>
            </w:pPr>
            <w:r>
              <w:rPr>
                <w:rFonts w:ascii="Calibri" w:hAnsi="Calibri" w:cs="Calibri"/>
                <w:sz w:val="22"/>
                <w:szCs w:val="22"/>
              </w:rPr>
              <w:t>50</w:t>
            </w:r>
          </w:p>
        </w:tc>
      </w:tr>
      <w:tr w:rsidR="00047AF0" w:rsidRPr="0072047E" w14:paraId="50E06CB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E42FC8" w14:textId="77777777" w:rsidR="00047AF0" w:rsidRDefault="00047AF0" w:rsidP="00047AF0">
            <w:pPr>
              <w:rPr>
                <w:rFonts w:cs="Arial"/>
              </w:rPr>
            </w:pPr>
            <w:r>
              <w:rPr>
                <w:rFonts w:ascii="Calibri" w:hAnsi="Calibri" w:cs="Calibri"/>
                <w:color w:val="000000"/>
                <w:sz w:val="22"/>
                <w:szCs w:val="22"/>
              </w:rPr>
              <w:t>BSBATSIL511</w:t>
            </w:r>
          </w:p>
        </w:tc>
        <w:tc>
          <w:tcPr>
            <w:tcW w:w="6280" w:type="dxa"/>
            <w:tcBorders>
              <w:top w:val="single" w:sz="4" w:space="0" w:color="auto"/>
            </w:tcBorders>
            <w:tcMar>
              <w:top w:w="57" w:type="dxa"/>
              <w:bottom w:w="57" w:type="dxa"/>
            </w:tcMar>
          </w:tcPr>
          <w:p w14:paraId="1F09F9F4" w14:textId="77777777" w:rsidR="00047AF0" w:rsidRDefault="00047AF0" w:rsidP="00047AF0">
            <w:pPr>
              <w:rPr>
                <w:rFonts w:cs="Arial"/>
              </w:rPr>
            </w:pPr>
            <w:r>
              <w:rPr>
                <w:rFonts w:ascii="Calibri" w:hAnsi="Calibri" w:cs="Calibri"/>
                <w:sz w:val="22"/>
                <w:szCs w:val="22"/>
              </w:rPr>
              <w:t>Lead the organisation's strategic planning cycle</w:t>
            </w:r>
          </w:p>
        </w:tc>
        <w:tc>
          <w:tcPr>
            <w:tcW w:w="1460" w:type="dxa"/>
            <w:tcBorders>
              <w:top w:val="single" w:sz="4" w:space="0" w:color="auto"/>
            </w:tcBorders>
            <w:tcMar>
              <w:top w:w="57" w:type="dxa"/>
              <w:bottom w:w="57" w:type="dxa"/>
            </w:tcMar>
            <w:vAlign w:val="bottom"/>
          </w:tcPr>
          <w:p w14:paraId="5CC6C780" w14:textId="77777777" w:rsidR="00047AF0" w:rsidRDefault="00047AF0" w:rsidP="00047AF0">
            <w:pPr>
              <w:jc w:val="center"/>
              <w:rPr>
                <w:rFonts w:cs="Arial"/>
              </w:rPr>
            </w:pPr>
            <w:r>
              <w:rPr>
                <w:rFonts w:ascii="Calibri" w:hAnsi="Calibri" w:cs="Calibri"/>
                <w:sz w:val="22"/>
                <w:szCs w:val="22"/>
              </w:rPr>
              <w:t>80</w:t>
            </w:r>
          </w:p>
        </w:tc>
      </w:tr>
      <w:tr w:rsidR="00047AF0" w:rsidRPr="0072047E" w14:paraId="6E5D8BD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CB8766F" w14:textId="77777777" w:rsidR="00047AF0" w:rsidRDefault="00047AF0" w:rsidP="00047AF0">
            <w:pPr>
              <w:rPr>
                <w:rFonts w:cs="Arial"/>
              </w:rPr>
            </w:pPr>
            <w:r>
              <w:rPr>
                <w:rFonts w:ascii="Calibri" w:hAnsi="Calibri" w:cs="Calibri"/>
                <w:color w:val="000000"/>
                <w:sz w:val="22"/>
                <w:szCs w:val="22"/>
              </w:rPr>
              <w:t>BSBATSIL512</w:t>
            </w:r>
          </w:p>
        </w:tc>
        <w:tc>
          <w:tcPr>
            <w:tcW w:w="6280" w:type="dxa"/>
            <w:tcBorders>
              <w:top w:val="single" w:sz="4" w:space="0" w:color="auto"/>
            </w:tcBorders>
            <w:tcMar>
              <w:top w:w="57" w:type="dxa"/>
              <w:bottom w:w="57" w:type="dxa"/>
            </w:tcMar>
          </w:tcPr>
          <w:p w14:paraId="5BA4701E" w14:textId="77777777" w:rsidR="00047AF0" w:rsidRDefault="00047AF0" w:rsidP="00047AF0">
            <w:pPr>
              <w:rPr>
                <w:rFonts w:cs="Arial"/>
              </w:rPr>
            </w:pPr>
            <w:r>
              <w:rPr>
                <w:rFonts w:ascii="Calibri" w:hAnsi="Calibri" w:cs="Calibri"/>
                <w:sz w:val="22"/>
                <w:szCs w:val="22"/>
              </w:rPr>
              <w:t>Be a leader in the community</w:t>
            </w:r>
          </w:p>
        </w:tc>
        <w:tc>
          <w:tcPr>
            <w:tcW w:w="1460" w:type="dxa"/>
            <w:tcBorders>
              <w:top w:val="single" w:sz="4" w:space="0" w:color="auto"/>
            </w:tcBorders>
            <w:tcMar>
              <w:top w:w="57" w:type="dxa"/>
              <w:bottom w:w="57" w:type="dxa"/>
            </w:tcMar>
            <w:vAlign w:val="bottom"/>
          </w:tcPr>
          <w:p w14:paraId="4E6E0909" w14:textId="77777777" w:rsidR="00047AF0" w:rsidRDefault="00047AF0" w:rsidP="00047AF0">
            <w:pPr>
              <w:jc w:val="center"/>
              <w:rPr>
                <w:rFonts w:cs="Arial"/>
              </w:rPr>
            </w:pPr>
            <w:r>
              <w:rPr>
                <w:rFonts w:ascii="Calibri" w:hAnsi="Calibri" w:cs="Calibri"/>
                <w:sz w:val="22"/>
                <w:szCs w:val="22"/>
              </w:rPr>
              <w:t>60</w:t>
            </w:r>
          </w:p>
        </w:tc>
      </w:tr>
      <w:tr w:rsidR="00047AF0" w:rsidRPr="0072047E" w14:paraId="44FA4D7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C999D5" w14:textId="77777777" w:rsidR="00047AF0" w:rsidRDefault="00047AF0" w:rsidP="00047AF0">
            <w:pPr>
              <w:rPr>
                <w:rFonts w:cs="Arial"/>
              </w:rPr>
            </w:pPr>
            <w:r>
              <w:rPr>
                <w:rFonts w:ascii="Calibri" w:hAnsi="Calibri" w:cs="Calibri"/>
                <w:color w:val="000000"/>
                <w:sz w:val="22"/>
                <w:szCs w:val="22"/>
              </w:rPr>
              <w:t>BSBATSIM412</w:t>
            </w:r>
          </w:p>
        </w:tc>
        <w:tc>
          <w:tcPr>
            <w:tcW w:w="6280" w:type="dxa"/>
            <w:tcBorders>
              <w:top w:val="single" w:sz="4" w:space="0" w:color="auto"/>
            </w:tcBorders>
            <w:tcMar>
              <w:top w:w="57" w:type="dxa"/>
              <w:bottom w:w="57" w:type="dxa"/>
            </w:tcMar>
          </w:tcPr>
          <w:p w14:paraId="721F502D" w14:textId="77777777" w:rsidR="00047AF0" w:rsidRDefault="00047AF0" w:rsidP="00047AF0">
            <w:pPr>
              <w:rPr>
                <w:rFonts w:cs="Arial"/>
              </w:rPr>
            </w:pPr>
            <w:r>
              <w:rPr>
                <w:rFonts w:ascii="Calibri" w:hAnsi="Calibri" w:cs="Calibri"/>
                <w:sz w:val="22"/>
                <w:szCs w:val="22"/>
              </w:rPr>
              <w:t>Implement a businesslike approach</w:t>
            </w:r>
          </w:p>
        </w:tc>
        <w:tc>
          <w:tcPr>
            <w:tcW w:w="1460" w:type="dxa"/>
            <w:tcBorders>
              <w:top w:val="single" w:sz="4" w:space="0" w:color="auto"/>
            </w:tcBorders>
            <w:tcMar>
              <w:top w:w="57" w:type="dxa"/>
              <w:bottom w:w="57" w:type="dxa"/>
            </w:tcMar>
            <w:vAlign w:val="bottom"/>
          </w:tcPr>
          <w:p w14:paraId="3653B959" w14:textId="77777777" w:rsidR="00047AF0" w:rsidRDefault="00047AF0" w:rsidP="00047AF0">
            <w:pPr>
              <w:jc w:val="center"/>
              <w:rPr>
                <w:rFonts w:cs="Arial"/>
              </w:rPr>
            </w:pPr>
            <w:r>
              <w:rPr>
                <w:rFonts w:ascii="Calibri" w:hAnsi="Calibri" w:cs="Calibri"/>
                <w:sz w:val="22"/>
                <w:szCs w:val="22"/>
              </w:rPr>
              <w:t>30</w:t>
            </w:r>
          </w:p>
        </w:tc>
      </w:tr>
      <w:tr w:rsidR="00047AF0" w:rsidRPr="0072047E" w14:paraId="5C6BC30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17BC386" w14:textId="77777777" w:rsidR="00047AF0" w:rsidRDefault="00047AF0" w:rsidP="00047AF0">
            <w:pPr>
              <w:rPr>
                <w:rFonts w:cs="Arial"/>
              </w:rPr>
            </w:pPr>
            <w:r>
              <w:rPr>
                <w:rFonts w:ascii="Calibri" w:hAnsi="Calibri" w:cs="Calibri"/>
                <w:color w:val="000000"/>
                <w:sz w:val="22"/>
                <w:szCs w:val="22"/>
              </w:rPr>
              <w:t>BSBATSIM414</w:t>
            </w:r>
          </w:p>
        </w:tc>
        <w:tc>
          <w:tcPr>
            <w:tcW w:w="6280" w:type="dxa"/>
            <w:tcBorders>
              <w:top w:val="single" w:sz="4" w:space="0" w:color="auto"/>
            </w:tcBorders>
            <w:tcMar>
              <w:top w:w="57" w:type="dxa"/>
              <w:bottom w:w="57" w:type="dxa"/>
            </w:tcMar>
          </w:tcPr>
          <w:p w14:paraId="1408C2F9" w14:textId="77777777" w:rsidR="00047AF0" w:rsidRDefault="00047AF0" w:rsidP="00047AF0">
            <w:pPr>
              <w:rPr>
                <w:rFonts w:cs="Arial"/>
              </w:rPr>
            </w:pPr>
            <w:r>
              <w:rPr>
                <w:rFonts w:ascii="Calibri" w:hAnsi="Calibri" w:cs="Calibri"/>
                <w:sz w:val="22"/>
                <w:szCs w:val="22"/>
              </w:rPr>
              <w:t>Oversee the organisation's annual budget</w:t>
            </w:r>
          </w:p>
        </w:tc>
        <w:tc>
          <w:tcPr>
            <w:tcW w:w="1460" w:type="dxa"/>
            <w:tcBorders>
              <w:top w:val="single" w:sz="4" w:space="0" w:color="auto"/>
            </w:tcBorders>
            <w:tcMar>
              <w:top w:w="57" w:type="dxa"/>
              <w:bottom w:w="57" w:type="dxa"/>
            </w:tcMar>
            <w:vAlign w:val="bottom"/>
          </w:tcPr>
          <w:p w14:paraId="2F2C9563" w14:textId="77777777" w:rsidR="00047AF0" w:rsidRDefault="00047AF0" w:rsidP="00047AF0">
            <w:pPr>
              <w:jc w:val="center"/>
              <w:rPr>
                <w:rFonts w:cs="Arial"/>
              </w:rPr>
            </w:pPr>
            <w:r>
              <w:rPr>
                <w:rFonts w:ascii="Calibri" w:hAnsi="Calibri" w:cs="Calibri"/>
                <w:sz w:val="22"/>
                <w:szCs w:val="22"/>
              </w:rPr>
              <w:t>40</w:t>
            </w:r>
          </w:p>
        </w:tc>
      </w:tr>
      <w:tr w:rsidR="00047AF0" w:rsidRPr="0072047E" w14:paraId="0281DCF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D25584E" w14:textId="77777777" w:rsidR="00047AF0" w:rsidRDefault="00047AF0" w:rsidP="00047AF0">
            <w:pPr>
              <w:rPr>
                <w:rFonts w:cs="Arial"/>
              </w:rPr>
            </w:pPr>
            <w:r>
              <w:rPr>
                <w:rFonts w:ascii="Calibri" w:hAnsi="Calibri" w:cs="Calibri"/>
                <w:color w:val="000000"/>
                <w:sz w:val="22"/>
                <w:szCs w:val="22"/>
              </w:rPr>
              <w:t>BSBATSIM416</w:t>
            </w:r>
          </w:p>
        </w:tc>
        <w:tc>
          <w:tcPr>
            <w:tcW w:w="6280" w:type="dxa"/>
            <w:tcBorders>
              <w:top w:val="single" w:sz="4" w:space="0" w:color="auto"/>
            </w:tcBorders>
            <w:tcMar>
              <w:top w:w="57" w:type="dxa"/>
              <w:bottom w:w="57" w:type="dxa"/>
            </w:tcMar>
          </w:tcPr>
          <w:p w14:paraId="0CB978BD" w14:textId="77777777" w:rsidR="00047AF0" w:rsidRDefault="00047AF0" w:rsidP="00047AF0">
            <w:pPr>
              <w:rPr>
                <w:rFonts w:cs="Arial"/>
              </w:rPr>
            </w:pPr>
            <w:r>
              <w:rPr>
                <w:rFonts w:ascii="Calibri" w:hAnsi="Calibri" w:cs="Calibri"/>
                <w:sz w:val="22"/>
                <w:szCs w:val="22"/>
              </w:rPr>
              <w:t>Oversee organisational planning</w:t>
            </w:r>
          </w:p>
        </w:tc>
        <w:tc>
          <w:tcPr>
            <w:tcW w:w="1460" w:type="dxa"/>
            <w:tcBorders>
              <w:top w:val="single" w:sz="4" w:space="0" w:color="auto"/>
            </w:tcBorders>
            <w:tcMar>
              <w:top w:w="57" w:type="dxa"/>
              <w:bottom w:w="57" w:type="dxa"/>
            </w:tcMar>
            <w:vAlign w:val="bottom"/>
          </w:tcPr>
          <w:p w14:paraId="42599A51" w14:textId="77777777" w:rsidR="00047AF0" w:rsidRDefault="00047AF0" w:rsidP="00047AF0">
            <w:pPr>
              <w:jc w:val="center"/>
              <w:rPr>
                <w:rFonts w:cs="Arial"/>
              </w:rPr>
            </w:pPr>
            <w:r>
              <w:rPr>
                <w:rFonts w:ascii="Calibri" w:hAnsi="Calibri" w:cs="Calibri"/>
                <w:sz w:val="22"/>
                <w:szCs w:val="22"/>
              </w:rPr>
              <w:t>60</w:t>
            </w:r>
          </w:p>
        </w:tc>
      </w:tr>
      <w:tr w:rsidR="00047AF0" w:rsidRPr="0072047E" w14:paraId="1052338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0774EE" w14:textId="77777777" w:rsidR="00047AF0" w:rsidRDefault="00047AF0" w:rsidP="00047AF0">
            <w:pPr>
              <w:rPr>
                <w:rFonts w:cs="Arial"/>
              </w:rPr>
            </w:pPr>
            <w:r>
              <w:rPr>
                <w:rFonts w:ascii="Calibri" w:hAnsi="Calibri" w:cs="Calibri"/>
                <w:color w:val="000000"/>
                <w:sz w:val="22"/>
                <w:szCs w:val="22"/>
              </w:rPr>
              <w:t>BSBATSIM417</w:t>
            </w:r>
          </w:p>
        </w:tc>
        <w:tc>
          <w:tcPr>
            <w:tcW w:w="6280" w:type="dxa"/>
            <w:tcBorders>
              <w:top w:val="single" w:sz="4" w:space="0" w:color="auto"/>
            </w:tcBorders>
            <w:tcMar>
              <w:top w:w="57" w:type="dxa"/>
              <w:bottom w:w="57" w:type="dxa"/>
            </w:tcMar>
          </w:tcPr>
          <w:p w14:paraId="781DAFF1" w14:textId="77777777" w:rsidR="00047AF0" w:rsidRDefault="00047AF0" w:rsidP="00047AF0">
            <w:pPr>
              <w:rPr>
                <w:rFonts w:cs="Arial"/>
              </w:rPr>
            </w:pPr>
            <w:r>
              <w:rPr>
                <w:rFonts w:ascii="Calibri" w:hAnsi="Calibri" w:cs="Calibri"/>
                <w:sz w:val="22"/>
                <w:szCs w:val="22"/>
              </w:rPr>
              <w:t>Implement organisational plans</w:t>
            </w:r>
          </w:p>
        </w:tc>
        <w:tc>
          <w:tcPr>
            <w:tcW w:w="1460" w:type="dxa"/>
            <w:tcBorders>
              <w:top w:val="single" w:sz="4" w:space="0" w:color="auto"/>
            </w:tcBorders>
            <w:tcMar>
              <w:top w:w="57" w:type="dxa"/>
              <w:bottom w:w="57" w:type="dxa"/>
            </w:tcMar>
            <w:vAlign w:val="bottom"/>
          </w:tcPr>
          <w:p w14:paraId="25F3AD75" w14:textId="77777777" w:rsidR="00047AF0" w:rsidRDefault="00047AF0" w:rsidP="00047AF0">
            <w:pPr>
              <w:jc w:val="center"/>
              <w:rPr>
                <w:rFonts w:cs="Arial"/>
              </w:rPr>
            </w:pPr>
            <w:r>
              <w:rPr>
                <w:rFonts w:ascii="Calibri" w:hAnsi="Calibri" w:cs="Calibri"/>
                <w:sz w:val="22"/>
                <w:szCs w:val="22"/>
              </w:rPr>
              <w:t>50</w:t>
            </w:r>
          </w:p>
        </w:tc>
      </w:tr>
      <w:tr w:rsidR="00047AF0" w:rsidRPr="0072047E" w14:paraId="2EFFAB2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C907E17" w14:textId="77777777" w:rsidR="00047AF0" w:rsidRDefault="00047AF0" w:rsidP="00047AF0">
            <w:pPr>
              <w:rPr>
                <w:rFonts w:cs="Arial"/>
              </w:rPr>
            </w:pPr>
            <w:r>
              <w:rPr>
                <w:rFonts w:ascii="Calibri" w:hAnsi="Calibri" w:cs="Calibri"/>
                <w:color w:val="000000"/>
                <w:sz w:val="22"/>
                <w:szCs w:val="22"/>
              </w:rPr>
              <w:t>BSBATSIM418</w:t>
            </w:r>
          </w:p>
        </w:tc>
        <w:tc>
          <w:tcPr>
            <w:tcW w:w="6280" w:type="dxa"/>
            <w:tcBorders>
              <w:top w:val="single" w:sz="4" w:space="0" w:color="auto"/>
            </w:tcBorders>
            <w:tcMar>
              <w:top w:w="57" w:type="dxa"/>
              <w:bottom w:w="57" w:type="dxa"/>
            </w:tcMar>
          </w:tcPr>
          <w:p w14:paraId="0E421858" w14:textId="77777777" w:rsidR="00047AF0" w:rsidRDefault="00047AF0" w:rsidP="00047AF0">
            <w:pPr>
              <w:rPr>
                <w:rFonts w:cs="Arial"/>
              </w:rPr>
            </w:pPr>
            <w:r>
              <w:rPr>
                <w:rFonts w:ascii="Calibri" w:hAnsi="Calibri" w:cs="Calibri"/>
                <w:sz w:val="22"/>
                <w:szCs w:val="22"/>
              </w:rPr>
              <w:t>Oversee financial management</w:t>
            </w:r>
          </w:p>
        </w:tc>
        <w:tc>
          <w:tcPr>
            <w:tcW w:w="1460" w:type="dxa"/>
            <w:tcBorders>
              <w:top w:val="single" w:sz="4" w:space="0" w:color="auto"/>
            </w:tcBorders>
            <w:tcMar>
              <w:top w:w="57" w:type="dxa"/>
              <w:bottom w:w="57" w:type="dxa"/>
            </w:tcMar>
            <w:vAlign w:val="bottom"/>
          </w:tcPr>
          <w:p w14:paraId="18AC8F3C" w14:textId="77777777" w:rsidR="00047AF0" w:rsidRDefault="00047AF0" w:rsidP="00047AF0">
            <w:pPr>
              <w:jc w:val="center"/>
              <w:rPr>
                <w:rFonts w:cs="Arial"/>
              </w:rPr>
            </w:pPr>
            <w:r>
              <w:rPr>
                <w:rFonts w:ascii="Calibri" w:hAnsi="Calibri" w:cs="Calibri"/>
                <w:sz w:val="22"/>
                <w:szCs w:val="22"/>
              </w:rPr>
              <w:t>50</w:t>
            </w:r>
          </w:p>
        </w:tc>
      </w:tr>
      <w:tr w:rsidR="00047AF0" w:rsidRPr="0072047E" w14:paraId="77AEFBC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1565735" w14:textId="77777777" w:rsidR="00047AF0" w:rsidRDefault="00047AF0" w:rsidP="00047AF0">
            <w:pPr>
              <w:rPr>
                <w:rFonts w:cs="Arial"/>
              </w:rPr>
            </w:pPr>
            <w:r>
              <w:rPr>
                <w:rFonts w:ascii="Calibri" w:hAnsi="Calibri" w:cs="Calibri"/>
                <w:color w:val="000000"/>
                <w:sz w:val="22"/>
                <w:szCs w:val="22"/>
              </w:rPr>
              <w:t>BSBATSIM419</w:t>
            </w:r>
          </w:p>
        </w:tc>
        <w:tc>
          <w:tcPr>
            <w:tcW w:w="6280" w:type="dxa"/>
            <w:tcBorders>
              <w:top w:val="single" w:sz="4" w:space="0" w:color="auto"/>
            </w:tcBorders>
            <w:tcMar>
              <w:top w:w="57" w:type="dxa"/>
              <w:bottom w:w="57" w:type="dxa"/>
            </w:tcMar>
          </w:tcPr>
          <w:p w14:paraId="085C43C8" w14:textId="77777777" w:rsidR="00047AF0" w:rsidRDefault="00047AF0" w:rsidP="00047AF0">
            <w:pPr>
              <w:rPr>
                <w:rFonts w:cs="Arial"/>
              </w:rPr>
            </w:pPr>
            <w:r>
              <w:rPr>
                <w:rFonts w:ascii="Calibri" w:hAnsi="Calibri" w:cs="Calibri"/>
                <w:sz w:val="22"/>
                <w:szCs w:val="22"/>
              </w:rPr>
              <w:t>Contribute to the development and implementation of organisational policies</w:t>
            </w:r>
          </w:p>
        </w:tc>
        <w:tc>
          <w:tcPr>
            <w:tcW w:w="1460" w:type="dxa"/>
            <w:tcBorders>
              <w:top w:val="single" w:sz="4" w:space="0" w:color="auto"/>
            </w:tcBorders>
            <w:tcMar>
              <w:top w:w="57" w:type="dxa"/>
              <w:bottom w:w="57" w:type="dxa"/>
            </w:tcMar>
            <w:vAlign w:val="bottom"/>
          </w:tcPr>
          <w:p w14:paraId="56A0F39F" w14:textId="77777777" w:rsidR="00047AF0" w:rsidRDefault="00047AF0" w:rsidP="00047AF0">
            <w:pPr>
              <w:jc w:val="center"/>
              <w:rPr>
                <w:rFonts w:cs="Arial"/>
              </w:rPr>
            </w:pPr>
            <w:r>
              <w:rPr>
                <w:rFonts w:ascii="Calibri" w:hAnsi="Calibri" w:cs="Calibri"/>
                <w:sz w:val="22"/>
                <w:szCs w:val="22"/>
              </w:rPr>
              <w:t>40</w:t>
            </w:r>
          </w:p>
        </w:tc>
      </w:tr>
      <w:tr w:rsidR="00047AF0" w:rsidRPr="0072047E" w14:paraId="63B18DA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FE7D35" w14:textId="77777777" w:rsidR="00047AF0" w:rsidRDefault="00047AF0" w:rsidP="00047AF0">
            <w:pPr>
              <w:rPr>
                <w:rFonts w:cs="Arial"/>
              </w:rPr>
            </w:pPr>
            <w:r>
              <w:rPr>
                <w:rFonts w:ascii="Calibri" w:hAnsi="Calibri" w:cs="Calibri"/>
                <w:color w:val="000000"/>
                <w:sz w:val="22"/>
                <w:szCs w:val="22"/>
              </w:rPr>
              <w:t>BSBATSIM420</w:t>
            </w:r>
          </w:p>
        </w:tc>
        <w:tc>
          <w:tcPr>
            <w:tcW w:w="6280" w:type="dxa"/>
            <w:tcBorders>
              <w:top w:val="single" w:sz="4" w:space="0" w:color="auto"/>
            </w:tcBorders>
            <w:tcMar>
              <w:top w:w="57" w:type="dxa"/>
              <w:bottom w:w="57" w:type="dxa"/>
            </w:tcMar>
          </w:tcPr>
          <w:p w14:paraId="54160171" w14:textId="77777777" w:rsidR="00047AF0" w:rsidRDefault="00047AF0" w:rsidP="00047AF0">
            <w:pPr>
              <w:rPr>
                <w:rFonts w:cs="Arial"/>
              </w:rPr>
            </w:pPr>
            <w:r>
              <w:rPr>
                <w:rFonts w:ascii="Calibri" w:hAnsi="Calibri" w:cs="Calibri"/>
                <w:sz w:val="22"/>
                <w:szCs w:val="22"/>
              </w:rPr>
              <w:t>Oversee asset management</w:t>
            </w:r>
          </w:p>
        </w:tc>
        <w:tc>
          <w:tcPr>
            <w:tcW w:w="1460" w:type="dxa"/>
            <w:tcBorders>
              <w:top w:val="single" w:sz="4" w:space="0" w:color="auto"/>
            </w:tcBorders>
            <w:tcMar>
              <w:top w:w="57" w:type="dxa"/>
              <w:bottom w:w="57" w:type="dxa"/>
            </w:tcMar>
            <w:vAlign w:val="bottom"/>
          </w:tcPr>
          <w:p w14:paraId="6B4225D0" w14:textId="77777777" w:rsidR="00047AF0" w:rsidRDefault="00047AF0" w:rsidP="00047AF0">
            <w:pPr>
              <w:jc w:val="center"/>
              <w:rPr>
                <w:rFonts w:cs="Arial"/>
              </w:rPr>
            </w:pPr>
            <w:r>
              <w:rPr>
                <w:rFonts w:ascii="Calibri" w:hAnsi="Calibri" w:cs="Calibri"/>
                <w:sz w:val="22"/>
                <w:szCs w:val="22"/>
              </w:rPr>
              <w:t>20</w:t>
            </w:r>
          </w:p>
        </w:tc>
      </w:tr>
      <w:tr w:rsidR="00047AF0" w:rsidRPr="0072047E" w14:paraId="1D4A866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D933713" w14:textId="77777777" w:rsidR="00047AF0" w:rsidRDefault="00047AF0" w:rsidP="00047AF0">
            <w:pPr>
              <w:rPr>
                <w:rFonts w:cs="Arial"/>
              </w:rPr>
            </w:pPr>
            <w:r>
              <w:rPr>
                <w:rFonts w:ascii="Calibri" w:hAnsi="Calibri" w:cs="Calibri"/>
                <w:color w:val="000000"/>
                <w:sz w:val="22"/>
                <w:szCs w:val="22"/>
              </w:rPr>
              <w:t>BSBATSIM421</w:t>
            </w:r>
          </w:p>
        </w:tc>
        <w:tc>
          <w:tcPr>
            <w:tcW w:w="6280" w:type="dxa"/>
            <w:tcBorders>
              <w:top w:val="single" w:sz="4" w:space="0" w:color="auto"/>
            </w:tcBorders>
            <w:tcMar>
              <w:top w:w="57" w:type="dxa"/>
              <w:bottom w:w="57" w:type="dxa"/>
            </w:tcMar>
          </w:tcPr>
          <w:p w14:paraId="03B4A8BA" w14:textId="77777777" w:rsidR="00047AF0" w:rsidRDefault="00047AF0" w:rsidP="00047AF0">
            <w:pPr>
              <w:rPr>
                <w:rFonts w:cs="Arial"/>
              </w:rPr>
            </w:pPr>
            <w:r>
              <w:rPr>
                <w:rFonts w:ascii="Calibri" w:hAnsi="Calibri" w:cs="Calibri"/>
                <w:sz w:val="22"/>
                <w:szCs w:val="22"/>
              </w:rPr>
              <w:t>Support a positive and culturally appropriate workplace culture</w:t>
            </w:r>
          </w:p>
        </w:tc>
        <w:tc>
          <w:tcPr>
            <w:tcW w:w="1460" w:type="dxa"/>
            <w:tcBorders>
              <w:top w:val="single" w:sz="4" w:space="0" w:color="auto"/>
            </w:tcBorders>
            <w:tcMar>
              <w:top w:w="57" w:type="dxa"/>
              <w:bottom w:w="57" w:type="dxa"/>
            </w:tcMar>
            <w:vAlign w:val="bottom"/>
          </w:tcPr>
          <w:p w14:paraId="44B98C5C" w14:textId="77777777" w:rsidR="00047AF0" w:rsidRDefault="00047AF0" w:rsidP="00047AF0">
            <w:pPr>
              <w:jc w:val="center"/>
              <w:rPr>
                <w:rFonts w:cs="Arial"/>
              </w:rPr>
            </w:pPr>
            <w:r>
              <w:rPr>
                <w:rFonts w:ascii="Calibri" w:hAnsi="Calibri" w:cs="Calibri"/>
                <w:sz w:val="22"/>
                <w:szCs w:val="22"/>
              </w:rPr>
              <w:t>50</w:t>
            </w:r>
          </w:p>
        </w:tc>
      </w:tr>
      <w:tr w:rsidR="00047AF0" w:rsidRPr="0072047E" w14:paraId="4AEA157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1212BA" w14:textId="77777777" w:rsidR="00047AF0" w:rsidRDefault="00047AF0" w:rsidP="00047AF0">
            <w:pPr>
              <w:rPr>
                <w:rFonts w:cs="Arial"/>
              </w:rPr>
            </w:pPr>
            <w:r>
              <w:rPr>
                <w:rFonts w:ascii="Calibri" w:hAnsi="Calibri" w:cs="Calibri"/>
                <w:color w:val="000000"/>
                <w:sz w:val="22"/>
                <w:szCs w:val="22"/>
              </w:rPr>
              <w:lastRenderedPageBreak/>
              <w:t>BSBATSIM505</w:t>
            </w:r>
          </w:p>
        </w:tc>
        <w:tc>
          <w:tcPr>
            <w:tcW w:w="6280" w:type="dxa"/>
            <w:tcBorders>
              <w:top w:val="single" w:sz="4" w:space="0" w:color="auto"/>
            </w:tcBorders>
            <w:tcMar>
              <w:top w:w="57" w:type="dxa"/>
              <w:bottom w:w="57" w:type="dxa"/>
            </w:tcMar>
          </w:tcPr>
          <w:p w14:paraId="03653B19" w14:textId="77777777" w:rsidR="00047AF0" w:rsidRDefault="00047AF0" w:rsidP="00047AF0">
            <w:pPr>
              <w:rPr>
                <w:rFonts w:cs="Arial"/>
              </w:rPr>
            </w:pPr>
            <w:r>
              <w:rPr>
                <w:rFonts w:ascii="Calibri" w:hAnsi="Calibri" w:cs="Calibri"/>
                <w:sz w:val="22"/>
                <w:szCs w:val="22"/>
              </w:rPr>
              <w:t>Control organisational finances</w:t>
            </w:r>
          </w:p>
        </w:tc>
        <w:tc>
          <w:tcPr>
            <w:tcW w:w="1460" w:type="dxa"/>
            <w:tcBorders>
              <w:top w:val="single" w:sz="4" w:space="0" w:color="auto"/>
            </w:tcBorders>
            <w:tcMar>
              <w:top w:w="57" w:type="dxa"/>
              <w:bottom w:w="57" w:type="dxa"/>
            </w:tcMar>
            <w:vAlign w:val="bottom"/>
          </w:tcPr>
          <w:p w14:paraId="5D98D32C" w14:textId="77777777" w:rsidR="00047AF0" w:rsidRDefault="00047AF0" w:rsidP="00047AF0">
            <w:pPr>
              <w:jc w:val="center"/>
              <w:rPr>
                <w:rFonts w:cs="Arial"/>
              </w:rPr>
            </w:pPr>
            <w:r>
              <w:rPr>
                <w:rFonts w:ascii="Calibri" w:hAnsi="Calibri" w:cs="Calibri"/>
                <w:sz w:val="22"/>
                <w:szCs w:val="22"/>
              </w:rPr>
              <w:t>60</w:t>
            </w:r>
          </w:p>
        </w:tc>
      </w:tr>
      <w:tr w:rsidR="00047AF0" w:rsidRPr="0072047E" w14:paraId="1B099C5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45CE26" w14:textId="77777777" w:rsidR="00047AF0" w:rsidRDefault="00047AF0" w:rsidP="00047AF0">
            <w:pPr>
              <w:rPr>
                <w:rFonts w:cs="Arial"/>
              </w:rPr>
            </w:pPr>
            <w:r>
              <w:rPr>
                <w:rFonts w:ascii="Calibri" w:hAnsi="Calibri" w:cs="Calibri"/>
                <w:color w:val="000000"/>
                <w:sz w:val="22"/>
                <w:szCs w:val="22"/>
              </w:rPr>
              <w:t>BSBATSIM506</w:t>
            </w:r>
          </w:p>
        </w:tc>
        <w:tc>
          <w:tcPr>
            <w:tcW w:w="6280" w:type="dxa"/>
            <w:tcBorders>
              <w:top w:val="single" w:sz="4" w:space="0" w:color="auto"/>
            </w:tcBorders>
            <w:tcMar>
              <w:top w:w="57" w:type="dxa"/>
              <w:bottom w:w="57" w:type="dxa"/>
            </w:tcMar>
          </w:tcPr>
          <w:p w14:paraId="3E023476" w14:textId="77777777" w:rsidR="00047AF0" w:rsidRDefault="00047AF0" w:rsidP="00047AF0">
            <w:pPr>
              <w:rPr>
                <w:rFonts w:cs="Arial"/>
              </w:rPr>
            </w:pPr>
            <w:r>
              <w:rPr>
                <w:rFonts w:ascii="Calibri" w:hAnsi="Calibri" w:cs="Calibri"/>
                <w:sz w:val="22"/>
                <w:szCs w:val="22"/>
              </w:rPr>
              <w:t>Develop employment policies</w:t>
            </w:r>
          </w:p>
        </w:tc>
        <w:tc>
          <w:tcPr>
            <w:tcW w:w="1460" w:type="dxa"/>
            <w:tcBorders>
              <w:top w:val="single" w:sz="4" w:space="0" w:color="auto"/>
            </w:tcBorders>
            <w:tcMar>
              <w:top w:w="57" w:type="dxa"/>
              <w:bottom w:w="57" w:type="dxa"/>
            </w:tcMar>
            <w:vAlign w:val="bottom"/>
          </w:tcPr>
          <w:p w14:paraId="75A37698" w14:textId="77777777" w:rsidR="00047AF0" w:rsidRDefault="00047AF0" w:rsidP="00047AF0">
            <w:pPr>
              <w:jc w:val="center"/>
              <w:rPr>
                <w:rFonts w:cs="Arial"/>
              </w:rPr>
            </w:pPr>
            <w:r>
              <w:rPr>
                <w:rFonts w:ascii="Calibri" w:hAnsi="Calibri" w:cs="Calibri"/>
                <w:sz w:val="22"/>
                <w:szCs w:val="22"/>
              </w:rPr>
              <w:t>40</w:t>
            </w:r>
          </w:p>
        </w:tc>
      </w:tr>
      <w:tr w:rsidR="00047AF0" w:rsidRPr="0072047E" w14:paraId="7CD5A4A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C021B4" w14:textId="77777777" w:rsidR="00047AF0" w:rsidRDefault="00047AF0" w:rsidP="00047AF0">
            <w:pPr>
              <w:rPr>
                <w:rFonts w:cs="Arial"/>
              </w:rPr>
            </w:pPr>
            <w:r>
              <w:rPr>
                <w:rFonts w:ascii="Calibri" w:hAnsi="Calibri" w:cs="Calibri"/>
                <w:color w:val="000000"/>
                <w:sz w:val="22"/>
                <w:szCs w:val="22"/>
              </w:rPr>
              <w:t>BSBATSIM511</w:t>
            </w:r>
          </w:p>
        </w:tc>
        <w:tc>
          <w:tcPr>
            <w:tcW w:w="6280" w:type="dxa"/>
            <w:tcBorders>
              <w:top w:val="single" w:sz="4" w:space="0" w:color="auto"/>
            </w:tcBorders>
            <w:tcMar>
              <w:top w:w="57" w:type="dxa"/>
              <w:bottom w:w="57" w:type="dxa"/>
            </w:tcMar>
          </w:tcPr>
          <w:p w14:paraId="17D9DDA5" w14:textId="77777777" w:rsidR="00047AF0" w:rsidRDefault="00047AF0" w:rsidP="00047AF0">
            <w:pPr>
              <w:rPr>
                <w:rFonts w:cs="Arial"/>
              </w:rPr>
            </w:pPr>
            <w:r>
              <w:rPr>
                <w:rFonts w:ascii="Calibri" w:hAnsi="Calibri" w:cs="Calibri"/>
                <w:sz w:val="22"/>
                <w:szCs w:val="22"/>
              </w:rPr>
              <w:t>Develop enterprise opportunities</w:t>
            </w:r>
          </w:p>
        </w:tc>
        <w:tc>
          <w:tcPr>
            <w:tcW w:w="1460" w:type="dxa"/>
            <w:tcBorders>
              <w:top w:val="single" w:sz="4" w:space="0" w:color="auto"/>
            </w:tcBorders>
            <w:tcMar>
              <w:top w:w="57" w:type="dxa"/>
              <w:bottom w:w="57" w:type="dxa"/>
            </w:tcMar>
            <w:vAlign w:val="bottom"/>
          </w:tcPr>
          <w:p w14:paraId="1C18C1F5" w14:textId="77777777" w:rsidR="00047AF0" w:rsidRDefault="00047AF0" w:rsidP="00047AF0">
            <w:pPr>
              <w:jc w:val="center"/>
              <w:rPr>
                <w:rFonts w:cs="Arial"/>
              </w:rPr>
            </w:pPr>
            <w:r>
              <w:rPr>
                <w:rFonts w:ascii="Calibri" w:hAnsi="Calibri" w:cs="Calibri"/>
                <w:sz w:val="22"/>
                <w:szCs w:val="22"/>
              </w:rPr>
              <w:t>70</w:t>
            </w:r>
          </w:p>
        </w:tc>
      </w:tr>
      <w:tr w:rsidR="00047AF0" w:rsidRPr="0072047E" w14:paraId="29B8138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B19790D" w14:textId="77777777" w:rsidR="00047AF0" w:rsidRDefault="00047AF0" w:rsidP="00047AF0">
            <w:pPr>
              <w:rPr>
                <w:rFonts w:cs="Arial"/>
              </w:rPr>
            </w:pPr>
            <w:r>
              <w:rPr>
                <w:rFonts w:ascii="Calibri" w:hAnsi="Calibri" w:cs="Calibri"/>
                <w:color w:val="000000"/>
                <w:sz w:val="22"/>
                <w:szCs w:val="22"/>
              </w:rPr>
              <w:t>BSBATSIM514</w:t>
            </w:r>
          </w:p>
        </w:tc>
        <w:tc>
          <w:tcPr>
            <w:tcW w:w="6280" w:type="dxa"/>
            <w:tcBorders>
              <w:top w:val="single" w:sz="4" w:space="0" w:color="auto"/>
            </w:tcBorders>
            <w:tcMar>
              <w:top w:w="57" w:type="dxa"/>
              <w:bottom w:w="57" w:type="dxa"/>
            </w:tcMar>
          </w:tcPr>
          <w:p w14:paraId="0B45A2FF" w14:textId="77777777" w:rsidR="00047AF0" w:rsidRDefault="00047AF0" w:rsidP="00047AF0">
            <w:pPr>
              <w:rPr>
                <w:rFonts w:cs="Arial"/>
              </w:rPr>
            </w:pPr>
            <w:r>
              <w:rPr>
                <w:rFonts w:ascii="Calibri" w:hAnsi="Calibri" w:cs="Calibri"/>
                <w:sz w:val="22"/>
                <w:szCs w:val="22"/>
              </w:rPr>
              <w:t>Recruit and induct staff</w:t>
            </w:r>
          </w:p>
        </w:tc>
        <w:tc>
          <w:tcPr>
            <w:tcW w:w="1460" w:type="dxa"/>
            <w:tcBorders>
              <w:top w:val="single" w:sz="4" w:space="0" w:color="auto"/>
            </w:tcBorders>
            <w:tcMar>
              <w:top w:w="57" w:type="dxa"/>
              <w:bottom w:w="57" w:type="dxa"/>
            </w:tcMar>
            <w:vAlign w:val="bottom"/>
          </w:tcPr>
          <w:p w14:paraId="098AB7C1" w14:textId="77777777" w:rsidR="00047AF0" w:rsidRDefault="00047AF0" w:rsidP="00047AF0">
            <w:pPr>
              <w:jc w:val="center"/>
              <w:rPr>
                <w:rFonts w:cs="Arial"/>
              </w:rPr>
            </w:pPr>
            <w:r>
              <w:rPr>
                <w:rFonts w:ascii="Calibri" w:hAnsi="Calibri" w:cs="Calibri"/>
                <w:sz w:val="22"/>
                <w:szCs w:val="22"/>
              </w:rPr>
              <w:t>30</w:t>
            </w:r>
          </w:p>
        </w:tc>
      </w:tr>
      <w:tr w:rsidR="00047AF0" w:rsidRPr="0072047E" w14:paraId="19A5B04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D2B0B0" w14:textId="77777777" w:rsidR="00047AF0" w:rsidRDefault="00047AF0" w:rsidP="00047AF0">
            <w:pPr>
              <w:rPr>
                <w:rFonts w:cs="Arial"/>
              </w:rPr>
            </w:pPr>
            <w:r>
              <w:rPr>
                <w:rFonts w:ascii="Calibri" w:hAnsi="Calibri" w:cs="Calibri"/>
                <w:color w:val="000000"/>
                <w:sz w:val="22"/>
                <w:szCs w:val="22"/>
              </w:rPr>
              <w:t>BSBATSIW416</w:t>
            </w:r>
          </w:p>
        </w:tc>
        <w:tc>
          <w:tcPr>
            <w:tcW w:w="6280" w:type="dxa"/>
            <w:tcBorders>
              <w:top w:val="single" w:sz="4" w:space="0" w:color="auto"/>
            </w:tcBorders>
            <w:tcMar>
              <w:top w:w="57" w:type="dxa"/>
              <w:bottom w:w="57" w:type="dxa"/>
            </w:tcMar>
          </w:tcPr>
          <w:p w14:paraId="4ED106B6" w14:textId="77777777" w:rsidR="00047AF0" w:rsidRDefault="00047AF0" w:rsidP="00047AF0">
            <w:pPr>
              <w:rPr>
                <w:rFonts w:cs="Arial"/>
              </w:rPr>
            </w:pPr>
            <w:r>
              <w:rPr>
                <w:rFonts w:ascii="Calibri" w:hAnsi="Calibri" w:cs="Calibri"/>
                <w:sz w:val="22"/>
                <w:szCs w:val="22"/>
              </w:rPr>
              <w:t>Obtain and Manage consultancy services</w:t>
            </w:r>
          </w:p>
        </w:tc>
        <w:tc>
          <w:tcPr>
            <w:tcW w:w="1460" w:type="dxa"/>
            <w:tcBorders>
              <w:top w:val="single" w:sz="4" w:space="0" w:color="auto"/>
            </w:tcBorders>
            <w:tcMar>
              <w:top w:w="57" w:type="dxa"/>
              <w:bottom w:w="57" w:type="dxa"/>
            </w:tcMar>
            <w:vAlign w:val="bottom"/>
          </w:tcPr>
          <w:p w14:paraId="43FB457D" w14:textId="77777777" w:rsidR="00047AF0" w:rsidRDefault="00047AF0" w:rsidP="00047AF0">
            <w:pPr>
              <w:jc w:val="center"/>
              <w:rPr>
                <w:rFonts w:cs="Arial"/>
              </w:rPr>
            </w:pPr>
            <w:r>
              <w:rPr>
                <w:rFonts w:ascii="Calibri" w:hAnsi="Calibri" w:cs="Calibri"/>
                <w:sz w:val="22"/>
                <w:szCs w:val="22"/>
              </w:rPr>
              <w:t>50</w:t>
            </w:r>
          </w:p>
        </w:tc>
      </w:tr>
      <w:tr w:rsidR="00047AF0" w:rsidRPr="00F51FC2" w14:paraId="16A5846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68E599" w14:textId="77777777" w:rsidR="00047AF0" w:rsidRDefault="00047AF0" w:rsidP="00047AF0">
            <w:pPr>
              <w:rPr>
                <w:rFonts w:cs="Arial"/>
              </w:rPr>
            </w:pPr>
            <w:r>
              <w:rPr>
                <w:rFonts w:ascii="Calibri" w:hAnsi="Calibri" w:cs="Calibri"/>
                <w:color w:val="000000"/>
                <w:sz w:val="22"/>
                <w:szCs w:val="22"/>
              </w:rPr>
              <w:t>BSBATSIW417</w:t>
            </w:r>
          </w:p>
        </w:tc>
        <w:tc>
          <w:tcPr>
            <w:tcW w:w="6280" w:type="dxa"/>
            <w:tcBorders>
              <w:top w:val="single" w:sz="4" w:space="0" w:color="auto"/>
            </w:tcBorders>
            <w:tcMar>
              <w:top w:w="57" w:type="dxa"/>
              <w:bottom w:w="57" w:type="dxa"/>
            </w:tcMar>
          </w:tcPr>
          <w:p w14:paraId="473CC279" w14:textId="77777777" w:rsidR="00047AF0" w:rsidRDefault="00047AF0" w:rsidP="00047AF0">
            <w:pPr>
              <w:rPr>
                <w:rFonts w:cs="Arial"/>
              </w:rPr>
            </w:pPr>
            <w:r>
              <w:rPr>
                <w:rFonts w:ascii="Calibri" w:hAnsi="Calibri" w:cs="Calibri"/>
                <w:sz w:val="22"/>
                <w:szCs w:val="22"/>
              </w:rPr>
              <w:t>Select and use technology</w:t>
            </w:r>
          </w:p>
        </w:tc>
        <w:tc>
          <w:tcPr>
            <w:tcW w:w="1460" w:type="dxa"/>
            <w:tcBorders>
              <w:top w:val="single" w:sz="4" w:space="0" w:color="auto"/>
            </w:tcBorders>
            <w:tcMar>
              <w:top w:w="57" w:type="dxa"/>
              <w:bottom w:w="57" w:type="dxa"/>
            </w:tcMar>
            <w:vAlign w:val="bottom"/>
          </w:tcPr>
          <w:p w14:paraId="00FD7606" w14:textId="77777777" w:rsidR="00047AF0" w:rsidRDefault="00047AF0" w:rsidP="00047AF0">
            <w:pPr>
              <w:jc w:val="center"/>
              <w:rPr>
                <w:rFonts w:cs="Arial"/>
              </w:rPr>
            </w:pPr>
            <w:r>
              <w:rPr>
                <w:rFonts w:ascii="Calibri" w:hAnsi="Calibri" w:cs="Calibri"/>
                <w:sz w:val="22"/>
                <w:szCs w:val="22"/>
              </w:rPr>
              <w:t>30</w:t>
            </w:r>
          </w:p>
        </w:tc>
      </w:tr>
      <w:tr w:rsidR="00047AF0" w:rsidRPr="0072047E" w14:paraId="3F9889B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6D4E3B8" w14:textId="77777777" w:rsidR="00047AF0" w:rsidRDefault="00047AF0" w:rsidP="00047AF0">
            <w:pPr>
              <w:rPr>
                <w:rFonts w:cs="Arial"/>
              </w:rPr>
            </w:pPr>
            <w:r>
              <w:rPr>
                <w:rFonts w:ascii="Calibri" w:hAnsi="Calibri" w:cs="Calibri"/>
                <w:color w:val="000000"/>
                <w:sz w:val="22"/>
                <w:szCs w:val="22"/>
              </w:rPr>
              <w:t>BSBATSIW514</w:t>
            </w:r>
          </w:p>
        </w:tc>
        <w:tc>
          <w:tcPr>
            <w:tcW w:w="6280" w:type="dxa"/>
            <w:tcBorders>
              <w:top w:val="single" w:sz="4" w:space="0" w:color="auto"/>
            </w:tcBorders>
            <w:tcMar>
              <w:top w:w="57" w:type="dxa"/>
              <w:bottom w:w="57" w:type="dxa"/>
            </w:tcMar>
          </w:tcPr>
          <w:p w14:paraId="1030E4B3" w14:textId="77777777" w:rsidR="00047AF0" w:rsidRDefault="00047AF0" w:rsidP="00047AF0">
            <w:pPr>
              <w:rPr>
                <w:rFonts w:cs="Arial"/>
              </w:rPr>
            </w:pPr>
            <w:r>
              <w:rPr>
                <w:rFonts w:ascii="Calibri" w:hAnsi="Calibri" w:cs="Calibri"/>
                <w:sz w:val="22"/>
                <w:szCs w:val="22"/>
              </w:rPr>
              <w:t>Represent your organisation</w:t>
            </w:r>
          </w:p>
        </w:tc>
        <w:tc>
          <w:tcPr>
            <w:tcW w:w="1460" w:type="dxa"/>
            <w:tcBorders>
              <w:top w:val="single" w:sz="4" w:space="0" w:color="auto"/>
            </w:tcBorders>
            <w:tcMar>
              <w:top w:w="57" w:type="dxa"/>
              <w:bottom w:w="57" w:type="dxa"/>
            </w:tcMar>
            <w:vAlign w:val="bottom"/>
          </w:tcPr>
          <w:p w14:paraId="3EC2508A" w14:textId="77777777" w:rsidR="00047AF0" w:rsidRDefault="00047AF0" w:rsidP="00047AF0">
            <w:pPr>
              <w:jc w:val="center"/>
              <w:rPr>
                <w:rFonts w:cs="Arial"/>
              </w:rPr>
            </w:pPr>
            <w:r>
              <w:rPr>
                <w:rFonts w:ascii="Calibri" w:hAnsi="Calibri" w:cs="Calibri"/>
                <w:sz w:val="22"/>
                <w:szCs w:val="22"/>
              </w:rPr>
              <w:t>40</w:t>
            </w:r>
          </w:p>
        </w:tc>
      </w:tr>
      <w:tr w:rsidR="00047AF0" w:rsidRPr="0072047E" w14:paraId="594DB7D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E8D5B3" w14:textId="77777777" w:rsidR="00047AF0" w:rsidRDefault="00047AF0" w:rsidP="00047AF0">
            <w:pPr>
              <w:rPr>
                <w:rFonts w:cs="Arial"/>
              </w:rPr>
            </w:pPr>
            <w:r>
              <w:rPr>
                <w:rFonts w:ascii="Calibri" w:hAnsi="Calibri" w:cs="Calibri"/>
                <w:color w:val="000000"/>
                <w:sz w:val="22"/>
                <w:szCs w:val="22"/>
              </w:rPr>
              <w:t>BSBATSIW515</w:t>
            </w:r>
          </w:p>
        </w:tc>
        <w:tc>
          <w:tcPr>
            <w:tcW w:w="6280" w:type="dxa"/>
            <w:tcBorders>
              <w:top w:val="single" w:sz="4" w:space="0" w:color="auto"/>
            </w:tcBorders>
            <w:tcMar>
              <w:top w:w="57" w:type="dxa"/>
              <w:bottom w:w="57" w:type="dxa"/>
            </w:tcMar>
          </w:tcPr>
          <w:p w14:paraId="545B1D27" w14:textId="77777777" w:rsidR="00047AF0" w:rsidRDefault="00047AF0" w:rsidP="00047AF0">
            <w:pPr>
              <w:rPr>
                <w:rFonts w:cs="Arial"/>
              </w:rPr>
            </w:pPr>
            <w:r>
              <w:rPr>
                <w:rFonts w:ascii="Calibri" w:hAnsi="Calibri" w:cs="Calibri"/>
                <w:sz w:val="22"/>
                <w:szCs w:val="22"/>
              </w:rPr>
              <w:t>Secure funding</w:t>
            </w:r>
          </w:p>
        </w:tc>
        <w:tc>
          <w:tcPr>
            <w:tcW w:w="1460" w:type="dxa"/>
            <w:tcBorders>
              <w:top w:val="single" w:sz="4" w:space="0" w:color="auto"/>
            </w:tcBorders>
            <w:tcMar>
              <w:top w:w="57" w:type="dxa"/>
              <w:bottom w:w="57" w:type="dxa"/>
            </w:tcMar>
            <w:vAlign w:val="bottom"/>
          </w:tcPr>
          <w:p w14:paraId="467A34F0" w14:textId="77777777" w:rsidR="00047AF0" w:rsidRDefault="00047AF0" w:rsidP="00047AF0">
            <w:pPr>
              <w:jc w:val="center"/>
              <w:rPr>
                <w:rFonts w:cs="Arial"/>
              </w:rPr>
            </w:pPr>
            <w:r>
              <w:rPr>
                <w:rFonts w:ascii="Calibri" w:hAnsi="Calibri" w:cs="Calibri"/>
                <w:sz w:val="22"/>
                <w:szCs w:val="22"/>
              </w:rPr>
              <w:t>40</w:t>
            </w:r>
          </w:p>
        </w:tc>
      </w:tr>
      <w:tr w:rsidR="00047AF0" w:rsidRPr="0072047E" w14:paraId="14DAE27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93DA4E" w14:textId="77777777" w:rsidR="00047AF0" w:rsidRDefault="00047AF0" w:rsidP="00047AF0">
            <w:pPr>
              <w:rPr>
                <w:rFonts w:cs="Arial"/>
              </w:rPr>
            </w:pPr>
            <w:r>
              <w:rPr>
                <w:rFonts w:ascii="Calibri" w:hAnsi="Calibri" w:cs="Calibri"/>
                <w:color w:val="000000"/>
                <w:sz w:val="22"/>
                <w:szCs w:val="22"/>
              </w:rPr>
              <w:t>BSBAUD411</w:t>
            </w:r>
          </w:p>
        </w:tc>
        <w:tc>
          <w:tcPr>
            <w:tcW w:w="6280" w:type="dxa"/>
            <w:tcBorders>
              <w:top w:val="single" w:sz="4" w:space="0" w:color="auto"/>
            </w:tcBorders>
            <w:tcMar>
              <w:top w:w="57" w:type="dxa"/>
              <w:bottom w:w="57" w:type="dxa"/>
            </w:tcMar>
          </w:tcPr>
          <w:p w14:paraId="642A9237" w14:textId="77777777" w:rsidR="00047AF0" w:rsidRDefault="00047AF0" w:rsidP="00047AF0">
            <w:pPr>
              <w:rPr>
                <w:rFonts w:cs="Arial"/>
              </w:rPr>
            </w:pPr>
            <w:r>
              <w:rPr>
                <w:rFonts w:ascii="Calibri" w:hAnsi="Calibri" w:cs="Calibri"/>
                <w:sz w:val="22"/>
                <w:szCs w:val="22"/>
              </w:rPr>
              <w:t>Participate in quality audits</w:t>
            </w:r>
          </w:p>
        </w:tc>
        <w:tc>
          <w:tcPr>
            <w:tcW w:w="1460" w:type="dxa"/>
            <w:tcBorders>
              <w:top w:val="single" w:sz="4" w:space="0" w:color="auto"/>
            </w:tcBorders>
            <w:tcMar>
              <w:top w:w="57" w:type="dxa"/>
              <w:bottom w:w="57" w:type="dxa"/>
            </w:tcMar>
            <w:vAlign w:val="bottom"/>
          </w:tcPr>
          <w:p w14:paraId="50382471" w14:textId="77777777" w:rsidR="00047AF0" w:rsidRDefault="00047AF0" w:rsidP="00047AF0">
            <w:pPr>
              <w:jc w:val="center"/>
              <w:rPr>
                <w:rFonts w:cs="Arial"/>
              </w:rPr>
            </w:pPr>
            <w:r>
              <w:rPr>
                <w:rFonts w:ascii="Calibri" w:hAnsi="Calibri" w:cs="Calibri"/>
                <w:sz w:val="22"/>
                <w:szCs w:val="22"/>
              </w:rPr>
              <w:t>40</w:t>
            </w:r>
          </w:p>
        </w:tc>
      </w:tr>
      <w:tr w:rsidR="00047AF0" w:rsidRPr="0072047E" w14:paraId="0EE0A2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C2D9EEE" w14:textId="77777777" w:rsidR="00047AF0" w:rsidRDefault="00047AF0" w:rsidP="00047AF0">
            <w:pPr>
              <w:rPr>
                <w:rFonts w:cs="Arial"/>
              </w:rPr>
            </w:pPr>
            <w:r>
              <w:rPr>
                <w:rFonts w:ascii="Calibri" w:hAnsi="Calibri" w:cs="Calibri"/>
                <w:color w:val="000000"/>
                <w:sz w:val="22"/>
                <w:szCs w:val="22"/>
              </w:rPr>
              <w:t>BSBAUD412</w:t>
            </w:r>
          </w:p>
        </w:tc>
        <w:tc>
          <w:tcPr>
            <w:tcW w:w="6280" w:type="dxa"/>
            <w:tcBorders>
              <w:top w:val="single" w:sz="4" w:space="0" w:color="auto"/>
            </w:tcBorders>
            <w:tcMar>
              <w:top w:w="57" w:type="dxa"/>
              <w:bottom w:w="57" w:type="dxa"/>
            </w:tcMar>
          </w:tcPr>
          <w:p w14:paraId="6D36EBCC" w14:textId="77777777" w:rsidR="00047AF0" w:rsidRDefault="00047AF0" w:rsidP="00047AF0">
            <w:pPr>
              <w:rPr>
                <w:rFonts w:cs="Arial"/>
              </w:rPr>
            </w:pPr>
            <w:r>
              <w:rPr>
                <w:rFonts w:ascii="Calibri" w:hAnsi="Calibri" w:cs="Calibri"/>
                <w:sz w:val="22"/>
                <w:szCs w:val="22"/>
              </w:rPr>
              <w:t>Work within compliance frameworks</w:t>
            </w:r>
          </w:p>
        </w:tc>
        <w:tc>
          <w:tcPr>
            <w:tcW w:w="1460" w:type="dxa"/>
            <w:tcBorders>
              <w:top w:val="single" w:sz="4" w:space="0" w:color="auto"/>
            </w:tcBorders>
            <w:tcMar>
              <w:top w:w="57" w:type="dxa"/>
              <w:bottom w:w="57" w:type="dxa"/>
            </w:tcMar>
            <w:vAlign w:val="bottom"/>
          </w:tcPr>
          <w:p w14:paraId="6F00DB0E" w14:textId="77777777" w:rsidR="00047AF0" w:rsidRDefault="00047AF0" w:rsidP="00047AF0">
            <w:pPr>
              <w:jc w:val="center"/>
              <w:rPr>
                <w:rFonts w:cs="Arial"/>
              </w:rPr>
            </w:pPr>
            <w:r>
              <w:rPr>
                <w:rFonts w:ascii="Calibri" w:hAnsi="Calibri" w:cs="Calibri"/>
                <w:sz w:val="22"/>
                <w:szCs w:val="22"/>
              </w:rPr>
              <w:t>30</w:t>
            </w:r>
          </w:p>
        </w:tc>
      </w:tr>
      <w:tr w:rsidR="00047AF0" w:rsidRPr="0072047E" w14:paraId="38BC7BD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BEFAF9" w14:textId="77777777" w:rsidR="00047AF0" w:rsidRDefault="00047AF0" w:rsidP="00047AF0">
            <w:pPr>
              <w:rPr>
                <w:rFonts w:cs="Arial"/>
              </w:rPr>
            </w:pPr>
            <w:r>
              <w:rPr>
                <w:rFonts w:ascii="Calibri" w:hAnsi="Calibri" w:cs="Calibri"/>
                <w:color w:val="000000"/>
                <w:sz w:val="22"/>
                <w:szCs w:val="22"/>
              </w:rPr>
              <w:t>BSBAUD511</w:t>
            </w:r>
          </w:p>
        </w:tc>
        <w:tc>
          <w:tcPr>
            <w:tcW w:w="6280" w:type="dxa"/>
            <w:tcBorders>
              <w:top w:val="single" w:sz="4" w:space="0" w:color="auto"/>
            </w:tcBorders>
            <w:tcMar>
              <w:top w:w="57" w:type="dxa"/>
              <w:bottom w:w="57" w:type="dxa"/>
            </w:tcMar>
          </w:tcPr>
          <w:p w14:paraId="6BAF1997" w14:textId="77777777" w:rsidR="00047AF0" w:rsidRDefault="00047AF0" w:rsidP="00047AF0">
            <w:pPr>
              <w:rPr>
                <w:rFonts w:cs="Arial"/>
              </w:rPr>
            </w:pPr>
            <w:r>
              <w:rPr>
                <w:rFonts w:ascii="Calibri" w:hAnsi="Calibri" w:cs="Calibri"/>
                <w:sz w:val="22"/>
                <w:szCs w:val="22"/>
              </w:rPr>
              <w:t>Initiate quality audits</w:t>
            </w:r>
          </w:p>
        </w:tc>
        <w:tc>
          <w:tcPr>
            <w:tcW w:w="1460" w:type="dxa"/>
            <w:tcBorders>
              <w:top w:val="single" w:sz="4" w:space="0" w:color="auto"/>
            </w:tcBorders>
            <w:tcMar>
              <w:top w:w="57" w:type="dxa"/>
              <w:bottom w:w="57" w:type="dxa"/>
            </w:tcMar>
            <w:vAlign w:val="bottom"/>
          </w:tcPr>
          <w:p w14:paraId="3775AEB7" w14:textId="77777777" w:rsidR="00047AF0" w:rsidRDefault="00047AF0" w:rsidP="00047AF0">
            <w:pPr>
              <w:jc w:val="center"/>
              <w:rPr>
                <w:rFonts w:cs="Arial"/>
              </w:rPr>
            </w:pPr>
            <w:r>
              <w:rPr>
                <w:rFonts w:ascii="Calibri" w:hAnsi="Calibri" w:cs="Calibri"/>
                <w:sz w:val="22"/>
                <w:szCs w:val="22"/>
              </w:rPr>
              <w:t>60</w:t>
            </w:r>
          </w:p>
        </w:tc>
      </w:tr>
      <w:tr w:rsidR="00047AF0" w:rsidRPr="0072047E" w14:paraId="03B5BF6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1E8E83D" w14:textId="77777777" w:rsidR="00047AF0" w:rsidRDefault="00047AF0" w:rsidP="00047AF0">
            <w:pPr>
              <w:rPr>
                <w:rFonts w:cs="Arial"/>
              </w:rPr>
            </w:pPr>
            <w:r>
              <w:rPr>
                <w:rFonts w:ascii="Calibri" w:hAnsi="Calibri" w:cs="Calibri"/>
                <w:color w:val="000000"/>
                <w:sz w:val="22"/>
                <w:szCs w:val="22"/>
              </w:rPr>
              <w:t>BSBAUD512</w:t>
            </w:r>
          </w:p>
        </w:tc>
        <w:tc>
          <w:tcPr>
            <w:tcW w:w="6280" w:type="dxa"/>
            <w:tcBorders>
              <w:top w:val="single" w:sz="4" w:space="0" w:color="auto"/>
            </w:tcBorders>
            <w:tcMar>
              <w:top w:w="57" w:type="dxa"/>
              <w:bottom w:w="57" w:type="dxa"/>
            </w:tcMar>
          </w:tcPr>
          <w:p w14:paraId="4F2237E9" w14:textId="77777777" w:rsidR="00047AF0" w:rsidRDefault="00047AF0" w:rsidP="00047AF0">
            <w:pPr>
              <w:rPr>
                <w:rFonts w:cs="Arial"/>
              </w:rPr>
            </w:pPr>
            <w:r>
              <w:rPr>
                <w:rFonts w:ascii="Calibri" w:hAnsi="Calibri" w:cs="Calibri"/>
                <w:sz w:val="22"/>
                <w:szCs w:val="22"/>
              </w:rPr>
              <w:t>Lead quality audits</w:t>
            </w:r>
          </w:p>
        </w:tc>
        <w:tc>
          <w:tcPr>
            <w:tcW w:w="1460" w:type="dxa"/>
            <w:tcBorders>
              <w:top w:val="single" w:sz="4" w:space="0" w:color="auto"/>
            </w:tcBorders>
            <w:tcMar>
              <w:top w:w="57" w:type="dxa"/>
              <w:bottom w:w="57" w:type="dxa"/>
            </w:tcMar>
            <w:vAlign w:val="bottom"/>
          </w:tcPr>
          <w:p w14:paraId="6EC7D7FC" w14:textId="77777777" w:rsidR="00047AF0" w:rsidRDefault="00047AF0" w:rsidP="00047AF0">
            <w:pPr>
              <w:jc w:val="center"/>
              <w:rPr>
                <w:rFonts w:cs="Arial"/>
              </w:rPr>
            </w:pPr>
            <w:r>
              <w:rPr>
                <w:rFonts w:ascii="Calibri" w:hAnsi="Calibri" w:cs="Calibri"/>
                <w:sz w:val="22"/>
                <w:szCs w:val="22"/>
              </w:rPr>
              <w:t>60</w:t>
            </w:r>
          </w:p>
        </w:tc>
      </w:tr>
      <w:tr w:rsidR="00047AF0" w:rsidRPr="0072047E" w14:paraId="3D1B116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E7DB38D" w14:textId="77777777" w:rsidR="00047AF0" w:rsidRDefault="00047AF0" w:rsidP="00047AF0">
            <w:pPr>
              <w:rPr>
                <w:rFonts w:cs="Arial"/>
              </w:rPr>
            </w:pPr>
            <w:r>
              <w:rPr>
                <w:rFonts w:ascii="Calibri" w:hAnsi="Calibri" w:cs="Calibri"/>
                <w:color w:val="000000"/>
                <w:sz w:val="22"/>
                <w:szCs w:val="22"/>
              </w:rPr>
              <w:t>BSBAUD513</w:t>
            </w:r>
          </w:p>
        </w:tc>
        <w:tc>
          <w:tcPr>
            <w:tcW w:w="6280" w:type="dxa"/>
            <w:tcBorders>
              <w:top w:val="single" w:sz="4" w:space="0" w:color="auto"/>
            </w:tcBorders>
            <w:tcMar>
              <w:top w:w="57" w:type="dxa"/>
              <w:bottom w:w="57" w:type="dxa"/>
            </w:tcMar>
          </w:tcPr>
          <w:p w14:paraId="675E2B32" w14:textId="77777777" w:rsidR="00047AF0" w:rsidRDefault="00047AF0" w:rsidP="00047AF0">
            <w:pPr>
              <w:rPr>
                <w:rFonts w:cs="Arial"/>
              </w:rPr>
            </w:pPr>
            <w:r>
              <w:rPr>
                <w:rFonts w:ascii="Calibri" w:hAnsi="Calibri" w:cs="Calibri"/>
                <w:sz w:val="22"/>
                <w:szCs w:val="22"/>
              </w:rPr>
              <w:t>Report on quality audits</w:t>
            </w:r>
          </w:p>
        </w:tc>
        <w:tc>
          <w:tcPr>
            <w:tcW w:w="1460" w:type="dxa"/>
            <w:tcBorders>
              <w:top w:val="single" w:sz="4" w:space="0" w:color="auto"/>
            </w:tcBorders>
            <w:tcMar>
              <w:top w:w="57" w:type="dxa"/>
              <w:bottom w:w="57" w:type="dxa"/>
            </w:tcMar>
            <w:vAlign w:val="bottom"/>
          </w:tcPr>
          <w:p w14:paraId="22AC0A7D" w14:textId="77777777" w:rsidR="00047AF0" w:rsidRDefault="00047AF0" w:rsidP="00047AF0">
            <w:pPr>
              <w:jc w:val="center"/>
              <w:rPr>
                <w:rFonts w:cs="Arial"/>
              </w:rPr>
            </w:pPr>
            <w:r>
              <w:rPr>
                <w:rFonts w:ascii="Calibri" w:hAnsi="Calibri" w:cs="Calibri"/>
                <w:sz w:val="22"/>
                <w:szCs w:val="22"/>
              </w:rPr>
              <w:t>60</w:t>
            </w:r>
          </w:p>
        </w:tc>
      </w:tr>
      <w:tr w:rsidR="00047AF0" w:rsidRPr="0072047E" w14:paraId="6B7E509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277C53B" w14:textId="77777777" w:rsidR="00047AF0" w:rsidRDefault="00047AF0" w:rsidP="00047AF0">
            <w:pPr>
              <w:rPr>
                <w:rFonts w:cs="Arial"/>
              </w:rPr>
            </w:pPr>
            <w:r>
              <w:rPr>
                <w:rFonts w:ascii="Calibri" w:hAnsi="Calibri" w:cs="Calibri"/>
                <w:color w:val="000000"/>
                <w:sz w:val="22"/>
                <w:szCs w:val="22"/>
              </w:rPr>
              <w:t>BSBAUD514</w:t>
            </w:r>
          </w:p>
        </w:tc>
        <w:tc>
          <w:tcPr>
            <w:tcW w:w="6280" w:type="dxa"/>
            <w:tcBorders>
              <w:top w:val="single" w:sz="4" w:space="0" w:color="auto"/>
            </w:tcBorders>
            <w:tcMar>
              <w:top w:w="57" w:type="dxa"/>
              <w:bottom w:w="57" w:type="dxa"/>
            </w:tcMar>
          </w:tcPr>
          <w:p w14:paraId="57D64B56" w14:textId="77777777" w:rsidR="00047AF0" w:rsidRDefault="00047AF0" w:rsidP="00047AF0">
            <w:pPr>
              <w:rPr>
                <w:rFonts w:cs="Arial"/>
              </w:rPr>
            </w:pPr>
            <w:r>
              <w:rPr>
                <w:rFonts w:ascii="Calibri" w:hAnsi="Calibri" w:cs="Calibri"/>
                <w:sz w:val="22"/>
                <w:szCs w:val="22"/>
              </w:rPr>
              <w:t>Interpret compliance requirements</w:t>
            </w:r>
          </w:p>
        </w:tc>
        <w:tc>
          <w:tcPr>
            <w:tcW w:w="1460" w:type="dxa"/>
            <w:tcBorders>
              <w:top w:val="single" w:sz="4" w:space="0" w:color="auto"/>
            </w:tcBorders>
            <w:tcMar>
              <w:top w:w="57" w:type="dxa"/>
              <w:bottom w:w="57" w:type="dxa"/>
            </w:tcMar>
            <w:vAlign w:val="bottom"/>
          </w:tcPr>
          <w:p w14:paraId="53151974" w14:textId="77777777" w:rsidR="00047AF0" w:rsidRDefault="00047AF0" w:rsidP="00047AF0">
            <w:pPr>
              <w:jc w:val="center"/>
              <w:rPr>
                <w:rFonts w:cs="Arial"/>
              </w:rPr>
            </w:pPr>
            <w:r>
              <w:rPr>
                <w:rFonts w:ascii="Calibri" w:hAnsi="Calibri" w:cs="Calibri"/>
                <w:sz w:val="22"/>
                <w:szCs w:val="22"/>
              </w:rPr>
              <w:t>20</w:t>
            </w:r>
          </w:p>
        </w:tc>
      </w:tr>
      <w:tr w:rsidR="00047AF0" w:rsidRPr="0072047E" w14:paraId="270B9DA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7E71F80" w14:textId="77777777" w:rsidR="00047AF0" w:rsidRDefault="00047AF0" w:rsidP="00047AF0">
            <w:pPr>
              <w:rPr>
                <w:rFonts w:cs="Arial"/>
              </w:rPr>
            </w:pPr>
            <w:r>
              <w:rPr>
                <w:rFonts w:ascii="Calibri" w:hAnsi="Calibri" w:cs="Calibri"/>
                <w:color w:val="000000"/>
                <w:sz w:val="22"/>
                <w:szCs w:val="22"/>
              </w:rPr>
              <w:t>BSBAUD515</w:t>
            </w:r>
          </w:p>
        </w:tc>
        <w:tc>
          <w:tcPr>
            <w:tcW w:w="6280" w:type="dxa"/>
            <w:tcBorders>
              <w:top w:val="single" w:sz="4" w:space="0" w:color="auto"/>
            </w:tcBorders>
            <w:tcMar>
              <w:top w:w="57" w:type="dxa"/>
              <w:bottom w:w="57" w:type="dxa"/>
            </w:tcMar>
          </w:tcPr>
          <w:p w14:paraId="28B05F92" w14:textId="77777777" w:rsidR="00047AF0" w:rsidRDefault="00047AF0" w:rsidP="00047AF0">
            <w:pPr>
              <w:rPr>
                <w:rFonts w:cs="Arial"/>
              </w:rPr>
            </w:pPr>
            <w:r>
              <w:rPr>
                <w:rFonts w:ascii="Calibri" w:hAnsi="Calibri" w:cs="Calibri"/>
                <w:sz w:val="22"/>
                <w:szCs w:val="22"/>
              </w:rPr>
              <w:t>Evaluate and review compliance</w:t>
            </w:r>
          </w:p>
        </w:tc>
        <w:tc>
          <w:tcPr>
            <w:tcW w:w="1460" w:type="dxa"/>
            <w:tcBorders>
              <w:top w:val="single" w:sz="4" w:space="0" w:color="auto"/>
            </w:tcBorders>
            <w:tcMar>
              <w:top w:w="57" w:type="dxa"/>
              <w:bottom w:w="57" w:type="dxa"/>
            </w:tcMar>
            <w:vAlign w:val="bottom"/>
          </w:tcPr>
          <w:p w14:paraId="114F375D" w14:textId="77777777" w:rsidR="00047AF0" w:rsidRDefault="00047AF0" w:rsidP="00047AF0">
            <w:pPr>
              <w:jc w:val="center"/>
              <w:rPr>
                <w:rFonts w:cs="Arial"/>
              </w:rPr>
            </w:pPr>
            <w:r>
              <w:rPr>
                <w:rFonts w:ascii="Calibri" w:hAnsi="Calibri" w:cs="Calibri"/>
                <w:sz w:val="22"/>
                <w:szCs w:val="22"/>
              </w:rPr>
              <w:t>25</w:t>
            </w:r>
          </w:p>
        </w:tc>
      </w:tr>
      <w:tr w:rsidR="00047AF0" w:rsidRPr="0072047E" w14:paraId="2A56BD7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AC430D" w14:textId="77777777" w:rsidR="00047AF0" w:rsidRDefault="00047AF0" w:rsidP="00047AF0">
            <w:pPr>
              <w:rPr>
                <w:rFonts w:cs="Arial"/>
              </w:rPr>
            </w:pPr>
            <w:r>
              <w:rPr>
                <w:rFonts w:ascii="Calibri" w:hAnsi="Calibri" w:cs="Calibri"/>
                <w:color w:val="000000"/>
                <w:sz w:val="22"/>
                <w:szCs w:val="22"/>
              </w:rPr>
              <w:t>BSBAUD516</w:t>
            </w:r>
          </w:p>
        </w:tc>
        <w:tc>
          <w:tcPr>
            <w:tcW w:w="6280" w:type="dxa"/>
            <w:tcBorders>
              <w:top w:val="single" w:sz="4" w:space="0" w:color="auto"/>
            </w:tcBorders>
            <w:tcMar>
              <w:top w:w="57" w:type="dxa"/>
              <w:bottom w:w="57" w:type="dxa"/>
            </w:tcMar>
          </w:tcPr>
          <w:p w14:paraId="0294F75C" w14:textId="77777777" w:rsidR="00047AF0" w:rsidRDefault="00047AF0" w:rsidP="00047AF0">
            <w:pPr>
              <w:rPr>
                <w:rFonts w:cs="Arial"/>
              </w:rPr>
            </w:pPr>
            <w:r>
              <w:rPr>
                <w:rFonts w:ascii="Calibri" w:hAnsi="Calibri" w:cs="Calibri"/>
                <w:sz w:val="22"/>
                <w:szCs w:val="22"/>
              </w:rPr>
              <w:t>Develop and monitor processes for the management of breaches in compliance requirements</w:t>
            </w:r>
          </w:p>
        </w:tc>
        <w:tc>
          <w:tcPr>
            <w:tcW w:w="1460" w:type="dxa"/>
            <w:tcBorders>
              <w:top w:val="single" w:sz="4" w:space="0" w:color="auto"/>
            </w:tcBorders>
            <w:tcMar>
              <w:top w:w="57" w:type="dxa"/>
              <w:bottom w:w="57" w:type="dxa"/>
            </w:tcMar>
            <w:vAlign w:val="bottom"/>
          </w:tcPr>
          <w:p w14:paraId="27E2294A" w14:textId="77777777" w:rsidR="00047AF0" w:rsidRDefault="00047AF0" w:rsidP="00047AF0">
            <w:pPr>
              <w:jc w:val="center"/>
              <w:rPr>
                <w:rFonts w:cs="Arial"/>
              </w:rPr>
            </w:pPr>
            <w:r>
              <w:rPr>
                <w:rFonts w:ascii="Calibri" w:hAnsi="Calibri" w:cs="Calibri"/>
                <w:sz w:val="22"/>
                <w:szCs w:val="22"/>
              </w:rPr>
              <w:t>30</w:t>
            </w:r>
          </w:p>
        </w:tc>
      </w:tr>
      <w:tr w:rsidR="00047AF0" w:rsidRPr="0072047E" w14:paraId="1DC9D46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AEACC8" w14:textId="77777777" w:rsidR="00047AF0" w:rsidRDefault="00047AF0" w:rsidP="00047AF0">
            <w:pPr>
              <w:rPr>
                <w:rFonts w:cs="Arial"/>
              </w:rPr>
            </w:pPr>
            <w:r>
              <w:rPr>
                <w:rFonts w:ascii="Calibri" w:hAnsi="Calibri" w:cs="Calibri"/>
                <w:color w:val="000000"/>
                <w:sz w:val="22"/>
                <w:szCs w:val="22"/>
              </w:rPr>
              <w:t>BSBAUD601</w:t>
            </w:r>
          </w:p>
        </w:tc>
        <w:tc>
          <w:tcPr>
            <w:tcW w:w="6280" w:type="dxa"/>
            <w:tcBorders>
              <w:top w:val="single" w:sz="4" w:space="0" w:color="auto"/>
            </w:tcBorders>
            <w:tcMar>
              <w:top w:w="57" w:type="dxa"/>
              <w:bottom w:w="57" w:type="dxa"/>
            </w:tcMar>
          </w:tcPr>
          <w:p w14:paraId="342763DA" w14:textId="77777777" w:rsidR="00047AF0" w:rsidRDefault="00047AF0" w:rsidP="00047AF0">
            <w:pPr>
              <w:rPr>
                <w:rFonts w:cs="Arial"/>
              </w:rPr>
            </w:pPr>
            <w:r>
              <w:rPr>
                <w:rFonts w:ascii="Calibri" w:hAnsi="Calibri" w:cs="Calibri"/>
                <w:sz w:val="22"/>
                <w:szCs w:val="22"/>
              </w:rPr>
              <w:t>Establish and manage compliance management systems</w:t>
            </w:r>
          </w:p>
        </w:tc>
        <w:tc>
          <w:tcPr>
            <w:tcW w:w="1460" w:type="dxa"/>
            <w:tcBorders>
              <w:top w:val="single" w:sz="4" w:space="0" w:color="auto"/>
            </w:tcBorders>
            <w:tcMar>
              <w:top w:w="57" w:type="dxa"/>
              <w:bottom w:w="57" w:type="dxa"/>
            </w:tcMar>
            <w:vAlign w:val="bottom"/>
          </w:tcPr>
          <w:p w14:paraId="662E6AF3" w14:textId="77777777" w:rsidR="00047AF0" w:rsidRDefault="00047AF0" w:rsidP="00047AF0">
            <w:pPr>
              <w:jc w:val="center"/>
              <w:rPr>
                <w:rFonts w:cs="Arial"/>
              </w:rPr>
            </w:pPr>
            <w:r>
              <w:rPr>
                <w:rFonts w:ascii="Calibri" w:hAnsi="Calibri" w:cs="Calibri"/>
                <w:sz w:val="22"/>
                <w:szCs w:val="22"/>
              </w:rPr>
              <w:t>50</w:t>
            </w:r>
          </w:p>
        </w:tc>
      </w:tr>
      <w:tr w:rsidR="00047AF0" w:rsidRPr="0072047E" w14:paraId="3585CEA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E745DE" w14:textId="77777777" w:rsidR="00047AF0" w:rsidRDefault="00047AF0" w:rsidP="00047AF0">
            <w:pPr>
              <w:rPr>
                <w:rFonts w:cs="Arial"/>
              </w:rPr>
            </w:pPr>
            <w:r>
              <w:rPr>
                <w:rFonts w:ascii="Calibri" w:hAnsi="Calibri" w:cs="Calibri"/>
                <w:color w:val="000000"/>
                <w:sz w:val="22"/>
                <w:szCs w:val="22"/>
              </w:rPr>
              <w:t>BSBCMM211</w:t>
            </w:r>
          </w:p>
        </w:tc>
        <w:tc>
          <w:tcPr>
            <w:tcW w:w="6280" w:type="dxa"/>
            <w:tcBorders>
              <w:top w:val="single" w:sz="4" w:space="0" w:color="auto"/>
            </w:tcBorders>
            <w:tcMar>
              <w:top w:w="57" w:type="dxa"/>
              <w:bottom w:w="57" w:type="dxa"/>
            </w:tcMar>
          </w:tcPr>
          <w:p w14:paraId="5D70418B" w14:textId="77777777" w:rsidR="00047AF0" w:rsidRDefault="00047AF0" w:rsidP="00047AF0">
            <w:pPr>
              <w:rPr>
                <w:rFonts w:cs="Arial"/>
              </w:rPr>
            </w:pPr>
            <w:r>
              <w:rPr>
                <w:rFonts w:ascii="Calibri" w:hAnsi="Calibri" w:cs="Calibri"/>
                <w:sz w:val="22"/>
                <w:szCs w:val="22"/>
              </w:rPr>
              <w:t>Apply communication skills</w:t>
            </w:r>
          </w:p>
        </w:tc>
        <w:tc>
          <w:tcPr>
            <w:tcW w:w="1460" w:type="dxa"/>
            <w:tcBorders>
              <w:top w:val="single" w:sz="4" w:space="0" w:color="auto"/>
            </w:tcBorders>
            <w:tcMar>
              <w:top w:w="57" w:type="dxa"/>
              <w:bottom w:w="57" w:type="dxa"/>
            </w:tcMar>
            <w:vAlign w:val="bottom"/>
          </w:tcPr>
          <w:p w14:paraId="368F60EA" w14:textId="77777777" w:rsidR="00047AF0" w:rsidRDefault="00047AF0" w:rsidP="00047AF0">
            <w:pPr>
              <w:jc w:val="center"/>
              <w:rPr>
                <w:rFonts w:cs="Arial"/>
              </w:rPr>
            </w:pPr>
            <w:r>
              <w:rPr>
                <w:rFonts w:ascii="Calibri" w:hAnsi="Calibri" w:cs="Calibri"/>
                <w:sz w:val="22"/>
                <w:szCs w:val="22"/>
              </w:rPr>
              <w:t>40</w:t>
            </w:r>
          </w:p>
        </w:tc>
      </w:tr>
      <w:tr w:rsidR="00047AF0" w:rsidRPr="0072047E" w14:paraId="18D720A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5651E8" w14:textId="77777777" w:rsidR="00047AF0" w:rsidRDefault="00047AF0" w:rsidP="00047AF0">
            <w:pPr>
              <w:rPr>
                <w:rFonts w:cs="Arial"/>
              </w:rPr>
            </w:pPr>
            <w:r>
              <w:rPr>
                <w:rFonts w:ascii="Calibri" w:hAnsi="Calibri" w:cs="Calibri"/>
                <w:color w:val="000000"/>
                <w:sz w:val="22"/>
                <w:szCs w:val="22"/>
              </w:rPr>
              <w:t>BSBCMM411</w:t>
            </w:r>
          </w:p>
        </w:tc>
        <w:tc>
          <w:tcPr>
            <w:tcW w:w="6280" w:type="dxa"/>
            <w:tcBorders>
              <w:top w:val="single" w:sz="4" w:space="0" w:color="auto"/>
            </w:tcBorders>
            <w:tcMar>
              <w:top w:w="57" w:type="dxa"/>
              <w:bottom w:w="57" w:type="dxa"/>
            </w:tcMar>
          </w:tcPr>
          <w:p w14:paraId="2F911EAE" w14:textId="77777777" w:rsidR="00047AF0" w:rsidRDefault="00047AF0" w:rsidP="00047AF0">
            <w:pPr>
              <w:rPr>
                <w:rFonts w:cs="Arial"/>
              </w:rPr>
            </w:pPr>
            <w:r>
              <w:rPr>
                <w:rFonts w:ascii="Calibri" w:hAnsi="Calibri" w:cs="Calibri"/>
                <w:sz w:val="22"/>
                <w:szCs w:val="22"/>
              </w:rPr>
              <w:t>Make presentations</w:t>
            </w:r>
          </w:p>
        </w:tc>
        <w:tc>
          <w:tcPr>
            <w:tcW w:w="1460" w:type="dxa"/>
            <w:tcBorders>
              <w:top w:val="single" w:sz="4" w:space="0" w:color="auto"/>
            </w:tcBorders>
            <w:tcMar>
              <w:top w:w="57" w:type="dxa"/>
              <w:bottom w:w="57" w:type="dxa"/>
            </w:tcMar>
            <w:vAlign w:val="bottom"/>
          </w:tcPr>
          <w:p w14:paraId="6D52B42D" w14:textId="77777777" w:rsidR="00047AF0" w:rsidRDefault="00047AF0" w:rsidP="00047AF0">
            <w:pPr>
              <w:jc w:val="center"/>
              <w:rPr>
                <w:rFonts w:cs="Arial"/>
              </w:rPr>
            </w:pPr>
            <w:r>
              <w:rPr>
                <w:rFonts w:ascii="Calibri" w:hAnsi="Calibri" w:cs="Calibri"/>
                <w:sz w:val="22"/>
                <w:szCs w:val="22"/>
              </w:rPr>
              <w:t>30</w:t>
            </w:r>
          </w:p>
        </w:tc>
      </w:tr>
      <w:tr w:rsidR="00047AF0" w:rsidRPr="0072047E" w14:paraId="27E1D71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00D7048" w14:textId="77777777" w:rsidR="00047AF0" w:rsidRDefault="00047AF0" w:rsidP="00047AF0">
            <w:pPr>
              <w:rPr>
                <w:rFonts w:cs="Arial"/>
              </w:rPr>
            </w:pPr>
            <w:r>
              <w:rPr>
                <w:rFonts w:ascii="Calibri" w:hAnsi="Calibri" w:cs="Calibri"/>
                <w:color w:val="000000"/>
                <w:sz w:val="22"/>
                <w:szCs w:val="22"/>
              </w:rPr>
              <w:t>BSBCMM412</w:t>
            </w:r>
          </w:p>
        </w:tc>
        <w:tc>
          <w:tcPr>
            <w:tcW w:w="6280" w:type="dxa"/>
            <w:tcBorders>
              <w:top w:val="single" w:sz="4" w:space="0" w:color="auto"/>
            </w:tcBorders>
            <w:tcMar>
              <w:top w:w="57" w:type="dxa"/>
              <w:bottom w:w="57" w:type="dxa"/>
            </w:tcMar>
          </w:tcPr>
          <w:p w14:paraId="6E992F0E" w14:textId="77777777" w:rsidR="00047AF0" w:rsidRDefault="00047AF0" w:rsidP="00047AF0">
            <w:pPr>
              <w:rPr>
                <w:rFonts w:cs="Arial"/>
              </w:rPr>
            </w:pPr>
            <w:r>
              <w:rPr>
                <w:rFonts w:ascii="Calibri" w:hAnsi="Calibri" w:cs="Calibri"/>
                <w:sz w:val="22"/>
                <w:szCs w:val="22"/>
              </w:rPr>
              <w:t>Lead difficult conversations</w:t>
            </w:r>
          </w:p>
        </w:tc>
        <w:tc>
          <w:tcPr>
            <w:tcW w:w="1460" w:type="dxa"/>
            <w:tcBorders>
              <w:top w:val="single" w:sz="4" w:space="0" w:color="auto"/>
            </w:tcBorders>
            <w:tcMar>
              <w:top w:w="57" w:type="dxa"/>
              <w:bottom w:w="57" w:type="dxa"/>
            </w:tcMar>
            <w:vAlign w:val="bottom"/>
          </w:tcPr>
          <w:p w14:paraId="05AF0F12" w14:textId="77777777" w:rsidR="00047AF0" w:rsidRDefault="00047AF0" w:rsidP="00047AF0">
            <w:pPr>
              <w:jc w:val="center"/>
              <w:rPr>
                <w:rFonts w:cs="Arial"/>
              </w:rPr>
            </w:pPr>
            <w:r>
              <w:rPr>
                <w:rFonts w:ascii="Calibri" w:hAnsi="Calibri" w:cs="Calibri"/>
                <w:sz w:val="22"/>
                <w:szCs w:val="22"/>
              </w:rPr>
              <w:t>40</w:t>
            </w:r>
          </w:p>
        </w:tc>
      </w:tr>
      <w:tr w:rsidR="00047AF0" w:rsidRPr="0072047E" w14:paraId="6431375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E04837D" w14:textId="77777777" w:rsidR="00047AF0" w:rsidRDefault="00047AF0" w:rsidP="00047AF0">
            <w:pPr>
              <w:rPr>
                <w:rFonts w:cs="Arial"/>
              </w:rPr>
            </w:pPr>
            <w:r>
              <w:rPr>
                <w:rFonts w:ascii="Calibri" w:hAnsi="Calibri" w:cs="Calibri"/>
                <w:color w:val="000000"/>
                <w:sz w:val="22"/>
                <w:szCs w:val="22"/>
              </w:rPr>
              <w:t>BSBCMM511</w:t>
            </w:r>
          </w:p>
        </w:tc>
        <w:tc>
          <w:tcPr>
            <w:tcW w:w="6280" w:type="dxa"/>
            <w:tcBorders>
              <w:top w:val="single" w:sz="4" w:space="0" w:color="auto"/>
            </w:tcBorders>
            <w:tcMar>
              <w:top w:w="57" w:type="dxa"/>
              <w:bottom w:w="57" w:type="dxa"/>
            </w:tcMar>
          </w:tcPr>
          <w:p w14:paraId="2E3523DC" w14:textId="77777777" w:rsidR="00047AF0" w:rsidRDefault="00047AF0" w:rsidP="00047AF0">
            <w:pPr>
              <w:rPr>
                <w:rFonts w:cs="Arial"/>
              </w:rPr>
            </w:pPr>
            <w:r>
              <w:rPr>
                <w:rFonts w:ascii="Calibri" w:hAnsi="Calibri" w:cs="Calibri"/>
                <w:sz w:val="22"/>
                <w:szCs w:val="22"/>
              </w:rPr>
              <w:t>Communicate with influence</w:t>
            </w:r>
          </w:p>
        </w:tc>
        <w:tc>
          <w:tcPr>
            <w:tcW w:w="1460" w:type="dxa"/>
            <w:tcBorders>
              <w:top w:val="single" w:sz="4" w:space="0" w:color="auto"/>
            </w:tcBorders>
            <w:tcMar>
              <w:top w:w="57" w:type="dxa"/>
              <w:bottom w:w="57" w:type="dxa"/>
            </w:tcMar>
            <w:vAlign w:val="bottom"/>
          </w:tcPr>
          <w:p w14:paraId="47AD7368" w14:textId="77777777" w:rsidR="00047AF0" w:rsidRDefault="00047AF0" w:rsidP="00047AF0">
            <w:pPr>
              <w:jc w:val="center"/>
              <w:rPr>
                <w:rFonts w:cs="Arial"/>
              </w:rPr>
            </w:pPr>
            <w:r>
              <w:rPr>
                <w:rFonts w:ascii="Calibri" w:hAnsi="Calibri" w:cs="Calibri"/>
                <w:sz w:val="22"/>
                <w:szCs w:val="22"/>
              </w:rPr>
              <w:t>60</w:t>
            </w:r>
          </w:p>
        </w:tc>
      </w:tr>
      <w:tr w:rsidR="00047AF0" w:rsidRPr="0072047E" w14:paraId="0724493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260224" w14:textId="77777777" w:rsidR="00047AF0" w:rsidRDefault="00047AF0" w:rsidP="00047AF0">
            <w:pPr>
              <w:rPr>
                <w:rFonts w:cs="Arial"/>
              </w:rPr>
            </w:pPr>
            <w:r>
              <w:rPr>
                <w:rFonts w:ascii="Calibri" w:hAnsi="Calibri" w:cs="Calibri"/>
                <w:color w:val="000000"/>
                <w:sz w:val="22"/>
                <w:szCs w:val="22"/>
              </w:rPr>
              <w:lastRenderedPageBreak/>
              <w:t>BSBCNV511</w:t>
            </w:r>
          </w:p>
        </w:tc>
        <w:tc>
          <w:tcPr>
            <w:tcW w:w="6280" w:type="dxa"/>
            <w:tcBorders>
              <w:top w:val="single" w:sz="4" w:space="0" w:color="auto"/>
            </w:tcBorders>
            <w:tcMar>
              <w:top w:w="57" w:type="dxa"/>
              <w:bottom w:w="57" w:type="dxa"/>
            </w:tcMar>
          </w:tcPr>
          <w:p w14:paraId="002CF5A0" w14:textId="77777777" w:rsidR="00047AF0" w:rsidRDefault="00047AF0" w:rsidP="00047AF0">
            <w:pPr>
              <w:rPr>
                <w:rFonts w:cs="Arial"/>
              </w:rPr>
            </w:pPr>
            <w:r>
              <w:rPr>
                <w:rFonts w:ascii="Calibri" w:hAnsi="Calibri" w:cs="Calibri"/>
                <w:sz w:val="22"/>
                <w:szCs w:val="22"/>
              </w:rPr>
              <w:t>Take instructions in relation to a conveyancing transaction</w:t>
            </w:r>
          </w:p>
        </w:tc>
        <w:tc>
          <w:tcPr>
            <w:tcW w:w="1460" w:type="dxa"/>
            <w:tcBorders>
              <w:top w:val="single" w:sz="4" w:space="0" w:color="auto"/>
            </w:tcBorders>
            <w:tcMar>
              <w:top w:w="57" w:type="dxa"/>
              <w:bottom w:w="57" w:type="dxa"/>
            </w:tcMar>
            <w:vAlign w:val="bottom"/>
          </w:tcPr>
          <w:p w14:paraId="57D7A6BB" w14:textId="77777777" w:rsidR="00047AF0" w:rsidRDefault="00047AF0" w:rsidP="00047AF0">
            <w:pPr>
              <w:jc w:val="center"/>
              <w:rPr>
                <w:rFonts w:cs="Arial"/>
              </w:rPr>
            </w:pPr>
            <w:r>
              <w:rPr>
                <w:rFonts w:ascii="Calibri" w:hAnsi="Calibri" w:cs="Calibri"/>
                <w:sz w:val="22"/>
                <w:szCs w:val="22"/>
              </w:rPr>
              <w:t>120</w:t>
            </w:r>
          </w:p>
        </w:tc>
      </w:tr>
      <w:tr w:rsidR="00047AF0" w:rsidRPr="0072047E" w14:paraId="2238675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18F5A8" w14:textId="77777777" w:rsidR="00047AF0" w:rsidRDefault="00047AF0" w:rsidP="00047AF0">
            <w:pPr>
              <w:rPr>
                <w:rFonts w:cs="Arial"/>
              </w:rPr>
            </w:pPr>
            <w:r>
              <w:rPr>
                <w:rFonts w:ascii="Calibri" w:hAnsi="Calibri" w:cs="Calibri"/>
                <w:color w:val="000000"/>
                <w:sz w:val="22"/>
                <w:szCs w:val="22"/>
              </w:rPr>
              <w:t>BSBCNV512</w:t>
            </w:r>
          </w:p>
        </w:tc>
        <w:tc>
          <w:tcPr>
            <w:tcW w:w="6280" w:type="dxa"/>
            <w:tcBorders>
              <w:top w:val="single" w:sz="4" w:space="0" w:color="auto"/>
            </w:tcBorders>
            <w:tcMar>
              <w:top w:w="57" w:type="dxa"/>
              <w:bottom w:w="57" w:type="dxa"/>
            </w:tcMar>
          </w:tcPr>
          <w:p w14:paraId="5694F67C" w14:textId="77777777" w:rsidR="00047AF0" w:rsidRDefault="00047AF0" w:rsidP="00047AF0">
            <w:pPr>
              <w:rPr>
                <w:rFonts w:cs="Arial"/>
              </w:rPr>
            </w:pPr>
            <w:r>
              <w:rPr>
                <w:rFonts w:ascii="Calibri" w:hAnsi="Calibri" w:cs="Calibri"/>
                <w:sz w:val="22"/>
                <w:szCs w:val="22"/>
              </w:rPr>
              <w:t>Finalise the conveyancing transaction</w:t>
            </w:r>
          </w:p>
        </w:tc>
        <w:tc>
          <w:tcPr>
            <w:tcW w:w="1460" w:type="dxa"/>
            <w:tcBorders>
              <w:top w:val="single" w:sz="4" w:space="0" w:color="auto"/>
            </w:tcBorders>
            <w:tcMar>
              <w:top w:w="57" w:type="dxa"/>
              <w:bottom w:w="57" w:type="dxa"/>
            </w:tcMar>
            <w:vAlign w:val="bottom"/>
          </w:tcPr>
          <w:p w14:paraId="2BC0E5B0" w14:textId="77777777" w:rsidR="00047AF0" w:rsidRDefault="00047AF0" w:rsidP="00047AF0">
            <w:pPr>
              <w:jc w:val="center"/>
              <w:rPr>
                <w:rFonts w:cs="Arial"/>
              </w:rPr>
            </w:pPr>
            <w:r>
              <w:rPr>
                <w:rFonts w:ascii="Calibri" w:hAnsi="Calibri" w:cs="Calibri"/>
                <w:sz w:val="22"/>
                <w:szCs w:val="22"/>
              </w:rPr>
              <w:t>30</w:t>
            </w:r>
          </w:p>
        </w:tc>
      </w:tr>
      <w:tr w:rsidR="00047AF0" w:rsidRPr="0072047E" w14:paraId="76D2D93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8E0EBE9" w14:textId="77777777" w:rsidR="00047AF0" w:rsidRDefault="00047AF0" w:rsidP="00047AF0">
            <w:pPr>
              <w:rPr>
                <w:rFonts w:cs="Arial"/>
              </w:rPr>
            </w:pPr>
            <w:r>
              <w:rPr>
                <w:rFonts w:ascii="Calibri" w:hAnsi="Calibri" w:cs="Calibri"/>
                <w:color w:val="000000"/>
                <w:sz w:val="22"/>
                <w:szCs w:val="22"/>
              </w:rPr>
              <w:t>BSBCNV611</w:t>
            </w:r>
          </w:p>
        </w:tc>
        <w:tc>
          <w:tcPr>
            <w:tcW w:w="6280" w:type="dxa"/>
            <w:tcBorders>
              <w:top w:val="single" w:sz="4" w:space="0" w:color="auto"/>
            </w:tcBorders>
            <w:tcMar>
              <w:top w:w="57" w:type="dxa"/>
              <w:bottom w:w="57" w:type="dxa"/>
            </w:tcMar>
          </w:tcPr>
          <w:p w14:paraId="17C74727" w14:textId="77777777" w:rsidR="00047AF0" w:rsidRDefault="00047AF0" w:rsidP="00047AF0">
            <w:pPr>
              <w:rPr>
                <w:rFonts w:cs="Arial"/>
              </w:rPr>
            </w:pPr>
            <w:r>
              <w:rPr>
                <w:rFonts w:ascii="Calibri" w:hAnsi="Calibri" w:cs="Calibri"/>
                <w:sz w:val="22"/>
                <w:szCs w:val="22"/>
              </w:rPr>
              <w:t>Interpret a legal document and provide advice in a conveyancing transaction</w:t>
            </w:r>
          </w:p>
        </w:tc>
        <w:tc>
          <w:tcPr>
            <w:tcW w:w="1460" w:type="dxa"/>
            <w:tcBorders>
              <w:top w:val="single" w:sz="4" w:space="0" w:color="auto"/>
            </w:tcBorders>
            <w:tcMar>
              <w:top w:w="57" w:type="dxa"/>
              <w:bottom w:w="57" w:type="dxa"/>
            </w:tcMar>
            <w:vAlign w:val="bottom"/>
          </w:tcPr>
          <w:p w14:paraId="53016029" w14:textId="77777777" w:rsidR="00047AF0" w:rsidRDefault="00047AF0" w:rsidP="00047AF0">
            <w:pPr>
              <w:jc w:val="center"/>
              <w:rPr>
                <w:rFonts w:cs="Arial"/>
              </w:rPr>
            </w:pPr>
            <w:r>
              <w:rPr>
                <w:rFonts w:ascii="Calibri" w:hAnsi="Calibri" w:cs="Calibri"/>
                <w:sz w:val="22"/>
                <w:szCs w:val="22"/>
              </w:rPr>
              <w:t>80</w:t>
            </w:r>
          </w:p>
        </w:tc>
      </w:tr>
      <w:tr w:rsidR="00047AF0" w:rsidRPr="0072047E" w14:paraId="651B88E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E2ED8B" w14:textId="77777777" w:rsidR="00047AF0" w:rsidRDefault="00047AF0" w:rsidP="00047AF0">
            <w:pPr>
              <w:rPr>
                <w:rFonts w:cs="Arial"/>
              </w:rPr>
            </w:pPr>
            <w:r>
              <w:rPr>
                <w:rFonts w:ascii="Calibri" w:hAnsi="Calibri" w:cs="Calibri"/>
                <w:color w:val="000000"/>
                <w:sz w:val="22"/>
                <w:szCs w:val="22"/>
              </w:rPr>
              <w:t>BSBCNV612</w:t>
            </w:r>
          </w:p>
        </w:tc>
        <w:tc>
          <w:tcPr>
            <w:tcW w:w="6280" w:type="dxa"/>
            <w:tcBorders>
              <w:top w:val="single" w:sz="4" w:space="0" w:color="auto"/>
            </w:tcBorders>
            <w:tcMar>
              <w:top w:w="57" w:type="dxa"/>
              <w:bottom w:w="57" w:type="dxa"/>
            </w:tcMar>
          </w:tcPr>
          <w:p w14:paraId="49BF9E93" w14:textId="77777777" w:rsidR="00047AF0" w:rsidRDefault="00047AF0" w:rsidP="00047AF0">
            <w:pPr>
              <w:rPr>
                <w:rFonts w:cs="Arial"/>
              </w:rPr>
            </w:pPr>
            <w:r>
              <w:rPr>
                <w:rFonts w:ascii="Calibri" w:hAnsi="Calibri" w:cs="Calibri"/>
                <w:sz w:val="22"/>
                <w:szCs w:val="22"/>
              </w:rPr>
              <w:t>Identify and apply legal requirements for a conveyancing transaction</w:t>
            </w:r>
          </w:p>
        </w:tc>
        <w:tc>
          <w:tcPr>
            <w:tcW w:w="1460" w:type="dxa"/>
            <w:tcBorders>
              <w:top w:val="single" w:sz="4" w:space="0" w:color="auto"/>
            </w:tcBorders>
            <w:tcMar>
              <w:top w:w="57" w:type="dxa"/>
              <w:bottom w:w="57" w:type="dxa"/>
            </w:tcMar>
            <w:vAlign w:val="bottom"/>
          </w:tcPr>
          <w:p w14:paraId="57334644" w14:textId="77777777" w:rsidR="00047AF0" w:rsidRDefault="00047AF0" w:rsidP="00047AF0">
            <w:pPr>
              <w:jc w:val="center"/>
              <w:rPr>
                <w:rFonts w:cs="Arial"/>
              </w:rPr>
            </w:pPr>
            <w:r>
              <w:rPr>
                <w:rFonts w:ascii="Calibri" w:hAnsi="Calibri" w:cs="Calibri"/>
                <w:sz w:val="22"/>
                <w:szCs w:val="22"/>
              </w:rPr>
              <w:t>50</w:t>
            </w:r>
          </w:p>
        </w:tc>
      </w:tr>
      <w:tr w:rsidR="00047AF0" w:rsidRPr="0072047E" w14:paraId="3D1BEB7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C5EE1F9" w14:textId="77777777" w:rsidR="00047AF0" w:rsidRDefault="00047AF0" w:rsidP="00047AF0">
            <w:pPr>
              <w:rPr>
                <w:rFonts w:cs="Arial"/>
              </w:rPr>
            </w:pPr>
            <w:r>
              <w:rPr>
                <w:rFonts w:ascii="Calibri" w:hAnsi="Calibri" w:cs="Calibri"/>
                <w:color w:val="000000"/>
                <w:sz w:val="22"/>
                <w:szCs w:val="22"/>
              </w:rPr>
              <w:t>BSBCNV613</w:t>
            </w:r>
          </w:p>
        </w:tc>
        <w:tc>
          <w:tcPr>
            <w:tcW w:w="6280" w:type="dxa"/>
            <w:tcBorders>
              <w:top w:val="single" w:sz="4" w:space="0" w:color="auto"/>
            </w:tcBorders>
            <w:tcMar>
              <w:top w:w="57" w:type="dxa"/>
              <w:bottom w:w="57" w:type="dxa"/>
            </w:tcMar>
          </w:tcPr>
          <w:p w14:paraId="0F0FFD2E" w14:textId="77777777" w:rsidR="00047AF0" w:rsidRDefault="00047AF0" w:rsidP="00047AF0">
            <w:pPr>
              <w:rPr>
                <w:rFonts w:cs="Arial"/>
              </w:rPr>
            </w:pPr>
            <w:r>
              <w:rPr>
                <w:rFonts w:ascii="Calibri" w:hAnsi="Calibri" w:cs="Calibri"/>
                <w:sz w:val="22"/>
                <w:szCs w:val="22"/>
              </w:rPr>
              <w:t>Prepare legal documents for a conveyancing transaction</w:t>
            </w:r>
          </w:p>
        </w:tc>
        <w:tc>
          <w:tcPr>
            <w:tcW w:w="1460" w:type="dxa"/>
            <w:tcBorders>
              <w:top w:val="single" w:sz="4" w:space="0" w:color="auto"/>
            </w:tcBorders>
            <w:tcMar>
              <w:top w:w="57" w:type="dxa"/>
              <w:bottom w:w="57" w:type="dxa"/>
            </w:tcMar>
            <w:vAlign w:val="bottom"/>
          </w:tcPr>
          <w:p w14:paraId="73707A97" w14:textId="77777777" w:rsidR="00047AF0" w:rsidRDefault="00047AF0" w:rsidP="00047AF0">
            <w:pPr>
              <w:jc w:val="center"/>
              <w:rPr>
                <w:rFonts w:cs="Arial"/>
              </w:rPr>
            </w:pPr>
            <w:r>
              <w:rPr>
                <w:rFonts w:ascii="Calibri" w:hAnsi="Calibri" w:cs="Calibri"/>
                <w:sz w:val="22"/>
                <w:szCs w:val="22"/>
              </w:rPr>
              <w:t>80</w:t>
            </w:r>
          </w:p>
        </w:tc>
      </w:tr>
      <w:tr w:rsidR="00047AF0" w:rsidRPr="0072047E" w14:paraId="7D7A2ED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3260554" w14:textId="77777777" w:rsidR="00047AF0" w:rsidRDefault="00047AF0" w:rsidP="00047AF0">
            <w:pPr>
              <w:rPr>
                <w:rFonts w:cs="Arial"/>
              </w:rPr>
            </w:pPr>
            <w:r>
              <w:rPr>
                <w:rFonts w:ascii="Calibri" w:hAnsi="Calibri" w:cs="Calibri"/>
                <w:color w:val="000000"/>
                <w:sz w:val="22"/>
                <w:szCs w:val="22"/>
              </w:rPr>
              <w:t>BSBCNV614</w:t>
            </w:r>
          </w:p>
        </w:tc>
        <w:tc>
          <w:tcPr>
            <w:tcW w:w="6280" w:type="dxa"/>
            <w:tcBorders>
              <w:top w:val="single" w:sz="4" w:space="0" w:color="auto"/>
            </w:tcBorders>
            <w:tcMar>
              <w:top w:w="57" w:type="dxa"/>
              <w:bottom w:w="57" w:type="dxa"/>
            </w:tcMar>
          </w:tcPr>
          <w:p w14:paraId="14A76F70" w14:textId="77777777" w:rsidR="00047AF0" w:rsidRDefault="00047AF0" w:rsidP="00047AF0">
            <w:pPr>
              <w:rPr>
                <w:rFonts w:cs="Arial"/>
              </w:rPr>
            </w:pPr>
            <w:r>
              <w:rPr>
                <w:rFonts w:ascii="Calibri" w:hAnsi="Calibri" w:cs="Calibri"/>
                <w:sz w:val="22"/>
                <w:szCs w:val="22"/>
              </w:rPr>
              <w:t>Apply principles of trust accounting</w:t>
            </w:r>
          </w:p>
        </w:tc>
        <w:tc>
          <w:tcPr>
            <w:tcW w:w="1460" w:type="dxa"/>
            <w:tcBorders>
              <w:top w:val="single" w:sz="4" w:space="0" w:color="auto"/>
            </w:tcBorders>
            <w:tcMar>
              <w:top w:w="57" w:type="dxa"/>
              <w:bottom w:w="57" w:type="dxa"/>
            </w:tcMar>
            <w:vAlign w:val="bottom"/>
          </w:tcPr>
          <w:p w14:paraId="766AE258" w14:textId="77777777" w:rsidR="00047AF0" w:rsidRDefault="00047AF0" w:rsidP="00047AF0">
            <w:pPr>
              <w:jc w:val="center"/>
              <w:rPr>
                <w:rFonts w:cs="Arial"/>
              </w:rPr>
            </w:pPr>
            <w:r>
              <w:rPr>
                <w:rFonts w:ascii="Calibri" w:hAnsi="Calibri" w:cs="Calibri"/>
                <w:sz w:val="22"/>
                <w:szCs w:val="22"/>
              </w:rPr>
              <w:t>60</w:t>
            </w:r>
          </w:p>
        </w:tc>
      </w:tr>
      <w:tr w:rsidR="00047AF0" w:rsidRPr="0072047E" w14:paraId="420E893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3631B02" w14:textId="77777777" w:rsidR="00047AF0" w:rsidRDefault="00047AF0" w:rsidP="00047AF0">
            <w:pPr>
              <w:rPr>
                <w:rFonts w:cs="Arial"/>
              </w:rPr>
            </w:pPr>
            <w:r>
              <w:rPr>
                <w:rFonts w:ascii="Calibri" w:hAnsi="Calibri" w:cs="Calibri"/>
                <w:color w:val="000000"/>
                <w:sz w:val="22"/>
                <w:szCs w:val="22"/>
              </w:rPr>
              <w:t>BSBCNV615</w:t>
            </w:r>
          </w:p>
        </w:tc>
        <w:tc>
          <w:tcPr>
            <w:tcW w:w="6280" w:type="dxa"/>
            <w:tcBorders>
              <w:top w:val="single" w:sz="4" w:space="0" w:color="auto"/>
            </w:tcBorders>
            <w:tcMar>
              <w:top w:w="57" w:type="dxa"/>
              <w:bottom w:w="57" w:type="dxa"/>
            </w:tcMar>
          </w:tcPr>
          <w:p w14:paraId="1C100B26" w14:textId="77777777" w:rsidR="00047AF0" w:rsidRDefault="00047AF0" w:rsidP="00047AF0">
            <w:pPr>
              <w:rPr>
                <w:rFonts w:cs="Arial"/>
              </w:rPr>
            </w:pPr>
            <w:r>
              <w:rPr>
                <w:rFonts w:ascii="Calibri" w:hAnsi="Calibri" w:cs="Calibri"/>
                <w:sz w:val="22"/>
                <w:szCs w:val="22"/>
              </w:rPr>
              <w:t>Interpret search results for a conveyancing transaction</w:t>
            </w:r>
          </w:p>
        </w:tc>
        <w:tc>
          <w:tcPr>
            <w:tcW w:w="1460" w:type="dxa"/>
            <w:tcBorders>
              <w:top w:val="single" w:sz="4" w:space="0" w:color="auto"/>
            </w:tcBorders>
            <w:tcMar>
              <w:top w:w="57" w:type="dxa"/>
              <w:bottom w:w="57" w:type="dxa"/>
            </w:tcMar>
            <w:vAlign w:val="bottom"/>
          </w:tcPr>
          <w:p w14:paraId="2E88681A" w14:textId="77777777" w:rsidR="00047AF0" w:rsidRDefault="00047AF0" w:rsidP="00047AF0">
            <w:pPr>
              <w:jc w:val="center"/>
              <w:rPr>
                <w:rFonts w:cs="Arial"/>
              </w:rPr>
            </w:pPr>
            <w:r>
              <w:rPr>
                <w:rFonts w:ascii="Calibri" w:hAnsi="Calibri" w:cs="Calibri"/>
                <w:sz w:val="22"/>
                <w:szCs w:val="22"/>
              </w:rPr>
              <w:t>60</w:t>
            </w:r>
          </w:p>
        </w:tc>
      </w:tr>
      <w:tr w:rsidR="00047AF0" w:rsidRPr="0072047E" w14:paraId="789500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2B389D4" w14:textId="77777777" w:rsidR="00047AF0" w:rsidRDefault="00047AF0" w:rsidP="00047AF0">
            <w:pPr>
              <w:rPr>
                <w:rFonts w:cs="Arial"/>
              </w:rPr>
            </w:pPr>
            <w:r>
              <w:rPr>
                <w:rFonts w:ascii="Calibri" w:hAnsi="Calibri" w:cs="Calibri"/>
                <w:color w:val="000000"/>
                <w:sz w:val="22"/>
                <w:szCs w:val="22"/>
              </w:rPr>
              <w:t>BSBCNV616</w:t>
            </w:r>
          </w:p>
        </w:tc>
        <w:tc>
          <w:tcPr>
            <w:tcW w:w="6280" w:type="dxa"/>
            <w:tcBorders>
              <w:top w:val="single" w:sz="4" w:space="0" w:color="auto"/>
            </w:tcBorders>
            <w:tcMar>
              <w:top w:w="57" w:type="dxa"/>
              <w:bottom w:w="57" w:type="dxa"/>
            </w:tcMar>
          </w:tcPr>
          <w:p w14:paraId="7CBB6B58" w14:textId="77777777" w:rsidR="00047AF0" w:rsidRDefault="00047AF0" w:rsidP="00047AF0">
            <w:pPr>
              <w:rPr>
                <w:rFonts w:cs="Arial"/>
              </w:rPr>
            </w:pPr>
            <w:r>
              <w:rPr>
                <w:rFonts w:ascii="Calibri" w:hAnsi="Calibri" w:cs="Calibri"/>
                <w:sz w:val="22"/>
                <w:szCs w:val="22"/>
              </w:rPr>
              <w:t>Comply with tax obligations in a conveyancing transaction</w:t>
            </w:r>
          </w:p>
        </w:tc>
        <w:tc>
          <w:tcPr>
            <w:tcW w:w="1460" w:type="dxa"/>
            <w:tcBorders>
              <w:top w:val="single" w:sz="4" w:space="0" w:color="auto"/>
            </w:tcBorders>
            <w:tcMar>
              <w:top w:w="57" w:type="dxa"/>
              <w:bottom w:w="57" w:type="dxa"/>
            </w:tcMar>
            <w:vAlign w:val="bottom"/>
          </w:tcPr>
          <w:p w14:paraId="3D120D4C" w14:textId="77777777" w:rsidR="00047AF0" w:rsidRDefault="00047AF0" w:rsidP="00047AF0">
            <w:pPr>
              <w:jc w:val="center"/>
              <w:rPr>
                <w:rFonts w:cs="Arial"/>
              </w:rPr>
            </w:pPr>
            <w:r>
              <w:rPr>
                <w:rFonts w:ascii="Calibri" w:hAnsi="Calibri" w:cs="Calibri"/>
                <w:sz w:val="22"/>
                <w:szCs w:val="22"/>
              </w:rPr>
              <w:t>60</w:t>
            </w:r>
          </w:p>
        </w:tc>
      </w:tr>
      <w:tr w:rsidR="00047AF0" w:rsidRPr="0072047E" w14:paraId="7DF24A9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72F5AE6" w14:textId="77777777" w:rsidR="00047AF0" w:rsidRDefault="00047AF0" w:rsidP="00047AF0">
            <w:pPr>
              <w:rPr>
                <w:rFonts w:cs="Arial"/>
              </w:rPr>
            </w:pPr>
            <w:r>
              <w:rPr>
                <w:rFonts w:ascii="Calibri" w:hAnsi="Calibri" w:cs="Calibri"/>
                <w:color w:val="000000"/>
                <w:sz w:val="22"/>
                <w:szCs w:val="22"/>
              </w:rPr>
              <w:t>BSBCRT201</w:t>
            </w:r>
          </w:p>
        </w:tc>
        <w:tc>
          <w:tcPr>
            <w:tcW w:w="6280" w:type="dxa"/>
            <w:tcBorders>
              <w:top w:val="single" w:sz="4" w:space="0" w:color="auto"/>
            </w:tcBorders>
            <w:tcMar>
              <w:top w:w="57" w:type="dxa"/>
              <w:bottom w:w="57" w:type="dxa"/>
            </w:tcMar>
          </w:tcPr>
          <w:p w14:paraId="3EBEE652" w14:textId="77777777" w:rsidR="00047AF0" w:rsidRDefault="00047AF0" w:rsidP="00047AF0">
            <w:pPr>
              <w:rPr>
                <w:rFonts w:cs="Arial"/>
              </w:rPr>
            </w:pPr>
            <w:r>
              <w:rPr>
                <w:rFonts w:ascii="Calibri" w:hAnsi="Calibri" w:cs="Calibri"/>
                <w:sz w:val="22"/>
                <w:szCs w:val="22"/>
              </w:rPr>
              <w:t>Develop and apply thinking and problem solving skills</w:t>
            </w:r>
          </w:p>
        </w:tc>
        <w:tc>
          <w:tcPr>
            <w:tcW w:w="1460" w:type="dxa"/>
            <w:tcBorders>
              <w:top w:val="single" w:sz="4" w:space="0" w:color="auto"/>
            </w:tcBorders>
            <w:tcMar>
              <w:top w:w="57" w:type="dxa"/>
              <w:bottom w:w="57" w:type="dxa"/>
            </w:tcMar>
            <w:vAlign w:val="bottom"/>
          </w:tcPr>
          <w:p w14:paraId="3C96BD8B" w14:textId="77777777" w:rsidR="00047AF0" w:rsidRDefault="00047AF0" w:rsidP="00047AF0">
            <w:pPr>
              <w:jc w:val="center"/>
              <w:rPr>
                <w:rFonts w:cs="Arial"/>
              </w:rPr>
            </w:pPr>
            <w:r>
              <w:rPr>
                <w:rFonts w:ascii="Calibri" w:hAnsi="Calibri" w:cs="Calibri"/>
                <w:sz w:val="22"/>
                <w:szCs w:val="22"/>
              </w:rPr>
              <w:t>30</w:t>
            </w:r>
          </w:p>
        </w:tc>
      </w:tr>
      <w:tr w:rsidR="00047AF0" w:rsidRPr="0072047E" w14:paraId="3342312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324A5E6" w14:textId="77777777" w:rsidR="00047AF0" w:rsidRDefault="00047AF0" w:rsidP="00047AF0">
            <w:pPr>
              <w:rPr>
                <w:rFonts w:cs="Arial"/>
              </w:rPr>
            </w:pPr>
            <w:r>
              <w:rPr>
                <w:rFonts w:ascii="Calibri" w:hAnsi="Calibri" w:cs="Calibri"/>
                <w:color w:val="000000"/>
                <w:sz w:val="22"/>
                <w:szCs w:val="22"/>
              </w:rPr>
              <w:t>BSBCRT311</w:t>
            </w:r>
          </w:p>
        </w:tc>
        <w:tc>
          <w:tcPr>
            <w:tcW w:w="6280" w:type="dxa"/>
            <w:tcBorders>
              <w:top w:val="single" w:sz="4" w:space="0" w:color="auto"/>
            </w:tcBorders>
            <w:tcMar>
              <w:top w:w="57" w:type="dxa"/>
              <w:bottom w:w="57" w:type="dxa"/>
            </w:tcMar>
          </w:tcPr>
          <w:p w14:paraId="3FFD4BFC" w14:textId="77777777" w:rsidR="00047AF0" w:rsidRDefault="00047AF0" w:rsidP="00047AF0">
            <w:pPr>
              <w:rPr>
                <w:rFonts w:cs="Arial"/>
              </w:rPr>
            </w:pPr>
            <w:r>
              <w:rPr>
                <w:rFonts w:ascii="Calibri" w:hAnsi="Calibri" w:cs="Calibri"/>
                <w:sz w:val="22"/>
                <w:szCs w:val="22"/>
              </w:rPr>
              <w:t>Apply critical thinking skills in a team environment</w:t>
            </w:r>
          </w:p>
        </w:tc>
        <w:tc>
          <w:tcPr>
            <w:tcW w:w="1460" w:type="dxa"/>
            <w:tcBorders>
              <w:top w:val="single" w:sz="4" w:space="0" w:color="auto"/>
            </w:tcBorders>
            <w:tcMar>
              <w:top w:w="57" w:type="dxa"/>
              <w:bottom w:w="57" w:type="dxa"/>
            </w:tcMar>
            <w:vAlign w:val="bottom"/>
          </w:tcPr>
          <w:p w14:paraId="7358DDCF" w14:textId="77777777" w:rsidR="00047AF0" w:rsidRDefault="00047AF0" w:rsidP="00047AF0">
            <w:pPr>
              <w:jc w:val="center"/>
              <w:rPr>
                <w:rFonts w:cs="Arial"/>
              </w:rPr>
            </w:pPr>
            <w:r>
              <w:rPr>
                <w:rFonts w:ascii="Calibri" w:hAnsi="Calibri" w:cs="Calibri"/>
                <w:sz w:val="22"/>
                <w:szCs w:val="22"/>
              </w:rPr>
              <w:t>40</w:t>
            </w:r>
          </w:p>
        </w:tc>
      </w:tr>
      <w:tr w:rsidR="00047AF0" w:rsidRPr="0072047E" w14:paraId="39A5F81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D65899B" w14:textId="77777777" w:rsidR="00047AF0" w:rsidRDefault="00047AF0" w:rsidP="00047AF0">
            <w:pPr>
              <w:rPr>
                <w:rFonts w:cs="Arial"/>
              </w:rPr>
            </w:pPr>
            <w:r>
              <w:rPr>
                <w:rFonts w:ascii="Calibri" w:hAnsi="Calibri" w:cs="Calibri"/>
                <w:color w:val="000000"/>
                <w:sz w:val="22"/>
                <w:szCs w:val="22"/>
              </w:rPr>
              <w:t>BSBCRT411</w:t>
            </w:r>
          </w:p>
        </w:tc>
        <w:tc>
          <w:tcPr>
            <w:tcW w:w="6280" w:type="dxa"/>
            <w:tcBorders>
              <w:top w:val="single" w:sz="4" w:space="0" w:color="auto"/>
            </w:tcBorders>
            <w:tcMar>
              <w:top w:w="57" w:type="dxa"/>
              <w:bottom w:w="57" w:type="dxa"/>
            </w:tcMar>
          </w:tcPr>
          <w:p w14:paraId="0B5CB543" w14:textId="77777777" w:rsidR="00047AF0" w:rsidRDefault="00047AF0" w:rsidP="00047AF0">
            <w:pPr>
              <w:rPr>
                <w:rFonts w:cs="Arial"/>
              </w:rPr>
            </w:pPr>
            <w:r>
              <w:rPr>
                <w:rFonts w:ascii="Calibri" w:hAnsi="Calibri" w:cs="Calibri"/>
                <w:sz w:val="22"/>
                <w:szCs w:val="22"/>
              </w:rPr>
              <w:t>Apply critical thinking to work practices</w:t>
            </w:r>
          </w:p>
        </w:tc>
        <w:tc>
          <w:tcPr>
            <w:tcW w:w="1460" w:type="dxa"/>
            <w:tcBorders>
              <w:top w:val="single" w:sz="4" w:space="0" w:color="auto"/>
            </w:tcBorders>
            <w:tcMar>
              <w:top w:w="57" w:type="dxa"/>
              <w:bottom w:w="57" w:type="dxa"/>
            </w:tcMar>
            <w:vAlign w:val="bottom"/>
          </w:tcPr>
          <w:p w14:paraId="7EA2766C" w14:textId="77777777" w:rsidR="00047AF0" w:rsidRDefault="00047AF0" w:rsidP="00047AF0">
            <w:pPr>
              <w:jc w:val="center"/>
              <w:rPr>
                <w:rFonts w:cs="Arial"/>
              </w:rPr>
            </w:pPr>
            <w:r>
              <w:rPr>
                <w:rFonts w:ascii="Calibri" w:hAnsi="Calibri" w:cs="Calibri"/>
                <w:sz w:val="22"/>
                <w:szCs w:val="22"/>
              </w:rPr>
              <w:t>50</w:t>
            </w:r>
          </w:p>
        </w:tc>
      </w:tr>
      <w:tr w:rsidR="00047AF0" w:rsidRPr="0072047E" w14:paraId="0BD6336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F2B185E" w14:textId="77777777" w:rsidR="00047AF0" w:rsidRDefault="00047AF0" w:rsidP="00047AF0">
            <w:pPr>
              <w:rPr>
                <w:rFonts w:cs="Arial"/>
              </w:rPr>
            </w:pPr>
            <w:r>
              <w:rPr>
                <w:rFonts w:ascii="Calibri" w:hAnsi="Calibri" w:cs="Calibri"/>
                <w:color w:val="000000"/>
                <w:sz w:val="22"/>
                <w:szCs w:val="22"/>
              </w:rPr>
              <w:t>BSBCRT412</w:t>
            </w:r>
          </w:p>
        </w:tc>
        <w:tc>
          <w:tcPr>
            <w:tcW w:w="6280" w:type="dxa"/>
            <w:tcBorders>
              <w:top w:val="single" w:sz="4" w:space="0" w:color="auto"/>
            </w:tcBorders>
            <w:tcMar>
              <w:top w:w="57" w:type="dxa"/>
              <w:bottom w:w="57" w:type="dxa"/>
            </w:tcMar>
          </w:tcPr>
          <w:p w14:paraId="2352A6B7" w14:textId="77777777" w:rsidR="00047AF0" w:rsidRDefault="00047AF0" w:rsidP="00047AF0">
            <w:pPr>
              <w:rPr>
                <w:rFonts w:cs="Arial"/>
              </w:rPr>
            </w:pPr>
            <w:r>
              <w:rPr>
                <w:rFonts w:ascii="Calibri" w:hAnsi="Calibri" w:cs="Calibri"/>
                <w:sz w:val="22"/>
                <w:szCs w:val="22"/>
              </w:rPr>
              <w:t>Articulate, present and debate ideas</w:t>
            </w:r>
          </w:p>
        </w:tc>
        <w:tc>
          <w:tcPr>
            <w:tcW w:w="1460" w:type="dxa"/>
            <w:tcBorders>
              <w:top w:val="single" w:sz="4" w:space="0" w:color="auto"/>
            </w:tcBorders>
            <w:tcMar>
              <w:top w:w="57" w:type="dxa"/>
              <w:bottom w:w="57" w:type="dxa"/>
            </w:tcMar>
            <w:vAlign w:val="bottom"/>
          </w:tcPr>
          <w:p w14:paraId="34D288C8" w14:textId="77777777" w:rsidR="00047AF0" w:rsidRDefault="00047AF0" w:rsidP="00047AF0">
            <w:pPr>
              <w:jc w:val="center"/>
              <w:rPr>
                <w:rFonts w:cs="Arial"/>
              </w:rPr>
            </w:pPr>
            <w:r>
              <w:rPr>
                <w:rFonts w:ascii="Calibri" w:hAnsi="Calibri" w:cs="Calibri"/>
                <w:sz w:val="22"/>
                <w:szCs w:val="22"/>
              </w:rPr>
              <w:t>40</w:t>
            </w:r>
          </w:p>
        </w:tc>
      </w:tr>
      <w:tr w:rsidR="00047AF0" w:rsidRPr="0072047E" w14:paraId="7D733D6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7DD818" w14:textId="77777777" w:rsidR="00047AF0" w:rsidRDefault="00047AF0" w:rsidP="00047AF0">
            <w:pPr>
              <w:rPr>
                <w:rFonts w:cs="Arial"/>
              </w:rPr>
            </w:pPr>
            <w:r>
              <w:rPr>
                <w:rFonts w:ascii="Calibri" w:hAnsi="Calibri" w:cs="Calibri"/>
                <w:color w:val="000000"/>
                <w:sz w:val="22"/>
                <w:szCs w:val="22"/>
              </w:rPr>
              <w:t>BSBCRT413</w:t>
            </w:r>
          </w:p>
        </w:tc>
        <w:tc>
          <w:tcPr>
            <w:tcW w:w="6280" w:type="dxa"/>
            <w:tcBorders>
              <w:top w:val="single" w:sz="4" w:space="0" w:color="auto"/>
            </w:tcBorders>
            <w:tcMar>
              <w:top w:w="57" w:type="dxa"/>
              <w:bottom w:w="57" w:type="dxa"/>
            </w:tcMar>
          </w:tcPr>
          <w:p w14:paraId="7DD7F1F9" w14:textId="77777777" w:rsidR="00047AF0" w:rsidRDefault="00047AF0" w:rsidP="00047AF0">
            <w:pPr>
              <w:rPr>
                <w:rFonts w:cs="Arial"/>
              </w:rPr>
            </w:pPr>
            <w:r>
              <w:rPr>
                <w:rFonts w:ascii="Calibri" w:hAnsi="Calibri" w:cs="Calibri"/>
                <w:sz w:val="22"/>
                <w:szCs w:val="22"/>
              </w:rPr>
              <w:t>Collaborate in creative processes</w:t>
            </w:r>
          </w:p>
        </w:tc>
        <w:tc>
          <w:tcPr>
            <w:tcW w:w="1460" w:type="dxa"/>
            <w:tcBorders>
              <w:top w:val="single" w:sz="4" w:space="0" w:color="auto"/>
            </w:tcBorders>
            <w:tcMar>
              <w:top w:w="57" w:type="dxa"/>
              <w:bottom w:w="57" w:type="dxa"/>
            </w:tcMar>
            <w:vAlign w:val="bottom"/>
          </w:tcPr>
          <w:p w14:paraId="606AD4D1" w14:textId="77777777" w:rsidR="00047AF0" w:rsidRDefault="00047AF0" w:rsidP="00047AF0">
            <w:pPr>
              <w:jc w:val="center"/>
              <w:rPr>
                <w:rFonts w:cs="Arial"/>
              </w:rPr>
            </w:pPr>
            <w:r>
              <w:rPr>
                <w:rFonts w:ascii="Calibri" w:hAnsi="Calibri" w:cs="Calibri"/>
                <w:sz w:val="22"/>
                <w:szCs w:val="22"/>
              </w:rPr>
              <w:t>40</w:t>
            </w:r>
          </w:p>
        </w:tc>
      </w:tr>
      <w:tr w:rsidR="00047AF0" w:rsidRPr="0072047E" w14:paraId="546F46D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076C56" w14:textId="77777777" w:rsidR="00047AF0" w:rsidRDefault="00047AF0" w:rsidP="00047AF0">
            <w:pPr>
              <w:rPr>
                <w:rFonts w:cs="Arial"/>
              </w:rPr>
            </w:pPr>
            <w:r>
              <w:rPr>
                <w:rFonts w:ascii="Calibri" w:hAnsi="Calibri" w:cs="Calibri"/>
                <w:color w:val="000000"/>
                <w:sz w:val="22"/>
                <w:szCs w:val="22"/>
              </w:rPr>
              <w:t>BSBCRT511</w:t>
            </w:r>
          </w:p>
        </w:tc>
        <w:tc>
          <w:tcPr>
            <w:tcW w:w="6280" w:type="dxa"/>
            <w:tcBorders>
              <w:top w:val="single" w:sz="4" w:space="0" w:color="auto"/>
            </w:tcBorders>
            <w:tcMar>
              <w:top w:w="57" w:type="dxa"/>
              <w:bottom w:w="57" w:type="dxa"/>
            </w:tcMar>
          </w:tcPr>
          <w:p w14:paraId="3CD409DE" w14:textId="77777777" w:rsidR="00047AF0" w:rsidRDefault="00047AF0" w:rsidP="00047AF0">
            <w:pPr>
              <w:rPr>
                <w:rFonts w:cs="Arial"/>
              </w:rPr>
            </w:pPr>
            <w:r>
              <w:rPr>
                <w:rFonts w:ascii="Calibri" w:hAnsi="Calibri" w:cs="Calibri"/>
                <w:sz w:val="22"/>
                <w:szCs w:val="22"/>
              </w:rPr>
              <w:t>Develop critical thinking in others</w:t>
            </w:r>
          </w:p>
        </w:tc>
        <w:tc>
          <w:tcPr>
            <w:tcW w:w="1460" w:type="dxa"/>
            <w:tcBorders>
              <w:top w:val="single" w:sz="4" w:space="0" w:color="auto"/>
            </w:tcBorders>
            <w:tcMar>
              <w:top w:w="57" w:type="dxa"/>
              <w:bottom w:w="57" w:type="dxa"/>
            </w:tcMar>
            <w:vAlign w:val="bottom"/>
          </w:tcPr>
          <w:p w14:paraId="2D8B4F55" w14:textId="77777777" w:rsidR="00047AF0" w:rsidRDefault="00047AF0" w:rsidP="00047AF0">
            <w:pPr>
              <w:jc w:val="center"/>
              <w:rPr>
                <w:rFonts w:cs="Arial"/>
              </w:rPr>
            </w:pPr>
            <w:r>
              <w:rPr>
                <w:rFonts w:ascii="Calibri" w:hAnsi="Calibri" w:cs="Calibri"/>
                <w:sz w:val="22"/>
                <w:szCs w:val="22"/>
              </w:rPr>
              <w:t>50</w:t>
            </w:r>
          </w:p>
        </w:tc>
      </w:tr>
      <w:tr w:rsidR="00047AF0" w:rsidRPr="0072047E" w14:paraId="2CF88DE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FEAE6E" w14:textId="77777777" w:rsidR="00047AF0" w:rsidRDefault="00047AF0" w:rsidP="00047AF0">
            <w:pPr>
              <w:rPr>
                <w:rFonts w:cs="Arial"/>
              </w:rPr>
            </w:pPr>
            <w:r>
              <w:rPr>
                <w:rFonts w:ascii="Calibri" w:hAnsi="Calibri" w:cs="Calibri"/>
                <w:color w:val="000000"/>
                <w:sz w:val="22"/>
                <w:szCs w:val="22"/>
              </w:rPr>
              <w:t>BSBCRT512</w:t>
            </w:r>
          </w:p>
        </w:tc>
        <w:tc>
          <w:tcPr>
            <w:tcW w:w="6280" w:type="dxa"/>
            <w:tcBorders>
              <w:top w:val="single" w:sz="4" w:space="0" w:color="auto"/>
            </w:tcBorders>
            <w:tcMar>
              <w:top w:w="57" w:type="dxa"/>
              <w:bottom w:w="57" w:type="dxa"/>
            </w:tcMar>
          </w:tcPr>
          <w:p w14:paraId="04768E80" w14:textId="77777777" w:rsidR="00047AF0" w:rsidRDefault="00047AF0" w:rsidP="00047AF0">
            <w:pPr>
              <w:rPr>
                <w:rFonts w:cs="Arial"/>
              </w:rPr>
            </w:pPr>
            <w:r>
              <w:rPr>
                <w:rFonts w:ascii="Calibri" w:hAnsi="Calibri" w:cs="Calibri"/>
                <w:sz w:val="22"/>
                <w:szCs w:val="22"/>
              </w:rPr>
              <w:t>Originate and develop concepts</w:t>
            </w:r>
          </w:p>
        </w:tc>
        <w:tc>
          <w:tcPr>
            <w:tcW w:w="1460" w:type="dxa"/>
            <w:tcBorders>
              <w:top w:val="single" w:sz="4" w:space="0" w:color="auto"/>
            </w:tcBorders>
            <w:tcMar>
              <w:top w:w="57" w:type="dxa"/>
              <w:bottom w:w="57" w:type="dxa"/>
            </w:tcMar>
            <w:vAlign w:val="bottom"/>
          </w:tcPr>
          <w:p w14:paraId="5345847D" w14:textId="77777777" w:rsidR="00047AF0" w:rsidRDefault="00047AF0" w:rsidP="00047AF0">
            <w:pPr>
              <w:jc w:val="center"/>
              <w:rPr>
                <w:rFonts w:cs="Arial"/>
              </w:rPr>
            </w:pPr>
            <w:r>
              <w:rPr>
                <w:rFonts w:ascii="Calibri" w:hAnsi="Calibri" w:cs="Calibri"/>
                <w:sz w:val="22"/>
                <w:szCs w:val="22"/>
              </w:rPr>
              <w:t>30</w:t>
            </w:r>
          </w:p>
        </w:tc>
      </w:tr>
      <w:tr w:rsidR="00047AF0" w:rsidRPr="0072047E" w14:paraId="396944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66865E7" w14:textId="77777777" w:rsidR="00047AF0" w:rsidRDefault="00047AF0" w:rsidP="00047AF0">
            <w:pPr>
              <w:rPr>
                <w:rFonts w:cs="Arial"/>
              </w:rPr>
            </w:pPr>
            <w:r>
              <w:rPr>
                <w:rFonts w:ascii="Calibri" w:hAnsi="Calibri" w:cs="Calibri"/>
                <w:color w:val="000000"/>
                <w:sz w:val="22"/>
                <w:szCs w:val="22"/>
              </w:rPr>
              <w:t>BSBCRT611</w:t>
            </w:r>
          </w:p>
        </w:tc>
        <w:tc>
          <w:tcPr>
            <w:tcW w:w="6280" w:type="dxa"/>
            <w:tcBorders>
              <w:top w:val="single" w:sz="4" w:space="0" w:color="auto"/>
            </w:tcBorders>
            <w:tcMar>
              <w:top w:w="57" w:type="dxa"/>
              <w:bottom w:w="57" w:type="dxa"/>
            </w:tcMar>
          </w:tcPr>
          <w:p w14:paraId="7E1A3557" w14:textId="77777777" w:rsidR="00047AF0" w:rsidRDefault="00047AF0" w:rsidP="00047AF0">
            <w:pPr>
              <w:rPr>
                <w:rFonts w:cs="Arial"/>
              </w:rPr>
            </w:pPr>
            <w:r>
              <w:rPr>
                <w:rFonts w:ascii="Calibri" w:hAnsi="Calibri" w:cs="Calibri"/>
                <w:sz w:val="22"/>
                <w:szCs w:val="22"/>
              </w:rPr>
              <w:t>Apply critical thinking for complex problem solving</w:t>
            </w:r>
          </w:p>
        </w:tc>
        <w:tc>
          <w:tcPr>
            <w:tcW w:w="1460" w:type="dxa"/>
            <w:tcBorders>
              <w:top w:val="single" w:sz="4" w:space="0" w:color="auto"/>
            </w:tcBorders>
            <w:tcMar>
              <w:top w:w="57" w:type="dxa"/>
              <w:bottom w:w="57" w:type="dxa"/>
            </w:tcMar>
            <w:vAlign w:val="bottom"/>
          </w:tcPr>
          <w:p w14:paraId="4E7D566C" w14:textId="77777777" w:rsidR="00047AF0" w:rsidRDefault="00047AF0" w:rsidP="00047AF0">
            <w:pPr>
              <w:jc w:val="center"/>
              <w:rPr>
                <w:rFonts w:cs="Arial"/>
              </w:rPr>
            </w:pPr>
            <w:r>
              <w:rPr>
                <w:rFonts w:ascii="Calibri" w:hAnsi="Calibri" w:cs="Calibri"/>
                <w:sz w:val="22"/>
                <w:szCs w:val="22"/>
              </w:rPr>
              <w:t>60</w:t>
            </w:r>
          </w:p>
        </w:tc>
      </w:tr>
      <w:tr w:rsidR="00047AF0" w:rsidRPr="0072047E" w14:paraId="55286BE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87F933" w14:textId="77777777" w:rsidR="00047AF0" w:rsidRDefault="00047AF0" w:rsidP="00047AF0">
            <w:pPr>
              <w:rPr>
                <w:rFonts w:cs="Arial"/>
              </w:rPr>
            </w:pPr>
            <w:r>
              <w:rPr>
                <w:rFonts w:ascii="Calibri" w:hAnsi="Calibri" w:cs="Calibri"/>
                <w:color w:val="000000"/>
                <w:sz w:val="22"/>
                <w:szCs w:val="22"/>
              </w:rPr>
              <w:t>BSBDAT201</w:t>
            </w:r>
          </w:p>
        </w:tc>
        <w:tc>
          <w:tcPr>
            <w:tcW w:w="6280" w:type="dxa"/>
            <w:tcBorders>
              <w:top w:val="single" w:sz="4" w:space="0" w:color="auto"/>
            </w:tcBorders>
            <w:tcMar>
              <w:top w:w="57" w:type="dxa"/>
              <w:bottom w:w="57" w:type="dxa"/>
            </w:tcMar>
          </w:tcPr>
          <w:p w14:paraId="796FCCDA" w14:textId="77777777" w:rsidR="00047AF0" w:rsidRDefault="00047AF0" w:rsidP="00047AF0">
            <w:pPr>
              <w:rPr>
                <w:rFonts w:cs="Arial"/>
              </w:rPr>
            </w:pPr>
            <w:r>
              <w:rPr>
                <w:rFonts w:ascii="Calibri" w:hAnsi="Calibri" w:cs="Calibri"/>
                <w:sz w:val="22"/>
                <w:szCs w:val="22"/>
              </w:rPr>
              <w:t>Collect and record data</w:t>
            </w:r>
          </w:p>
        </w:tc>
        <w:tc>
          <w:tcPr>
            <w:tcW w:w="1460" w:type="dxa"/>
            <w:tcBorders>
              <w:top w:val="single" w:sz="4" w:space="0" w:color="auto"/>
            </w:tcBorders>
            <w:tcMar>
              <w:top w:w="57" w:type="dxa"/>
              <w:bottom w:w="57" w:type="dxa"/>
            </w:tcMar>
            <w:vAlign w:val="bottom"/>
          </w:tcPr>
          <w:p w14:paraId="5112B14B" w14:textId="77777777" w:rsidR="00047AF0" w:rsidRDefault="00047AF0" w:rsidP="00047AF0">
            <w:pPr>
              <w:jc w:val="center"/>
              <w:rPr>
                <w:rFonts w:cs="Arial"/>
              </w:rPr>
            </w:pPr>
            <w:r>
              <w:rPr>
                <w:rFonts w:ascii="Calibri" w:hAnsi="Calibri" w:cs="Calibri"/>
                <w:sz w:val="22"/>
                <w:szCs w:val="22"/>
              </w:rPr>
              <w:t>40</w:t>
            </w:r>
          </w:p>
        </w:tc>
      </w:tr>
      <w:tr w:rsidR="00047AF0" w:rsidRPr="0072047E" w14:paraId="35AA5D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BF6438" w14:textId="77777777" w:rsidR="00047AF0" w:rsidRDefault="00047AF0" w:rsidP="00047AF0">
            <w:pPr>
              <w:rPr>
                <w:rFonts w:cs="Arial"/>
              </w:rPr>
            </w:pPr>
            <w:r>
              <w:rPr>
                <w:rFonts w:ascii="Calibri" w:hAnsi="Calibri" w:cs="Calibri"/>
                <w:color w:val="000000"/>
                <w:sz w:val="22"/>
                <w:szCs w:val="22"/>
              </w:rPr>
              <w:t>BSBDAT501</w:t>
            </w:r>
          </w:p>
        </w:tc>
        <w:tc>
          <w:tcPr>
            <w:tcW w:w="6280" w:type="dxa"/>
            <w:tcBorders>
              <w:top w:val="single" w:sz="4" w:space="0" w:color="auto"/>
            </w:tcBorders>
            <w:tcMar>
              <w:top w:w="57" w:type="dxa"/>
              <w:bottom w:w="57" w:type="dxa"/>
            </w:tcMar>
          </w:tcPr>
          <w:p w14:paraId="6B7464C6" w14:textId="77777777" w:rsidR="00047AF0" w:rsidRDefault="00047AF0" w:rsidP="00047AF0">
            <w:pPr>
              <w:rPr>
                <w:rFonts w:cs="Arial"/>
              </w:rPr>
            </w:pPr>
            <w:r>
              <w:rPr>
                <w:rFonts w:ascii="Calibri" w:hAnsi="Calibri" w:cs="Calibri"/>
                <w:sz w:val="22"/>
                <w:szCs w:val="22"/>
              </w:rPr>
              <w:t>Analyse data</w:t>
            </w:r>
          </w:p>
        </w:tc>
        <w:tc>
          <w:tcPr>
            <w:tcW w:w="1460" w:type="dxa"/>
            <w:tcBorders>
              <w:top w:val="single" w:sz="4" w:space="0" w:color="auto"/>
            </w:tcBorders>
            <w:tcMar>
              <w:top w:w="57" w:type="dxa"/>
              <w:bottom w:w="57" w:type="dxa"/>
            </w:tcMar>
            <w:vAlign w:val="bottom"/>
          </w:tcPr>
          <w:p w14:paraId="6B4AF51D" w14:textId="77777777" w:rsidR="00047AF0" w:rsidRDefault="00047AF0" w:rsidP="00047AF0">
            <w:pPr>
              <w:jc w:val="center"/>
              <w:rPr>
                <w:rFonts w:cs="Arial"/>
              </w:rPr>
            </w:pPr>
            <w:r>
              <w:rPr>
                <w:rFonts w:ascii="Calibri" w:hAnsi="Calibri" w:cs="Calibri"/>
                <w:sz w:val="22"/>
                <w:szCs w:val="22"/>
              </w:rPr>
              <w:t>60</w:t>
            </w:r>
          </w:p>
        </w:tc>
      </w:tr>
      <w:tr w:rsidR="00047AF0" w:rsidRPr="0072047E" w14:paraId="6F93F16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BFF3B7" w14:textId="77777777" w:rsidR="00047AF0" w:rsidRDefault="00047AF0" w:rsidP="00047AF0">
            <w:pPr>
              <w:rPr>
                <w:rFonts w:cs="Arial"/>
              </w:rPr>
            </w:pPr>
            <w:r>
              <w:rPr>
                <w:rFonts w:ascii="Calibri" w:hAnsi="Calibri" w:cs="Calibri"/>
                <w:color w:val="000000"/>
                <w:sz w:val="22"/>
                <w:szCs w:val="22"/>
              </w:rPr>
              <w:t>BSBESB301</w:t>
            </w:r>
          </w:p>
        </w:tc>
        <w:tc>
          <w:tcPr>
            <w:tcW w:w="6280" w:type="dxa"/>
            <w:tcBorders>
              <w:top w:val="single" w:sz="4" w:space="0" w:color="auto"/>
            </w:tcBorders>
            <w:tcMar>
              <w:top w:w="57" w:type="dxa"/>
              <w:bottom w:w="57" w:type="dxa"/>
            </w:tcMar>
          </w:tcPr>
          <w:p w14:paraId="55F59E54" w14:textId="77777777" w:rsidR="00047AF0" w:rsidRDefault="00047AF0" w:rsidP="00047AF0">
            <w:pPr>
              <w:rPr>
                <w:rFonts w:cs="Arial"/>
              </w:rPr>
            </w:pPr>
            <w:r>
              <w:rPr>
                <w:rFonts w:ascii="Calibri" w:hAnsi="Calibri" w:cs="Calibri"/>
                <w:sz w:val="22"/>
                <w:szCs w:val="22"/>
              </w:rPr>
              <w:t>Investigate business opportunities</w:t>
            </w:r>
          </w:p>
        </w:tc>
        <w:tc>
          <w:tcPr>
            <w:tcW w:w="1460" w:type="dxa"/>
            <w:tcBorders>
              <w:top w:val="single" w:sz="4" w:space="0" w:color="auto"/>
            </w:tcBorders>
            <w:tcMar>
              <w:top w:w="57" w:type="dxa"/>
              <w:bottom w:w="57" w:type="dxa"/>
            </w:tcMar>
            <w:vAlign w:val="bottom"/>
          </w:tcPr>
          <w:p w14:paraId="4AC7D71B" w14:textId="77777777" w:rsidR="00047AF0" w:rsidRDefault="00047AF0" w:rsidP="00047AF0">
            <w:pPr>
              <w:jc w:val="center"/>
              <w:rPr>
                <w:rFonts w:cs="Arial"/>
              </w:rPr>
            </w:pPr>
            <w:r>
              <w:rPr>
                <w:rFonts w:ascii="Calibri" w:hAnsi="Calibri" w:cs="Calibri"/>
                <w:sz w:val="22"/>
                <w:szCs w:val="22"/>
              </w:rPr>
              <w:t>25</w:t>
            </w:r>
          </w:p>
        </w:tc>
      </w:tr>
      <w:tr w:rsidR="00047AF0" w:rsidRPr="0072047E" w14:paraId="68E7425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9A22C3B" w14:textId="77777777" w:rsidR="00047AF0" w:rsidRDefault="00047AF0" w:rsidP="00047AF0">
            <w:pPr>
              <w:rPr>
                <w:rFonts w:cs="Arial"/>
              </w:rPr>
            </w:pPr>
            <w:r>
              <w:rPr>
                <w:rFonts w:ascii="Calibri" w:hAnsi="Calibri" w:cs="Calibri"/>
                <w:color w:val="000000"/>
                <w:sz w:val="22"/>
                <w:szCs w:val="22"/>
              </w:rPr>
              <w:t>BSBESB302</w:t>
            </w:r>
          </w:p>
        </w:tc>
        <w:tc>
          <w:tcPr>
            <w:tcW w:w="6280" w:type="dxa"/>
            <w:tcBorders>
              <w:top w:val="single" w:sz="4" w:space="0" w:color="auto"/>
            </w:tcBorders>
            <w:tcMar>
              <w:top w:w="57" w:type="dxa"/>
              <w:bottom w:w="57" w:type="dxa"/>
            </w:tcMar>
          </w:tcPr>
          <w:p w14:paraId="7D87A57A" w14:textId="77777777" w:rsidR="00047AF0" w:rsidRDefault="00047AF0" w:rsidP="00047AF0">
            <w:pPr>
              <w:rPr>
                <w:rFonts w:cs="Arial"/>
              </w:rPr>
            </w:pPr>
            <w:r>
              <w:rPr>
                <w:rFonts w:ascii="Calibri" w:hAnsi="Calibri" w:cs="Calibri"/>
                <w:sz w:val="22"/>
                <w:szCs w:val="22"/>
              </w:rPr>
              <w:t>Develop and present business proposals</w:t>
            </w:r>
          </w:p>
        </w:tc>
        <w:tc>
          <w:tcPr>
            <w:tcW w:w="1460" w:type="dxa"/>
            <w:tcBorders>
              <w:top w:val="single" w:sz="4" w:space="0" w:color="auto"/>
            </w:tcBorders>
            <w:tcMar>
              <w:top w:w="57" w:type="dxa"/>
              <w:bottom w:w="57" w:type="dxa"/>
            </w:tcMar>
            <w:vAlign w:val="bottom"/>
          </w:tcPr>
          <w:p w14:paraId="57E4358D" w14:textId="77777777" w:rsidR="00047AF0" w:rsidRDefault="00047AF0" w:rsidP="00047AF0">
            <w:pPr>
              <w:jc w:val="center"/>
              <w:rPr>
                <w:rFonts w:cs="Arial"/>
              </w:rPr>
            </w:pPr>
            <w:r>
              <w:rPr>
                <w:rFonts w:ascii="Calibri" w:hAnsi="Calibri" w:cs="Calibri"/>
                <w:sz w:val="22"/>
                <w:szCs w:val="22"/>
              </w:rPr>
              <w:t>30</w:t>
            </w:r>
          </w:p>
        </w:tc>
      </w:tr>
      <w:tr w:rsidR="00047AF0" w:rsidRPr="0072047E" w14:paraId="050D72C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E978A0" w14:textId="77777777" w:rsidR="00047AF0" w:rsidRDefault="00047AF0" w:rsidP="00047AF0">
            <w:pPr>
              <w:rPr>
                <w:rFonts w:cs="Arial"/>
              </w:rPr>
            </w:pPr>
            <w:r>
              <w:rPr>
                <w:rFonts w:ascii="Calibri" w:hAnsi="Calibri" w:cs="Calibri"/>
                <w:color w:val="000000"/>
                <w:sz w:val="22"/>
                <w:szCs w:val="22"/>
              </w:rPr>
              <w:lastRenderedPageBreak/>
              <w:t>BSBESB303</w:t>
            </w:r>
          </w:p>
        </w:tc>
        <w:tc>
          <w:tcPr>
            <w:tcW w:w="6280" w:type="dxa"/>
            <w:tcBorders>
              <w:top w:val="single" w:sz="4" w:space="0" w:color="auto"/>
            </w:tcBorders>
            <w:tcMar>
              <w:top w:w="57" w:type="dxa"/>
              <w:bottom w:w="57" w:type="dxa"/>
            </w:tcMar>
          </w:tcPr>
          <w:p w14:paraId="39C54441" w14:textId="77777777" w:rsidR="00047AF0" w:rsidRDefault="00047AF0" w:rsidP="00047AF0">
            <w:pPr>
              <w:rPr>
                <w:rFonts w:cs="Arial"/>
              </w:rPr>
            </w:pPr>
            <w:r>
              <w:rPr>
                <w:rFonts w:ascii="Calibri" w:hAnsi="Calibri" w:cs="Calibri"/>
                <w:sz w:val="22"/>
                <w:szCs w:val="22"/>
              </w:rPr>
              <w:t>Organise finances for new business ventures</w:t>
            </w:r>
          </w:p>
        </w:tc>
        <w:tc>
          <w:tcPr>
            <w:tcW w:w="1460" w:type="dxa"/>
            <w:tcBorders>
              <w:top w:val="single" w:sz="4" w:space="0" w:color="auto"/>
            </w:tcBorders>
            <w:tcMar>
              <w:top w:w="57" w:type="dxa"/>
              <w:bottom w:w="57" w:type="dxa"/>
            </w:tcMar>
            <w:vAlign w:val="bottom"/>
          </w:tcPr>
          <w:p w14:paraId="5FD838F2" w14:textId="77777777" w:rsidR="00047AF0" w:rsidRDefault="00047AF0" w:rsidP="00047AF0">
            <w:pPr>
              <w:jc w:val="center"/>
              <w:rPr>
                <w:rFonts w:cs="Arial"/>
              </w:rPr>
            </w:pPr>
            <w:r>
              <w:rPr>
                <w:rFonts w:ascii="Calibri" w:hAnsi="Calibri" w:cs="Calibri"/>
                <w:sz w:val="22"/>
                <w:szCs w:val="22"/>
              </w:rPr>
              <w:t>50</w:t>
            </w:r>
          </w:p>
        </w:tc>
      </w:tr>
      <w:tr w:rsidR="00047AF0" w:rsidRPr="0072047E" w14:paraId="5233516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FF843F5" w14:textId="77777777" w:rsidR="00047AF0" w:rsidRDefault="00047AF0" w:rsidP="00047AF0">
            <w:pPr>
              <w:rPr>
                <w:rFonts w:cs="Arial"/>
              </w:rPr>
            </w:pPr>
            <w:r>
              <w:rPr>
                <w:rFonts w:ascii="Calibri" w:hAnsi="Calibri" w:cs="Calibri"/>
                <w:color w:val="000000"/>
                <w:sz w:val="22"/>
                <w:szCs w:val="22"/>
              </w:rPr>
              <w:t>BSBESB304</w:t>
            </w:r>
          </w:p>
        </w:tc>
        <w:tc>
          <w:tcPr>
            <w:tcW w:w="6280" w:type="dxa"/>
            <w:tcBorders>
              <w:top w:val="single" w:sz="4" w:space="0" w:color="auto"/>
            </w:tcBorders>
            <w:tcMar>
              <w:top w:w="57" w:type="dxa"/>
              <w:bottom w:w="57" w:type="dxa"/>
            </w:tcMar>
          </w:tcPr>
          <w:p w14:paraId="2253F2C9" w14:textId="77777777" w:rsidR="00047AF0" w:rsidRDefault="00047AF0" w:rsidP="00047AF0">
            <w:pPr>
              <w:rPr>
                <w:rFonts w:cs="Arial"/>
              </w:rPr>
            </w:pPr>
            <w:r>
              <w:rPr>
                <w:rFonts w:ascii="Calibri" w:hAnsi="Calibri" w:cs="Calibri"/>
                <w:sz w:val="22"/>
                <w:szCs w:val="22"/>
              </w:rPr>
              <w:t>Determine resource requirements for new business ventures</w:t>
            </w:r>
          </w:p>
        </w:tc>
        <w:tc>
          <w:tcPr>
            <w:tcW w:w="1460" w:type="dxa"/>
            <w:tcBorders>
              <w:top w:val="single" w:sz="4" w:space="0" w:color="auto"/>
            </w:tcBorders>
            <w:tcMar>
              <w:top w:w="57" w:type="dxa"/>
              <w:bottom w:w="57" w:type="dxa"/>
            </w:tcMar>
            <w:vAlign w:val="bottom"/>
          </w:tcPr>
          <w:p w14:paraId="0995C856" w14:textId="77777777" w:rsidR="00047AF0" w:rsidRDefault="00047AF0" w:rsidP="00047AF0">
            <w:pPr>
              <w:jc w:val="center"/>
              <w:rPr>
                <w:rFonts w:cs="Arial"/>
              </w:rPr>
            </w:pPr>
            <w:r>
              <w:rPr>
                <w:rFonts w:ascii="Calibri" w:hAnsi="Calibri" w:cs="Calibri"/>
                <w:sz w:val="22"/>
                <w:szCs w:val="22"/>
              </w:rPr>
              <w:t>30</w:t>
            </w:r>
          </w:p>
        </w:tc>
      </w:tr>
      <w:tr w:rsidR="00047AF0" w:rsidRPr="0072047E" w14:paraId="3FD805C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C5AA51" w14:textId="77777777" w:rsidR="00047AF0" w:rsidRDefault="00047AF0" w:rsidP="00047AF0">
            <w:pPr>
              <w:rPr>
                <w:rFonts w:cs="Arial"/>
              </w:rPr>
            </w:pPr>
            <w:r>
              <w:rPr>
                <w:rFonts w:ascii="Calibri" w:hAnsi="Calibri" w:cs="Calibri"/>
                <w:color w:val="000000"/>
                <w:sz w:val="22"/>
                <w:szCs w:val="22"/>
              </w:rPr>
              <w:t>BSBESB305</w:t>
            </w:r>
          </w:p>
        </w:tc>
        <w:tc>
          <w:tcPr>
            <w:tcW w:w="6280" w:type="dxa"/>
            <w:tcBorders>
              <w:top w:val="single" w:sz="4" w:space="0" w:color="auto"/>
            </w:tcBorders>
            <w:tcMar>
              <w:top w:w="57" w:type="dxa"/>
              <w:bottom w:w="57" w:type="dxa"/>
            </w:tcMar>
          </w:tcPr>
          <w:p w14:paraId="5B23A21E" w14:textId="77777777" w:rsidR="00047AF0" w:rsidRDefault="00047AF0" w:rsidP="00047AF0">
            <w:pPr>
              <w:rPr>
                <w:rFonts w:cs="Arial"/>
              </w:rPr>
            </w:pPr>
            <w:r>
              <w:rPr>
                <w:rFonts w:ascii="Calibri" w:hAnsi="Calibri" w:cs="Calibri"/>
                <w:sz w:val="22"/>
                <w:szCs w:val="22"/>
              </w:rPr>
              <w:t>Address compliance requirements for new business ventures</w:t>
            </w:r>
          </w:p>
        </w:tc>
        <w:tc>
          <w:tcPr>
            <w:tcW w:w="1460" w:type="dxa"/>
            <w:tcBorders>
              <w:top w:val="single" w:sz="4" w:space="0" w:color="auto"/>
            </w:tcBorders>
            <w:tcMar>
              <w:top w:w="57" w:type="dxa"/>
              <w:bottom w:w="57" w:type="dxa"/>
            </w:tcMar>
            <w:vAlign w:val="bottom"/>
          </w:tcPr>
          <w:p w14:paraId="010F37B0" w14:textId="77777777" w:rsidR="00047AF0" w:rsidRDefault="00047AF0" w:rsidP="00047AF0">
            <w:pPr>
              <w:jc w:val="center"/>
              <w:rPr>
                <w:rFonts w:cs="Arial"/>
              </w:rPr>
            </w:pPr>
            <w:r>
              <w:rPr>
                <w:rFonts w:ascii="Calibri" w:hAnsi="Calibri" w:cs="Calibri"/>
                <w:sz w:val="22"/>
                <w:szCs w:val="22"/>
              </w:rPr>
              <w:t>45</w:t>
            </w:r>
          </w:p>
        </w:tc>
      </w:tr>
      <w:tr w:rsidR="00047AF0" w:rsidRPr="0072047E" w14:paraId="0D99431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63390D" w14:textId="77777777" w:rsidR="00047AF0" w:rsidRDefault="00047AF0" w:rsidP="00047AF0">
            <w:pPr>
              <w:rPr>
                <w:rFonts w:cs="Arial"/>
              </w:rPr>
            </w:pPr>
            <w:r>
              <w:rPr>
                <w:rFonts w:ascii="Calibri" w:hAnsi="Calibri" w:cs="Calibri"/>
                <w:color w:val="000000"/>
                <w:sz w:val="22"/>
                <w:szCs w:val="22"/>
              </w:rPr>
              <w:t>BSBESB401</w:t>
            </w:r>
          </w:p>
        </w:tc>
        <w:tc>
          <w:tcPr>
            <w:tcW w:w="6280" w:type="dxa"/>
            <w:tcBorders>
              <w:top w:val="single" w:sz="4" w:space="0" w:color="auto"/>
            </w:tcBorders>
            <w:tcMar>
              <w:top w:w="57" w:type="dxa"/>
              <w:bottom w:w="57" w:type="dxa"/>
            </w:tcMar>
          </w:tcPr>
          <w:p w14:paraId="42909A23" w14:textId="77777777" w:rsidR="00047AF0" w:rsidRDefault="00047AF0" w:rsidP="00047AF0">
            <w:pPr>
              <w:rPr>
                <w:rFonts w:cs="Arial"/>
              </w:rPr>
            </w:pPr>
            <w:r>
              <w:rPr>
                <w:rFonts w:ascii="Calibri" w:hAnsi="Calibri" w:cs="Calibri"/>
                <w:sz w:val="22"/>
                <w:szCs w:val="22"/>
              </w:rPr>
              <w:t>Research and develop business plans</w:t>
            </w:r>
          </w:p>
        </w:tc>
        <w:tc>
          <w:tcPr>
            <w:tcW w:w="1460" w:type="dxa"/>
            <w:tcBorders>
              <w:top w:val="single" w:sz="4" w:space="0" w:color="auto"/>
            </w:tcBorders>
            <w:tcMar>
              <w:top w:w="57" w:type="dxa"/>
              <w:bottom w:w="57" w:type="dxa"/>
            </w:tcMar>
            <w:vAlign w:val="bottom"/>
          </w:tcPr>
          <w:p w14:paraId="40761891" w14:textId="77777777" w:rsidR="00047AF0" w:rsidRDefault="00047AF0" w:rsidP="00047AF0">
            <w:pPr>
              <w:jc w:val="center"/>
              <w:rPr>
                <w:rFonts w:cs="Arial"/>
              </w:rPr>
            </w:pPr>
            <w:r>
              <w:rPr>
                <w:rFonts w:ascii="Calibri" w:hAnsi="Calibri" w:cs="Calibri"/>
                <w:sz w:val="22"/>
                <w:szCs w:val="22"/>
              </w:rPr>
              <w:t>50</w:t>
            </w:r>
          </w:p>
        </w:tc>
      </w:tr>
      <w:tr w:rsidR="00047AF0" w:rsidRPr="0072047E" w14:paraId="579AE1F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AF05EB" w14:textId="77777777" w:rsidR="00047AF0" w:rsidRDefault="00047AF0" w:rsidP="00047AF0">
            <w:pPr>
              <w:rPr>
                <w:rFonts w:cs="Arial"/>
              </w:rPr>
            </w:pPr>
            <w:r>
              <w:rPr>
                <w:rFonts w:ascii="Calibri" w:hAnsi="Calibri" w:cs="Calibri"/>
                <w:color w:val="000000"/>
                <w:sz w:val="22"/>
                <w:szCs w:val="22"/>
              </w:rPr>
              <w:t>BSBESB402</w:t>
            </w:r>
          </w:p>
        </w:tc>
        <w:tc>
          <w:tcPr>
            <w:tcW w:w="6280" w:type="dxa"/>
            <w:tcBorders>
              <w:top w:val="single" w:sz="4" w:space="0" w:color="auto"/>
            </w:tcBorders>
            <w:tcMar>
              <w:top w:w="57" w:type="dxa"/>
              <w:bottom w:w="57" w:type="dxa"/>
            </w:tcMar>
          </w:tcPr>
          <w:p w14:paraId="1482F64B" w14:textId="77777777" w:rsidR="00047AF0" w:rsidRDefault="00047AF0" w:rsidP="00047AF0">
            <w:pPr>
              <w:rPr>
                <w:rFonts w:cs="Arial"/>
              </w:rPr>
            </w:pPr>
            <w:r>
              <w:rPr>
                <w:rFonts w:ascii="Calibri" w:hAnsi="Calibri" w:cs="Calibri"/>
                <w:sz w:val="22"/>
                <w:szCs w:val="22"/>
              </w:rPr>
              <w:t>Establish legal and risk management requirements of new business ventures</w:t>
            </w:r>
          </w:p>
        </w:tc>
        <w:tc>
          <w:tcPr>
            <w:tcW w:w="1460" w:type="dxa"/>
            <w:tcBorders>
              <w:top w:val="single" w:sz="4" w:space="0" w:color="auto"/>
            </w:tcBorders>
            <w:tcMar>
              <w:top w:w="57" w:type="dxa"/>
              <w:bottom w:w="57" w:type="dxa"/>
            </w:tcMar>
            <w:vAlign w:val="bottom"/>
          </w:tcPr>
          <w:p w14:paraId="7F2F60A0" w14:textId="77777777" w:rsidR="00047AF0" w:rsidRDefault="00047AF0" w:rsidP="00047AF0">
            <w:pPr>
              <w:jc w:val="center"/>
              <w:rPr>
                <w:rFonts w:cs="Arial"/>
              </w:rPr>
            </w:pPr>
            <w:r>
              <w:rPr>
                <w:rFonts w:ascii="Calibri" w:hAnsi="Calibri" w:cs="Calibri"/>
                <w:sz w:val="22"/>
                <w:szCs w:val="22"/>
              </w:rPr>
              <w:t>60</w:t>
            </w:r>
          </w:p>
        </w:tc>
      </w:tr>
      <w:tr w:rsidR="00047AF0" w:rsidRPr="0072047E" w14:paraId="6F7A791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BDBCD12" w14:textId="77777777" w:rsidR="00047AF0" w:rsidRDefault="00047AF0" w:rsidP="00047AF0">
            <w:pPr>
              <w:rPr>
                <w:rFonts w:cs="Arial"/>
              </w:rPr>
            </w:pPr>
            <w:r>
              <w:rPr>
                <w:rFonts w:ascii="Calibri" w:hAnsi="Calibri" w:cs="Calibri"/>
                <w:color w:val="000000"/>
                <w:sz w:val="22"/>
                <w:szCs w:val="22"/>
              </w:rPr>
              <w:t>BSBESB403</w:t>
            </w:r>
          </w:p>
        </w:tc>
        <w:tc>
          <w:tcPr>
            <w:tcW w:w="6280" w:type="dxa"/>
            <w:tcBorders>
              <w:top w:val="single" w:sz="4" w:space="0" w:color="auto"/>
            </w:tcBorders>
            <w:tcMar>
              <w:top w:w="57" w:type="dxa"/>
              <w:bottom w:w="57" w:type="dxa"/>
            </w:tcMar>
          </w:tcPr>
          <w:p w14:paraId="6A570D8B" w14:textId="77777777" w:rsidR="00047AF0" w:rsidRDefault="00047AF0" w:rsidP="00047AF0">
            <w:pPr>
              <w:rPr>
                <w:rFonts w:cs="Arial"/>
              </w:rPr>
            </w:pPr>
            <w:r>
              <w:rPr>
                <w:rFonts w:ascii="Calibri" w:hAnsi="Calibri" w:cs="Calibri"/>
                <w:sz w:val="22"/>
                <w:szCs w:val="22"/>
              </w:rPr>
              <w:t>Plan finances for new business ventures</w:t>
            </w:r>
          </w:p>
        </w:tc>
        <w:tc>
          <w:tcPr>
            <w:tcW w:w="1460" w:type="dxa"/>
            <w:tcBorders>
              <w:top w:val="single" w:sz="4" w:space="0" w:color="auto"/>
            </w:tcBorders>
            <w:tcMar>
              <w:top w:w="57" w:type="dxa"/>
              <w:bottom w:w="57" w:type="dxa"/>
            </w:tcMar>
            <w:vAlign w:val="bottom"/>
          </w:tcPr>
          <w:p w14:paraId="28AF7DD1" w14:textId="77777777" w:rsidR="00047AF0" w:rsidRDefault="00047AF0" w:rsidP="00047AF0">
            <w:pPr>
              <w:jc w:val="center"/>
              <w:rPr>
                <w:rFonts w:cs="Arial"/>
              </w:rPr>
            </w:pPr>
            <w:r>
              <w:rPr>
                <w:rFonts w:ascii="Calibri" w:hAnsi="Calibri" w:cs="Calibri"/>
                <w:sz w:val="22"/>
                <w:szCs w:val="22"/>
              </w:rPr>
              <w:t>50</w:t>
            </w:r>
          </w:p>
        </w:tc>
      </w:tr>
      <w:tr w:rsidR="00047AF0" w:rsidRPr="0072047E" w14:paraId="3032997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854499" w14:textId="77777777" w:rsidR="00047AF0" w:rsidRDefault="00047AF0" w:rsidP="00047AF0">
            <w:pPr>
              <w:rPr>
                <w:rFonts w:cs="Arial"/>
              </w:rPr>
            </w:pPr>
            <w:r>
              <w:rPr>
                <w:rFonts w:ascii="Calibri" w:hAnsi="Calibri" w:cs="Calibri"/>
                <w:color w:val="000000"/>
                <w:sz w:val="22"/>
                <w:szCs w:val="22"/>
              </w:rPr>
              <w:t>BSBESB404</w:t>
            </w:r>
          </w:p>
        </w:tc>
        <w:tc>
          <w:tcPr>
            <w:tcW w:w="6280" w:type="dxa"/>
            <w:tcBorders>
              <w:top w:val="single" w:sz="4" w:space="0" w:color="auto"/>
            </w:tcBorders>
            <w:tcMar>
              <w:top w:w="57" w:type="dxa"/>
              <w:bottom w:w="57" w:type="dxa"/>
            </w:tcMar>
          </w:tcPr>
          <w:p w14:paraId="3BA56D2F" w14:textId="77777777" w:rsidR="00047AF0" w:rsidRDefault="00047AF0" w:rsidP="00047AF0">
            <w:pPr>
              <w:rPr>
                <w:rFonts w:cs="Arial"/>
              </w:rPr>
            </w:pPr>
            <w:r>
              <w:rPr>
                <w:rFonts w:ascii="Calibri" w:hAnsi="Calibri" w:cs="Calibri"/>
                <w:sz w:val="22"/>
                <w:szCs w:val="22"/>
              </w:rPr>
              <w:t>Market new business ventures</w:t>
            </w:r>
          </w:p>
        </w:tc>
        <w:tc>
          <w:tcPr>
            <w:tcW w:w="1460" w:type="dxa"/>
            <w:tcBorders>
              <w:top w:val="single" w:sz="4" w:space="0" w:color="auto"/>
            </w:tcBorders>
            <w:tcMar>
              <w:top w:w="57" w:type="dxa"/>
              <w:bottom w:w="57" w:type="dxa"/>
            </w:tcMar>
            <w:vAlign w:val="bottom"/>
          </w:tcPr>
          <w:p w14:paraId="545A887A" w14:textId="77777777" w:rsidR="00047AF0" w:rsidRDefault="00047AF0" w:rsidP="00047AF0">
            <w:pPr>
              <w:jc w:val="center"/>
              <w:rPr>
                <w:rFonts w:cs="Arial"/>
              </w:rPr>
            </w:pPr>
            <w:r>
              <w:rPr>
                <w:rFonts w:ascii="Calibri" w:hAnsi="Calibri" w:cs="Calibri"/>
                <w:sz w:val="22"/>
                <w:szCs w:val="22"/>
              </w:rPr>
              <w:t>50</w:t>
            </w:r>
          </w:p>
        </w:tc>
      </w:tr>
      <w:tr w:rsidR="00047AF0" w:rsidRPr="0072047E" w14:paraId="48F9387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357E30" w14:textId="77777777" w:rsidR="00047AF0" w:rsidRDefault="00047AF0" w:rsidP="00047AF0">
            <w:pPr>
              <w:rPr>
                <w:rFonts w:cs="Arial"/>
              </w:rPr>
            </w:pPr>
            <w:r>
              <w:rPr>
                <w:rFonts w:ascii="Calibri" w:hAnsi="Calibri" w:cs="Calibri"/>
                <w:color w:val="000000"/>
                <w:sz w:val="22"/>
                <w:szCs w:val="22"/>
              </w:rPr>
              <w:t>BSBESB405</w:t>
            </w:r>
          </w:p>
        </w:tc>
        <w:tc>
          <w:tcPr>
            <w:tcW w:w="6280" w:type="dxa"/>
            <w:tcBorders>
              <w:top w:val="single" w:sz="4" w:space="0" w:color="auto"/>
            </w:tcBorders>
            <w:tcMar>
              <w:top w:w="57" w:type="dxa"/>
              <w:bottom w:w="57" w:type="dxa"/>
            </w:tcMar>
          </w:tcPr>
          <w:p w14:paraId="3F36ADC3" w14:textId="77777777" w:rsidR="00047AF0" w:rsidRDefault="00047AF0" w:rsidP="00047AF0">
            <w:pPr>
              <w:rPr>
                <w:rFonts w:cs="Arial"/>
              </w:rPr>
            </w:pPr>
            <w:r>
              <w:rPr>
                <w:rFonts w:ascii="Calibri" w:hAnsi="Calibri" w:cs="Calibri"/>
                <w:sz w:val="22"/>
                <w:szCs w:val="22"/>
              </w:rPr>
              <w:t>Manage compliance for small businesses</w:t>
            </w:r>
          </w:p>
        </w:tc>
        <w:tc>
          <w:tcPr>
            <w:tcW w:w="1460" w:type="dxa"/>
            <w:tcBorders>
              <w:top w:val="single" w:sz="4" w:space="0" w:color="auto"/>
            </w:tcBorders>
            <w:tcMar>
              <w:top w:w="57" w:type="dxa"/>
              <w:bottom w:w="57" w:type="dxa"/>
            </w:tcMar>
            <w:vAlign w:val="bottom"/>
          </w:tcPr>
          <w:p w14:paraId="2FB4DFC4" w14:textId="77777777" w:rsidR="00047AF0" w:rsidRDefault="00047AF0" w:rsidP="00047AF0">
            <w:pPr>
              <w:jc w:val="center"/>
              <w:rPr>
                <w:rFonts w:cs="Arial"/>
              </w:rPr>
            </w:pPr>
            <w:r>
              <w:rPr>
                <w:rFonts w:ascii="Calibri" w:hAnsi="Calibri" w:cs="Calibri"/>
                <w:sz w:val="22"/>
                <w:szCs w:val="22"/>
              </w:rPr>
              <w:t>60</w:t>
            </w:r>
          </w:p>
        </w:tc>
      </w:tr>
      <w:tr w:rsidR="00047AF0" w:rsidRPr="0072047E" w14:paraId="4BAE5EF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BF749E1" w14:textId="77777777" w:rsidR="00047AF0" w:rsidRDefault="00047AF0" w:rsidP="00047AF0">
            <w:pPr>
              <w:rPr>
                <w:rFonts w:cs="Arial"/>
              </w:rPr>
            </w:pPr>
            <w:r>
              <w:rPr>
                <w:rFonts w:ascii="Calibri" w:hAnsi="Calibri" w:cs="Calibri"/>
                <w:color w:val="000000"/>
                <w:sz w:val="22"/>
                <w:szCs w:val="22"/>
              </w:rPr>
              <w:t>BSBESB406</w:t>
            </w:r>
          </w:p>
        </w:tc>
        <w:tc>
          <w:tcPr>
            <w:tcW w:w="6280" w:type="dxa"/>
            <w:tcBorders>
              <w:top w:val="single" w:sz="4" w:space="0" w:color="auto"/>
            </w:tcBorders>
            <w:tcMar>
              <w:top w:w="57" w:type="dxa"/>
              <w:bottom w:w="57" w:type="dxa"/>
            </w:tcMar>
          </w:tcPr>
          <w:p w14:paraId="78D9F5C1" w14:textId="77777777" w:rsidR="00047AF0" w:rsidRDefault="00047AF0" w:rsidP="00047AF0">
            <w:pPr>
              <w:rPr>
                <w:rFonts w:cs="Arial"/>
              </w:rPr>
            </w:pPr>
            <w:r>
              <w:rPr>
                <w:rFonts w:ascii="Calibri" w:hAnsi="Calibri" w:cs="Calibri"/>
                <w:sz w:val="22"/>
                <w:szCs w:val="22"/>
              </w:rPr>
              <w:t>Establish operational strategies and procedures for new business ventures</w:t>
            </w:r>
          </w:p>
        </w:tc>
        <w:tc>
          <w:tcPr>
            <w:tcW w:w="1460" w:type="dxa"/>
            <w:tcBorders>
              <w:top w:val="single" w:sz="4" w:space="0" w:color="auto"/>
            </w:tcBorders>
            <w:tcMar>
              <w:top w:w="57" w:type="dxa"/>
              <w:bottom w:w="57" w:type="dxa"/>
            </w:tcMar>
            <w:vAlign w:val="bottom"/>
          </w:tcPr>
          <w:p w14:paraId="5CB5F615" w14:textId="77777777" w:rsidR="00047AF0" w:rsidRDefault="00047AF0" w:rsidP="00047AF0">
            <w:pPr>
              <w:jc w:val="center"/>
              <w:rPr>
                <w:rFonts w:cs="Arial"/>
              </w:rPr>
            </w:pPr>
            <w:r>
              <w:rPr>
                <w:rFonts w:ascii="Calibri" w:hAnsi="Calibri" w:cs="Calibri"/>
                <w:sz w:val="22"/>
                <w:szCs w:val="22"/>
              </w:rPr>
              <w:t>45</w:t>
            </w:r>
          </w:p>
        </w:tc>
      </w:tr>
      <w:tr w:rsidR="00047AF0" w:rsidRPr="0072047E" w14:paraId="40DD98E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B7E13AD" w14:textId="77777777" w:rsidR="00047AF0" w:rsidRDefault="00047AF0" w:rsidP="00047AF0">
            <w:pPr>
              <w:rPr>
                <w:rFonts w:cs="Arial"/>
              </w:rPr>
            </w:pPr>
            <w:r>
              <w:rPr>
                <w:rFonts w:ascii="Calibri" w:hAnsi="Calibri" w:cs="Calibri"/>
                <w:color w:val="000000"/>
                <w:sz w:val="22"/>
                <w:szCs w:val="22"/>
              </w:rPr>
              <w:t>BSBESB407</w:t>
            </w:r>
          </w:p>
        </w:tc>
        <w:tc>
          <w:tcPr>
            <w:tcW w:w="6280" w:type="dxa"/>
            <w:tcBorders>
              <w:top w:val="single" w:sz="4" w:space="0" w:color="auto"/>
            </w:tcBorders>
            <w:tcMar>
              <w:top w:w="57" w:type="dxa"/>
              <w:bottom w:w="57" w:type="dxa"/>
            </w:tcMar>
          </w:tcPr>
          <w:p w14:paraId="2EC5CDE8" w14:textId="77777777" w:rsidR="00047AF0" w:rsidRDefault="00047AF0" w:rsidP="00047AF0">
            <w:pPr>
              <w:rPr>
                <w:rFonts w:cs="Arial"/>
              </w:rPr>
            </w:pPr>
            <w:r>
              <w:rPr>
                <w:rFonts w:ascii="Calibri" w:hAnsi="Calibri" w:cs="Calibri"/>
                <w:sz w:val="22"/>
                <w:szCs w:val="22"/>
              </w:rPr>
              <w:t>Manage finances for new business ventures</w:t>
            </w:r>
          </w:p>
        </w:tc>
        <w:tc>
          <w:tcPr>
            <w:tcW w:w="1460" w:type="dxa"/>
            <w:tcBorders>
              <w:top w:val="single" w:sz="4" w:space="0" w:color="auto"/>
            </w:tcBorders>
            <w:tcMar>
              <w:top w:w="57" w:type="dxa"/>
              <w:bottom w:w="57" w:type="dxa"/>
            </w:tcMar>
            <w:vAlign w:val="bottom"/>
          </w:tcPr>
          <w:p w14:paraId="75791312" w14:textId="77777777" w:rsidR="00047AF0" w:rsidRDefault="00047AF0" w:rsidP="00047AF0">
            <w:pPr>
              <w:jc w:val="center"/>
              <w:rPr>
                <w:rFonts w:cs="Arial"/>
              </w:rPr>
            </w:pPr>
            <w:r>
              <w:rPr>
                <w:rFonts w:ascii="Calibri" w:hAnsi="Calibri" w:cs="Calibri"/>
                <w:sz w:val="22"/>
                <w:szCs w:val="22"/>
              </w:rPr>
              <w:t>60</w:t>
            </w:r>
          </w:p>
        </w:tc>
      </w:tr>
      <w:tr w:rsidR="00047AF0" w:rsidRPr="0072047E" w14:paraId="5BF103C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040411F" w14:textId="77777777" w:rsidR="00047AF0" w:rsidRDefault="00047AF0" w:rsidP="00047AF0">
            <w:pPr>
              <w:rPr>
                <w:rFonts w:cs="Arial"/>
              </w:rPr>
            </w:pPr>
            <w:r>
              <w:rPr>
                <w:rFonts w:ascii="Calibri" w:hAnsi="Calibri" w:cs="Calibri"/>
                <w:color w:val="000000"/>
                <w:sz w:val="22"/>
                <w:szCs w:val="22"/>
              </w:rPr>
              <w:t>BSBFIN301</w:t>
            </w:r>
          </w:p>
        </w:tc>
        <w:tc>
          <w:tcPr>
            <w:tcW w:w="6280" w:type="dxa"/>
            <w:tcBorders>
              <w:top w:val="single" w:sz="4" w:space="0" w:color="auto"/>
            </w:tcBorders>
            <w:tcMar>
              <w:top w:w="57" w:type="dxa"/>
              <w:bottom w:w="57" w:type="dxa"/>
            </w:tcMar>
          </w:tcPr>
          <w:p w14:paraId="0C0EFC42" w14:textId="77777777" w:rsidR="00047AF0" w:rsidRDefault="00047AF0" w:rsidP="00047AF0">
            <w:pPr>
              <w:rPr>
                <w:rFonts w:cs="Arial"/>
              </w:rPr>
            </w:pPr>
            <w:r>
              <w:rPr>
                <w:rFonts w:ascii="Calibri" w:hAnsi="Calibri" w:cs="Calibri"/>
                <w:sz w:val="22"/>
                <w:szCs w:val="22"/>
              </w:rPr>
              <w:t>Process financial transactions</w:t>
            </w:r>
          </w:p>
        </w:tc>
        <w:tc>
          <w:tcPr>
            <w:tcW w:w="1460" w:type="dxa"/>
            <w:tcBorders>
              <w:top w:val="single" w:sz="4" w:space="0" w:color="auto"/>
            </w:tcBorders>
            <w:tcMar>
              <w:top w:w="57" w:type="dxa"/>
              <w:bottom w:w="57" w:type="dxa"/>
            </w:tcMar>
            <w:vAlign w:val="bottom"/>
          </w:tcPr>
          <w:p w14:paraId="35F03A15" w14:textId="77777777" w:rsidR="00047AF0" w:rsidRDefault="00047AF0" w:rsidP="00047AF0">
            <w:pPr>
              <w:jc w:val="center"/>
              <w:rPr>
                <w:rFonts w:cs="Arial"/>
              </w:rPr>
            </w:pPr>
            <w:r>
              <w:rPr>
                <w:rFonts w:ascii="Calibri" w:hAnsi="Calibri" w:cs="Calibri"/>
                <w:sz w:val="22"/>
                <w:szCs w:val="22"/>
              </w:rPr>
              <w:t>30</w:t>
            </w:r>
          </w:p>
        </w:tc>
      </w:tr>
      <w:tr w:rsidR="00047AF0" w:rsidRPr="0072047E" w14:paraId="1C30E52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29F1EF" w14:textId="77777777" w:rsidR="00047AF0" w:rsidRDefault="00047AF0" w:rsidP="00047AF0">
            <w:pPr>
              <w:rPr>
                <w:rFonts w:cs="Arial"/>
              </w:rPr>
            </w:pPr>
            <w:r>
              <w:rPr>
                <w:rFonts w:ascii="Calibri" w:hAnsi="Calibri" w:cs="Calibri"/>
                <w:color w:val="000000"/>
                <w:sz w:val="22"/>
                <w:szCs w:val="22"/>
              </w:rPr>
              <w:t>BSBFIN302</w:t>
            </w:r>
          </w:p>
        </w:tc>
        <w:tc>
          <w:tcPr>
            <w:tcW w:w="6280" w:type="dxa"/>
            <w:tcBorders>
              <w:top w:val="single" w:sz="4" w:space="0" w:color="auto"/>
            </w:tcBorders>
            <w:tcMar>
              <w:top w:w="57" w:type="dxa"/>
              <w:bottom w:w="57" w:type="dxa"/>
            </w:tcMar>
          </w:tcPr>
          <w:p w14:paraId="0C332A1B" w14:textId="77777777" w:rsidR="00047AF0" w:rsidRDefault="00047AF0" w:rsidP="00047AF0">
            <w:pPr>
              <w:rPr>
                <w:rFonts w:cs="Arial"/>
              </w:rPr>
            </w:pPr>
            <w:r>
              <w:rPr>
                <w:rFonts w:ascii="Calibri" w:hAnsi="Calibri" w:cs="Calibri"/>
                <w:sz w:val="22"/>
                <w:szCs w:val="22"/>
              </w:rPr>
              <w:t>Maintain financial records</w:t>
            </w:r>
          </w:p>
        </w:tc>
        <w:tc>
          <w:tcPr>
            <w:tcW w:w="1460" w:type="dxa"/>
            <w:tcBorders>
              <w:top w:val="single" w:sz="4" w:space="0" w:color="auto"/>
            </w:tcBorders>
            <w:tcMar>
              <w:top w:w="57" w:type="dxa"/>
              <w:bottom w:w="57" w:type="dxa"/>
            </w:tcMar>
            <w:vAlign w:val="bottom"/>
          </w:tcPr>
          <w:p w14:paraId="21E2FDD7" w14:textId="77777777" w:rsidR="00047AF0" w:rsidRDefault="00047AF0" w:rsidP="00047AF0">
            <w:pPr>
              <w:jc w:val="center"/>
              <w:rPr>
                <w:rFonts w:cs="Arial"/>
              </w:rPr>
            </w:pPr>
            <w:r>
              <w:rPr>
                <w:rFonts w:ascii="Calibri" w:hAnsi="Calibri" w:cs="Calibri"/>
                <w:sz w:val="22"/>
                <w:szCs w:val="22"/>
              </w:rPr>
              <w:t>60</w:t>
            </w:r>
          </w:p>
        </w:tc>
      </w:tr>
      <w:tr w:rsidR="00047AF0" w:rsidRPr="0072047E" w14:paraId="57B3BBE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AD36D39" w14:textId="77777777" w:rsidR="00047AF0" w:rsidRDefault="00047AF0" w:rsidP="00047AF0">
            <w:pPr>
              <w:rPr>
                <w:rFonts w:cs="Arial"/>
              </w:rPr>
            </w:pPr>
            <w:r>
              <w:rPr>
                <w:rFonts w:ascii="Calibri" w:hAnsi="Calibri" w:cs="Calibri"/>
                <w:color w:val="000000"/>
                <w:sz w:val="22"/>
                <w:szCs w:val="22"/>
              </w:rPr>
              <w:t>BSBFIN401</w:t>
            </w:r>
          </w:p>
        </w:tc>
        <w:tc>
          <w:tcPr>
            <w:tcW w:w="6280" w:type="dxa"/>
            <w:tcBorders>
              <w:top w:val="single" w:sz="4" w:space="0" w:color="auto"/>
            </w:tcBorders>
            <w:tcMar>
              <w:top w:w="57" w:type="dxa"/>
              <w:bottom w:w="57" w:type="dxa"/>
            </w:tcMar>
          </w:tcPr>
          <w:p w14:paraId="3C11E0B3" w14:textId="77777777" w:rsidR="00047AF0" w:rsidRDefault="00047AF0" w:rsidP="00047AF0">
            <w:pPr>
              <w:rPr>
                <w:rFonts w:cs="Arial"/>
              </w:rPr>
            </w:pPr>
            <w:r>
              <w:rPr>
                <w:rFonts w:ascii="Calibri" w:hAnsi="Calibri" w:cs="Calibri"/>
                <w:sz w:val="22"/>
                <w:szCs w:val="22"/>
              </w:rPr>
              <w:t>Report on financial activity</w:t>
            </w:r>
          </w:p>
        </w:tc>
        <w:tc>
          <w:tcPr>
            <w:tcW w:w="1460" w:type="dxa"/>
            <w:tcBorders>
              <w:top w:val="single" w:sz="4" w:space="0" w:color="auto"/>
            </w:tcBorders>
            <w:tcMar>
              <w:top w:w="57" w:type="dxa"/>
              <w:bottom w:w="57" w:type="dxa"/>
            </w:tcMar>
            <w:vAlign w:val="bottom"/>
          </w:tcPr>
          <w:p w14:paraId="14E60753" w14:textId="77777777" w:rsidR="00047AF0" w:rsidRDefault="00047AF0" w:rsidP="00047AF0">
            <w:pPr>
              <w:jc w:val="center"/>
              <w:rPr>
                <w:rFonts w:cs="Arial"/>
              </w:rPr>
            </w:pPr>
            <w:r>
              <w:rPr>
                <w:rFonts w:ascii="Calibri" w:hAnsi="Calibri" w:cs="Calibri"/>
                <w:sz w:val="22"/>
                <w:szCs w:val="22"/>
              </w:rPr>
              <w:t>50</w:t>
            </w:r>
          </w:p>
        </w:tc>
      </w:tr>
      <w:tr w:rsidR="00047AF0" w:rsidRPr="0072047E" w14:paraId="571D8F7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53BF145" w14:textId="77777777" w:rsidR="00047AF0" w:rsidRDefault="00047AF0" w:rsidP="00047AF0">
            <w:pPr>
              <w:rPr>
                <w:rFonts w:cs="Arial"/>
              </w:rPr>
            </w:pPr>
            <w:r>
              <w:rPr>
                <w:rFonts w:ascii="Calibri" w:hAnsi="Calibri" w:cs="Calibri"/>
                <w:color w:val="000000"/>
                <w:sz w:val="22"/>
                <w:szCs w:val="22"/>
              </w:rPr>
              <w:t>BSBFIN501</w:t>
            </w:r>
          </w:p>
        </w:tc>
        <w:tc>
          <w:tcPr>
            <w:tcW w:w="6280" w:type="dxa"/>
            <w:tcBorders>
              <w:top w:val="single" w:sz="4" w:space="0" w:color="auto"/>
            </w:tcBorders>
            <w:tcMar>
              <w:top w:w="57" w:type="dxa"/>
              <w:bottom w:w="57" w:type="dxa"/>
            </w:tcMar>
          </w:tcPr>
          <w:p w14:paraId="07A3BCEF" w14:textId="77777777" w:rsidR="00047AF0" w:rsidRDefault="00047AF0" w:rsidP="00047AF0">
            <w:pPr>
              <w:rPr>
                <w:rFonts w:cs="Arial"/>
              </w:rPr>
            </w:pPr>
            <w:r>
              <w:rPr>
                <w:rFonts w:ascii="Calibri" w:hAnsi="Calibri" w:cs="Calibri"/>
                <w:sz w:val="22"/>
                <w:szCs w:val="22"/>
              </w:rPr>
              <w:t>Manage budgets and financial plans</w:t>
            </w:r>
          </w:p>
        </w:tc>
        <w:tc>
          <w:tcPr>
            <w:tcW w:w="1460" w:type="dxa"/>
            <w:tcBorders>
              <w:top w:val="single" w:sz="4" w:space="0" w:color="auto"/>
            </w:tcBorders>
            <w:tcMar>
              <w:top w:w="57" w:type="dxa"/>
              <w:bottom w:w="57" w:type="dxa"/>
            </w:tcMar>
            <w:vAlign w:val="bottom"/>
          </w:tcPr>
          <w:p w14:paraId="2F93E0A3" w14:textId="77777777" w:rsidR="00047AF0" w:rsidRDefault="00047AF0" w:rsidP="00047AF0">
            <w:pPr>
              <w:jc w:val="center"/>
              <w:rPr>
                <w:rFonts w:cs="Arial"/>
              </w:rPr>
            </w:pPr>
            <w:r>
              <w:rPr>
                <w:rFonts w:ascii="Calibri" w:hAnsi="Calibri" w:cs="Calibri"/>
                <w:sz w:val="22"/>
                <w:szCs w:val="22"/>
              </w:rPr>
              <w:t>70</w:t>
            </w:r>
          </w:p>
        </w:tc>
      </w:tr>
      <w:tr w:rsidR="00047AF0" w:rsidRPr="0072047E" w14:paraId="3E9751E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151E7F" w14:textId="77777777" w:rsidR="00047AF0" w:rsidRDefault="00047AF0" w:rsidP="00047AF0">
            <w:pPr>
              <w:rPr>
                <w:rFonts w:cs="Arial"/>
              </w:rPr>
            </w:pPr>
            <w:r>
              <w:rPr>
                <w:rFonts w:ascii="Calibri" w:hAnsi="Calibri" w:cs="Calibri"/>
                <w:color w:val="000000"/>
                <w:sz w:val="22"/>
                <w:szCs w:val="22"/>
              </w:rPr>
              <w:t>BSBFIN502</w:t>
            </w:r>
          </w:p>
        </w:tc>
        <w:tc>
          <w:tcPr>
            <w:tcW w:w="6280" w:type="dxa"/>
            <w:tcBorders>
              <w:top w:val="single" w:sz="4" w:space="0" w:color="auto"/>
            </w:tcBorders>
            <w:tcMar>
              <w:top w:w="57" w:type="dxa"/>
              <w:bottom w:w="57" w:type="dxa"/>
            </w:tcMar>
          </w:tcPr>
          <w:p w14:paraId="593FC14E" w14:textId="77777777" w:rsidR="00047AF0" w:rsidRDefault="00047AF0" w:rsidP="00047AF0">
            <w:pPr>
              <w:rPr>
                <w:rFonts w:cs="Arial"/>
              </w:rPr>
            </w:pPr>
            <w:r>
              <w:rPr>
                <w:rFonts w:ascii="Calibri" w:hAnsi="Calibri" w:cs="Calibri"/>
                <w:sz w:val="22"/>
                <w:szCs w:val="22"/>
              </w:rPr>
              <w:t>Manage financial compliance</w:t>
            </w:r>
          </w:p>
        </w:tc>
        <w:tc>
          <w:tcPr>
            <w:tcW w:w="1460" w:type="dxa"/>
            <w:tcBorders>
              <w:top w:val="single" w:sz="4" w:space="0" w:color="auto"/>
            </w:tcBorders>
            <w:tcMar>
              <w:top w:w="57" w:type="dxa"/>
              <w:bottom w:w="57" w:type="dxa"/>
            </w:tcMar>
            <w:vAlign w:val="bottom"/>
          </w:tcPr>
          <w:p w14:paraId="7DE7BF00" w14:textId="77777777" w:rsidR="00047AF0" w:rsidRDefault="00047AF0" w:rsidP="00047AF0">
            <w:pPr>
              <w:jc w:val="center"/>
              <w:rPr>
                <w:rFonts w:cs="Arial"/>
              </w:rPr>
            </w:pPr>
            <w:r>
              <w:rPr>
                <w:rFonts w:ascii="Calibri" w:hAnsi="Calibri" w:cs="Calibri"/>
                <w:sz w:val="22"/>
                <w:szCs w:val="22"/>
              </w:rPr>
              <w:t>60</w:t>
            </w:r>
          </w:p>
        </w:tc>
      </w:tr>
      <w:tr w:rsidR="00047AF0" w:rsidRPr="0072047E" w14:paraId="0833E1E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E2D9170" w14:textId="77777777" w:rsidR="00047AF0" w:rsidRDefault="00047AF0" w:rsidP="00047AF0">
            <w:pPr>
              <w:rPr>
                <w:rFonts w:cs="Arial"/>
              </w:rPr>
            </w:pPr>
            <w:r>
              <w:rPr>
                <w:rFonts w:ascii="Calibri" w:hAnsi="Calibri" w:cs="Calibri"/>
                <w:color w:val="000000"/>
                <w:sz w:val="22"/>
                <w:szCs w:val="22"/>
              </w:rPr>
              <w:t>BSBFIN601</w:t>
            </w:r>
          </w:p>
        </w:tc>
        <w:tc>
          <w:tcPr>
            <w:tcW w:w="6280" w:type="dxa"/>
            <w:tcBorders>
              <w:top w:val="single" w:sz="4" w:space="0" w:color="auto"/>
            </w:tcBorders>
            <w:tcMar>
              <w:top w:w="57" w:type="dxa"/>
              <w:bottom w:w="57" w:type="dxa"/>
            </w:tcMar>
          </w:tcPr>
          <w:p w14:paraId="453147F5" w14:textId="77777777" w:rsidR="00047AF0" w:rsidRDefault="00047AF0" w:rsidP="00047AF0">
            <w:pPr>
              <w:rPr>
                <w:rFonts w:cs="Arial"/>
              </w:rPr>
            </w:pPr>
            <w:r>
              <w:rPr>
                <w:rFonts w:ascii="Calibri" w:hAnsi="Calibri" w:cs="Calibri"/>
                <w:sz w:val="22"/>
                <w:szCs w:val="22"/>
              </w:rPr>
              <w:t>Manage organisational finances</w:t>
            </w:r>
          </w:p>
        </w:tc>
        <w:tc>
          <w:tcPr>
            <w:tcW w:w="1460" w:type="dxa"/>
            <w:tcBorders>
              <w:top w:val="single" w:sz="4" w:space="0" w:color="auto"/>
            </w:tcBorders>
            <w:tcMar>
              <w:top w:w="57" w:type="dxa"/>
              <w:bottom w:w="57" w:type="dxa"/>
            </w:tcMar>
            <w:vAlign w:val="bottom"/>
          </w:tcPr>
          <w:p w14:paraId="0EA26CC8" w14:textId="77777777" w:rsidR="00047AF0" w:rsidRDefault="00047AF0" w:rsidP="00047AF0">
            <w:pPr>
              <w:jc w:val="center"/>
              <w:rPr>
                <w:rFonts w:cs="Arial"/>
              </w:rPr>
            </w:pPr>
            <w:r>
              <w:rPr>
                <w:rFonts w:ascii="Calibri" w:hAnsi="Calibri" w:cs="Calibri"/>
                <w:sz w:val="22"/>
                <w:szCs w:val="22"/>
              </w:rPr>
              <w:t>80</w:t>
            </w:r>
          </w:p>
        </w:tc>
      </w:tr>
      <w:tr w:rsidR="00047AF0" w:rsidRPr="0072047E" w14:paraId="5434ACD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6E9CC2" w14:textId="77777777" w:rsidR="00047AF0" w:rsidRDefault="00047AF0" w:rsidP="00047AF0">
            <w:pPr>
              <w:rPr>
                <w:rFonts w:cs="Arial"/>
              </w:rPr>
            </w:pPr>
            <w:r>
              <w:rPr>
                <w:rFonts w:ascii="Calibri" w:hAnsi="Calibri" w:cs="Calibri"/>
                <w:color w:val="000000"/>
                <w:sz w:val="22"/>
                <w:szCs w:val="22"/>
              </w:rPr>
              <w:t>BSBFIN801</w:t>
            </w:r>
          </w:p>
        </w:tc>
        <w:tc>
          <w:tcPr>
            <w:tcW w:w="6280" w:type="dxa"/>
            <w:tcBorders>
              <w:top w:val="single" w:sz="4" w:space="0" w:color="auto"/>
            </w:tcBorders>
            <w:tcMar>
              <w:top w:w="57" w:type="dxa"/>
              <w:bottom w:w="57" w:type="dxa"/>
            </w:tcMar>
          </w:tcPr>
          <w:p w14:paraId="338094A5" w14:textId="77777777" w:rsidR="00047AF0" w:rsidRDefault="00047AF0" w:rsidP="00047AF0">
            <w:pPr>
              <w:rPr>
                <w:rFonts w:cs="Arial"/>
              </w:rPr>
            </w:pPr>
            <w:r>
              <w:rPr>
                <w:rFonts w:ascii="Calibri" w:hAnsi="Calibri" w:cs="Calibri"/>
                <w:sz w:val="22"/>
                <w:szCs w:val="22"/>
              </w:rPr>
              <w:t>Lead financial strategy development</w:t>
            </w:r>
          </w:p>
        </w:tc>
        <w:tc>
          <w:tcPr>
            <w:tcW w:w="1460" w:type="dxa"/>
            <w:tcBorders>
              <w:top w:val="single" w:sz="4" w:space="0" w:color="auto"/>
            </w:tcBorders>
            <w:tcMar>
              <w:top w:w="57" w:type="dxa"/>
              <w:bottom w:w="57" w:type="dxa"/>
            </w:tcMar>
            <w:vAlign w:val="bottom"/>
          </w:tcPr>
          <w:p w14:paraId="66D3536F" w14:textId="77777777" w:rsidR="00047AF0" w:rsidRDefault="00047AF0" w:rsidP="00047AF0">
            <w:pPr>
              <w:jc w:val="center"/>
              <w:rPr>
                <w:rFonts w:cs="Arial"/>
              </w:rPr>
            </w:pPr>
            <w:r>
              <w:rPr>
                <w:rFonts w:ascii="Calibri" w:hAnsi="Calibri" w:cs="Calibri"/>
                <w:sz w:val="22"/>
                <w:szCs w:val="22"/>
              </w:rPr>
              <w:t>100</w:t>
            </w:r>
          </w:p>
        </w:tc>
      </w:tr>
      <w:tr w:rsidR="00047AF0" w:rsidRPr="0072047E" w14:paraId="4E3FF0A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D72340" w14:textId="77777777" w:rsidR="00047AF0" w:rsidRDefault="00047AF0" w:rsidP="00047AF0">
            <w:pPr>
              <w:rPr>
                <w:rFonts w:cs="Arial"/>
              </w:rPr>
            </w:pPr>
            <w:r>
              <w:rPr>
                <w:rFonts w:ascii="Calibri" w:hAnsi="Calibri" w:cs="Calibri"/>
                <w:color w:val="000000"/>
                <w:sz w:val="22"/>
                <w:szCs w:val="22"/>
              </w:rPr>
              <w:t>BSBHRM411</w:t>
            </w:r>
          </w:p>
        </w:tc>
        <w:tc>
          <w:tcPr>
            <w:tcW w:w="6280" w:type="dxa"/>
            <w:tcBorders>
              <w:top w:val="single" w:sz="4" w:space="0" w:color="auto"/>
            </w:tcBorders>
            <w:tcMar>
              <w:top w:w="57" w:type="dxa"/>
              <w:bottom w:w="57" w:type="dxa"/>
            </w:tcMar>
          </w:tcPr>
          <w:p w14:paraId="6F7006BE" w14:textId="77777777" w:rsidR="00047AF0" w:rsidRDefault="00047AF0" w:rsidP="00047AF0">
            <w:pPr>
              <w:rPr>
                <w:rFonts w:cs="Arial"/>
              </w:rPr>
            </w:pPr>
            <w:r>
              <w:rPr>
                <w:rFonts w:ascii="Calibri" w:hAnsi="Calibri" w:cs="Calibri"/>
                <w:sz w:val="22"/>
                <w:szCs w:val="22"/>
              </w:rPr>
              <w:t>Administer performance development processes</w:t>
            </w:r>
          </w:p>
        </w:tc>
        <w:tc>
          <w:tcPr>
            <w:tcW w:w="1460" w:type="dxa"/>
            <w:tcBorders>
              <w:top w:val="single" w:sz="4" w:space="0" w:color="auto"/>
            </w:tcBorders>
            <w:tcMar>
              <w:top w:w="57" w:type="dxa"/>
              <w:bottom w:w="57" w:type="dxa"/>
            </w:tcMar>
            <w:vAlign w:val="bottom"/>
          </w:tcPr>
          <w:p w14:paraId="37BFA594" w14:textId="77777777" w:rsidR="00047AF0" w:rsidRDefault="00047AF0" w:rsidP="00047AF0">
            <w:pPr>
              <w:jc w:val="center"/>
              <w:rPr>
                <w:rFonts w:cs="Arial"/>
              </w:rPr>
            </w:pPr>
            <w:r>
              <w:rPr>
                <w:rFonts w:ascii="Calibri" w:hAnsi="Calibri" w:cs="Calibri"/>
                <w:sz w:val="22"/>
                <w:szCs w:val="22"/>
              </w:rPr>
              <w:t>40</w:t>
            </w:r>
          </w:p>
        </w:tc>
      </w:tr>
      <w:tr w:rsidR="00047AF0" w:rsidRPr="0072047E" w14:paraId="69DB752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60071B1" w14:textId="77777777" w:rsidR="00047AF0" w:rsidRDefault="00047AF0" w:rsidP="00047AF0">
            <w:pPr>
              <w:rPr>
                <w:rFonts w:cs="Arial"/>
              </w:rPr>
            </w:pPr>
            <w:r>
              <w:rPr>
                <w:rFonts w:ascii="Calibri" w:hAnsi="Calibri" w:cs="Calibri"/>
                <w:color w:val="000000"/>
                <w:sz w:val="22"/>
                <w:szCs w:val="22"/>
              </w:rPr>
              <w:t>BSBHRM412</w:t>
            </w:r>
          </w:p>
        </w:tc>
        <w:tc>
          <w:tcPr>
            <w:tcW w:w="6280" w:type="dxa"/>
            <w:tcBorders>
              <w:top w:val="single" w:sz="4" w:space="0" w:color="auto"/>
            </w:tcBorders>
            <w:tcMar>
              <w:top w:w="57" w:type="dxa"/>
              <w:bottom w:w="57" w:type="dxa"/>
            </w:tcMar>
          </w:tcPr>
          <w:p w14:paraId="5A165529" w14:textId="77777777" w:rsidR="00047AF0" w:rsidRDefault="00047AF0" w:rsidP="00047AF0">
            <w:pPr>
              <w:rPr>
                <w:rFonts w:cs="Arial"/>
              </w:rPr>
            </w:pPr>
            <w:r>
              <w:rPr>
                <w:rFonts w:ascii="Calibri" w:hAnsi="Calibri" w:cs="Calibri"/>
                <w:sz w:val="22"/>
                <w:szCs w:val="22"/>
              </w:rPr>
              <w:t>Support employee and industrial relations</w:t>
            </w:r>
          </w:p>
        </w:tc>
        <w:tc>
          <w:tcPr>
            <w:tcW w:w="1460" w:type="dxa"/>
            <w:tcBorders>
              <w:top w:val="single" w:sz="4" w:space="0" w:color="auto"/>
            </w:tcBorders>
            <w:tcMar>
              <w:top w:w="57" w:type="dxa"/>
              <w:bottom w:w="57" w:type="dxa"/>
            </w:tcMar>
            <w:vAlign w:val="bottom"/>
          </w:tcPr>
          <w:p w14:paraId="25CDF923" w14:textId="77777777" w:rsidR="00047AF0" w:rsidRDefault="00047AF0" w:rsidP="00047AF0">
            <w:pPr>
              <w:jc w:val="center"/>
              <w:rPr>
                <w:rFonts w:cs="Arial"/>
              </w:rPr>
            </w:pPr>
            <w:r>
              <w:rPr>
                <w:rFonts w:ascii="Calibri" w:hAnsi="Calibri" w:cs="Calibri"/>
                <w:sz w:val="22"/>
                <w:szCs w:val="22"/>
              </w:rPr>
              <w:t>50</w:t>
            </w:r>
          </w:p>
        </w:tc>
      </w:tr>
      <w:tr w:rsidR="00047AF0" w:rsidRPr="0072047E" w14:paraId="3A74BF7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293C6C" w14:textId="77777777" w:rsidR="00047AF0" w:rsidRDefault="00047AF0" w:rsidP="00047AF0">
            <w:pPr>
              <w:rPr>
                <w:rFonts w:cs="Arial"/>
              </w:rPr>
            </w:pPr>
            <w:r>
              <w:rPr>
                <w:rFonts w:ascii="Calibri" w:hAnsi="Calibri" w:cs="Calibri"/>
                <w:color w:val="000000"/>
                <w:sz w:val="22"/>
                <w:szCs w:val="22"/>
              </w:rPr>
              <w:t>BSBHRM413</w:t>
            </w:r>
          </w:p>
        </w:tc>
        <w:tc>
          <w:tcPr>
            <w:tcW w:w="6280" w:type="dxa"/>
            <w:tcBorders>
              <w:top w:val="single" w:sz="4" w:space="0" w:color="auto"/>
            </w:tcBorders>
            <w:tcMar>
              <w:top w:w="57" w:type="dxa"/>
              <w:bottom w:w="57" w:type="dxa"/>
            </w:tcMar>
          </w:tcPr>
          <w:p w14:paraId="7FFFAF02" w14:textId="77777777" w:rsidR="00047AF0" w:rsidRDefault="00047AF0" w:rsidP="00047AF0">
            <w:pPr>
              <w:rPr>
                <w:rFonts w:cs="Arial"/>
              </w:rPr>
            </w:pPr>
            <w:r>
              <w:rPr>
                <w:rFonts w:ascii="Calibri" w:hAnsi="Calibri" w:cs="Calibri"/>
                <w:sz w:val="22"/>
                <w:szCs w:val="22"/>
              </w:rPr>
              <w:t>Support the learning and development of teams and individuals</w:t>
            </w:r>
          </w:p>
        </w:tc>
        <w:tc>
          <w:tcPr>
            <w:tcW w:w="1460" w:type="dxa"/>
            <w:tcBorders>
              <w:top w:val="single" w:sz="4" w:space="0" w:color="auto"/>
            </w:tcBorders>
            <w:tcMar>
              <w:top w:w="57" w:type="dxa"/>
              <w:bottom w:w="57" w:type="dxa"/>
            </w:tcMar>
            <w:vAlign w:val="bottom"/>
          </w:tcPr>
          <w:p w14:paraId="0EE9CD46" w14:textId="77777777" w:rsidR="00047AF0" w:rsidRDefault="00047AF0" w:rsidP="00047AF0">
            <w:pPr>
              <w:jc w:val="center"/>
              <w:rPr>
                <w:rFonts w:cs="Arial"/>
              </w:rPr>
            </w:pPr>
            <w:r>
              <w:rPr>
                <w:rFonts w:ascii="Calibri" w:hAnsi="Calibri" w:cs="Calibri"/>
                <w:sz w:val="22"/>
                <w:szCs w:val="22"/>
              </w:rPr>
              <w:t>40</w:t>
            </w:r>
          </w:p>
        </w:tc>
      </w:tr>
      <w:tr w:rsidR="00047AF0" w:rsidRPr="0072047E" w14:paraId="2FE1A76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BE2D5B5" w14:textId="77777777" w:rsidR="00047AF0" w:rsidRDefault="00047AF0" w:rsidP="00047AF0">
            <w:pPr>
              <w:rPr>
                <w:rFonts w:cs="Arial"/>
              </w:rPr>
            </w:pPr>
            <w:r>
              <w:rPr>
                <w:rFonts w:ascii="Calibri" w:hAnsi="Calibri" w:cs="Calibri"/>
                <w:color w:val="000000"/>
                <w:sz w:val="22"/>
                <w:szCs w:val="22"/>
              </w:rPr>
              <w:lastRenderedPageBreak/>
              <w:t>BSBHRM414</w:t>
            </w:r>
          </w:p>
        </w:tc>
        <w:tc>
          <w:tcPr>
            <w:tcW w:w="6280" w:type="dxa"/>
            <w:tcBorders>
              <w:top w:val="single" w:sz="4" w:space="0" w:color="auto"/>
            </w:tcBorders>
            <w:tcMar>
              <w:top w:w="57" w:type="dxa"/>
              <w:bottom w:w="57" w:type="dxa"/>
            </w:tcMar>
          </w:tcPr>
          <w:p w14:paraId="382D5C8B" w14:textId="77777777" w:rsidR="00047AF0" w:rsidRDefault="00047AF0" w:rsidP="00047AF0">
            <w:pPr>
              <w:rPr>
                <w:rFonts w:cs="Arial"/>
              </w:rPr>
            </w:pPr>
            <w:r>
              <w:rPr>
                <w:rFonts w:ascii="Calibri" w:hAnsi="Calibri" w:cs="Calibri"/>
                <w:sz w:val="22"/>
                <w:szCs w:val="22"/>
              </w:rPr>
              <w:t>Use human resources information systems</w:t>
            </w:r>
          </w:p>
        </w:tc>
        <w:tc>
          <w:tcPr>
            <w:tcW w:w="1460" w:type="dxa"/>
            <w:tcBorders>
              <w:top w:val="single" w:sz="4" w:space="0" w:color="auto"/>
            </w:tcBorders>
            <w:tcMar>
              <w:top w:w="57" w:type="dxa"/>
              <w:bottom w:w="57" w:type="dxa"/>
            </w:tcMar>
            <w:vAlign w:val="bottom"/>
          </w:tcPr>
          <w:p w14:paraId="3F440787" w14:textId="77777777" w:rsidR="00047AF0" w:rsidRDefault="00047AF0" w:rsidP="00047AF0">
            <w:pPr>
              <w:jc w:val="center"/>
              <w:rPr>
                <w:rFonts w:cs="Arial"/>
              </w:rPr>
            </w:pPr>
            <w:r>
              <w:rPr>
                <w:rFonts w:ascii="Calibri" w:hAnsi="Calibri" w:cs="Calibri"/>
                <w:sz w:val="22"/>
                <w:szCs w:val="22"/>
              </w:rPr>
              <w:t>60</w:t>
            </w:r>
          </w:p>
        </w:tc>
      </w:tr>
      <w:tr w:rsidR="00047AF0" w:rsidRPr="0072047E" w14:paraId="32F2C4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EDEE5D6" w14:textId="77777777" w:rsidR="00047AF0" w:rsidRDefault="00047AF0" w:rsidP="00047AF0">
            <w:pPr>
              <w:rPr>
                <w:rFonts w:cs="Arial"/>
              </w:rPr>
            </w:pPr>
            <w:r>
              <w:rPr>
                <w:rFonts w:ascii="Calibri" w:hAnsi="Calibri" w:cs="Calibri"/>
                <w:color w:val="000000"/>
                <w:sz w:val="22"/>
                <w:szCs w:val="22"/>
              </w:rPr>
              <w:t>BSBHRM415</w:t>
            </w:r>
          </w:p>
        </w:tc>
        <w:tc>
          <w:tcPr>
            <w:tcW w:w="6280" w:type="dxa"/>
            <w:tcBorders>
              <w:top w:val="single" w:sz="4" w:space="0" w:color="auto"/>
            </w:tcBorders>
            <w:tcMar>
              <w:top w:w="57" w:type="dxa"/>
              <w:bottom w:w="57" w:type="dxa"/>
            </w:tcMar>
          </w:tcPr>
          <w:p w14:paraId="48244C63" w14:textId="77777777" w:rsidR="00047AF0" w:rsidRDefault="00047AF0" w:rsidP="00047AF0">
            <w:pPr>
              <w:rPr>
                <w:rFonts w:cs="Arial"/>
              </w:rPr>
            </w:pPr>
            <w:r>
              <w:rPr>
                <w:rFonts w:ascii="Calibri" w:hAnsi="Calibri" w:cs="Calibri"/>
                <w:sz w:val="22"/>
                <w:szCs w:val="22"/>
              </w:rPr>
              <w:t>Coordinate recruitment and onboarding</w:t>
            </w:r>
          </w:p>
        </w:tc>
        <w:tc>
          <w:tcPr>
            <w:tcW w:w="1460" w:type="dxa"/>
            <w:tcBorders>
              <w:top w:val="single" w:sz="4" w:space="0" w:color="auto"/>
            </w:tcBorders>
            <w:tcMar>
              <w:top w:w="57" w:type="dxa"/>
              <w:bottom w:w="57" w:type="dxa"/>
            </w:tcMar>
            <w:vAlign w:val="bottom"/>
          </w:tcPr>
          <w:p w14:paraId="33933F5E" w14:textId="77777777" w:rsidR="00047AF0" w:rsidRDefault="00047AF0" w:rsidP="00047AF0">
            <w:pPr>
              <w:jc w:val="center"/>
              <w:rPr>
                <w:rFonts w:cs="Arial"/>
              </w:rPr>
            </w:pPr>
            <w:r>
              <w:rPr>
                <w:rFonts w:ascii="Calibri" w:hAnsi="Calibri" w:cs="Calibri"/>
                <w:sz w:val="22"/>
                <w:szCs w:val="22"/>
              </w:rPr>
              <w:t>50</w:t>
            </w:r>
          </w:p>
        </w:tc>
      </w:tr>
      <w:tr w:rsidR="00047AF0" w:rsidRPr="0072047E" w14:paraId="2A19084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7B7DC5" w14:textId="77777777" w:rsidR="00047AF0" w:rsidRDefault="00047AF0" w:rsidP="00047AF0">
            <w:pPr>
              <w:rPr>
                <w:rFonts w:cs="Arial"/>
              </w:rPr>
            </w:pPr>
            <w:r>
              <w:rPr>
                <w:rFonts w:ascii="Calibri" w:hAnsi="Calibri" w:cs="Calibri"/>
                <w:color w:val="000000"/>
                <w:sz w:val="22"/>
                <w:szCs w:val="22"/>
              </w:rPr>
              <w:t>BSBHRM416</w:t>
            </w:r>
          </w:p>
        </w:tc>
        <w:tc>
          <w:tcPr>
            <w:tcW w:w="6280" w:type="dxa"/>
            <w:tcBorders>
              <w:top w:val="single" w:sz="4" w:space="0" w:color="auto"/>
            </w:tcBorders>
            <w:tcMar>
              <w:top w:w="57" w:type="dxa"/>
              <w:bottom w:w="57" w:type="dxa"/>
            </w:tcMar>
          </w:tcPr>
          <w:p w14:paraId="6A94A4F6" w14:textId="77777777" w:rsidR="00047AF0" w:rsidRDefault="00047AF0" w:rsidP="00047AF0">
            <w:pPr>
              <w:rPr>
                <w:rFonts w:cs="Arial"/>
              </w:rPr>
            </w:pPr>
            <w:r>
              <w:rPr>
                <w:rFonts w:ascii="Calibri" w:hAnsi="Calibri" w:cs="Calibri"/>
                <w:sz w:val="22"/>
                <w:szCs w:val="22"/>
              </w:rPr>
              <w:t>Process payroll</w:t>
            </w:r>
          </w:p>
        </w:tc>
        <w:tc>
          <w:tcPr>
            <w:tcW w:w="1460" w:type="dxa"/>
            <w:tcBorders>
              <w:top w:val="single" w:sz="4" w:space="0" w:color="auto"/>
            </w:tcBorders>
            <w:tcMar>
              <w:top w:w="57" w:type="dxa"/>
              <w:bottom w:w="57" w:type="dxa"/>
            </w:tcMar>
            <w:vAlign w:val="bottom"/>
          </w:tcPr>
          <w:p w14:paraId="63896C9F" w14:textId="77777777" w:rsidR="00047AF0" w:rsidRDefault="00047AF0" w:rsidP="00047AF0">
            <w:pPr>
              <w:jc w:val="center"/>
              <w:rPr>
                <w:rFonts w:cs="Arial"/>
              </w:rPr>
            </w:pPr>
            <w:r>
              <w:rPr>
                <w:rFonts w:ascii="Calibri" w:hAnsi="Calibri" w:cs="Calibri"/>
                <w:sz w:val="22"/>
                <w:szCs w:val="22"/>
              </w:rPr>
              <w:t>30</w:t>
            </w:r>
          </w:p>
        </w:tc>
      </w:tr>
      <w:tr w:rsidR="00047AF0" w:rsidRPr="0072047E" w14:paraId="0BE0115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D5E35BA" w14:textId="77777777" w:rsidR="00047AF0" w:rsidRDefault="00047AF0" w:rsidP="00047AF0">
            <w:pPr>
              <w:rPr>
                <w:rFonts w:cs="Arial"/>
              </w:rPr>
            </w:pPr>
            <w:r>
              <w:rPr>
                <w:rFonts w:ascii="Calibri" w:hAnsi="Calibri" w:cs="Calibri"/>
                <w:color w:val="000000"/>
                <w:sz w:val="22"/>
                <w:szCs w:val="22"/>
              </w:rPr>
              <w:t>BSBHRM417</w:t>
            </w:r>
          </w:p>
        </w:tc>
        <w:tc>
          <w:tcPr>
            <w:tcW w:w="6280" w:type="dxa"/>
            <w:tcBorders>
              <w:top w:val="single" w:sz="4" w:space="0" w:color="auto"/>
            </w:tcBorders>
            <w:tcMar>
              <w:top w:w="57" w:type="dxa"/>
              <w:bottom w:w="57" w:type="dxa"/>
            </w:tcMar>
          </w:tcPr>
          <w:p w14:paraId="423FD612" w14:textId="77777777" w:rsidR="00047AF0" w:rsidRDefault="00047AF0" w:rsidP="00047AF0">
            <w:pPr>
              <w:rPr>
                <w:rFonts w:cs="Arial"/>
              </w:rPr>
            </w:pPr>
            <w:r>
              <w:rPr>
                <w:rFonts w:ascii="Calibri" w:hAnsi="Calibri" w:cs="Calibri"/>
                <w:sz w:val="22"/>
                <w:szCs w:val="22"/>
              </w:rPr>
              <w:t>Support human resources functions and processes</w:t>
            </w:r>
          </w:p>
        </w:tc>
        <w:tc>
          <w:tcPr>
            <w:tcW w:w="1460" w:type="dxa"/>
            <w:tcBorders>
              <w:top w:val="single" w:sz="4" w:space="0" w:color="auto"/>
            </w:tcBorders>
            <w:tcMar>
              <w:top w:w="57" w:type="dxa"/>
              <w:bottom w:w="57" w:type="dxa"/>
            </w:tcMar>
            <w:vAlign w:val="bottom"/>
          </w:tcPr>
          <w:p w14:paraId="26043E8B" w14:textId="77777777" w:rsidR="00047AF0" w:rsidRDefault="00047AF0" w:rsidP="00047AF0">
            <w:pPr>
              <w:jc w:val="center"/>
              <w:rPr>
                <w:rFonts w:cs="Arial"/>
              </w:rPr>
            </w:pPr>
            <w:r>
              <w:rPr>
                <w:rFonts w:ascii="Calibri" w:hAnsi="Calibri" w:cs="Calibri"/>
                <w:sz w:val="22"/>
                <w:szCs w:val="22"/>
              </w:rPr>
              <w:t>50</w:t>
            </w:r>
          </w:p>
        </w:tc>
      </w:tr>
      <w:tr w:rsidR="00047AF0" w:rsidRPr="0072047E" w14:paraId="35C4C19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063550" w14:textId="77777777" w:rsidR="00047AF0" w:rsidRDefault="00047AF0" w:rsidP="00047AF0">
            <w:pPr>
              <w:rPr>
                <w:rFonts w:cs="Arial"/>
              </w:rPr>
            </w:pPr>
            <w:r>
              <w:rPr>
                <w:rFonts w:ascii="Calibri" w:hAnsi="Calibri" w:cs="Calibri"/>
                <w:color w:val="000000"/>
                <w:sz w:val="22"/>
                <w:szCs w:val="22"/>
              </w:rPr>
              <w:t>BSBHRM521</w:t>
            </w:r>
          </w:p>
        </w:tc>
        <w:tc>
          <w:tcPr>
            <w:tcW w:w="6280" w:type="dxa"/>
            <w:tcBorders>
              <w:top w:val="single" w:sz="4" w:space="0" w:color="auto"/>
            </w:tcBorders>
            <w:tcMar>
              <w:top w:w="57" w:type="dxa"/>
              <w:bottom w:w="57" w:type="dxa"/>
            </w:tcMar>
          </w:tcPr>
          <w:p w14:paraId="3F37F775" w14:textId="77777777" w:rsidR="00047AF0" w:rsidRDefault="00047AF0" w:rsidP="00047AF0">
            <w:pPr>
              <w:rPr>
                <w:rFonts w:cs="Arial"/>
              </w:rPr>
            </w:pPr>
            <w:r>
              <w:rPr>
                <w:rFonts w:ascii="Calibri" w:hAnsi="Calibri" w:cs="Calibri"/>
                <w:sz w:val="22"/>
                <w:szCs w:val="22"/>
              </w:rPr>
              <w:t>Facilitate performance development processes</w:t>
            </w:r>
          </w:p>
        </w:tc>
        <w:tc>
          <w:tcPr>
            <w:tcW w:w="1460" w:type="dxa"/>
            <w:tcBorders>
              <w:top w:val="single" w:sz="4" w:space="0" w:color="auto"/>
            </w:tcBorders>
            <w:tcMar>
              <w:top w:w="57" w:type="dxa"/>
              <w:bottom w:w="57" w:type="dxa"/>
            </w:tcMar>
            <w:vAlign w:val="bottom"/>
          </w:tcPr>
          <w:p w14:paraId="611D2296" w14:textId="77777777" w:rsidR="00047AF0" w:rsidRDefault="00047AF0" w:rsidP="00047AF0">
            <w:pPr>
              <w:jc w:val="center"/>
              <w:rPr>
                <w:rFonts w:cs="Arial"/>
              </w:rPr>
            </w:pPr>
            <w:r>
              <w:rPr>
                <w:rFonts w:ascii="Calibri" w:hAnsi="Calibri" w:cs="Calibri"/>
                <w:sz w:val="22"/>
                <w:szCs w:val="22"/>
              </w:rPr>
              <w:t>60</w:t>
            </w:r>
          </w:p>
        </w:tc>
      </w:tr>
      <w:tr w:rsidR="00047AF0" w:rsidRPr="0072047E" w14:paraId="3CA30AE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438350" w14:textId="77777777" w:rsidR="00047AF0" w:rsidRDefault="00047AF0" w:rsidP="00047AF0">
            <w:pPr>
              <w:rPr>
                <w:rFonts w:cs="Arial"/>
              </w:rPr>
            </w:pPr>
            <w:r>
              <w:rPr>
                <w:rFonts w:ascii="Calibri" w:hAnsi="Calibri" w:cs="Calibri"/>
                <w:color w:val="000000"/>
                <w:sz w:val="22"/>
                <w:szCs w:val="22"/>
              </w:rPr>
              <w:t>BSBHRM522</w:t>
            </w:r>
          </w:p>
        </w:tc>
        <w:tc>
          <w:tcPr>
            <w:tcW w:w="6280" w:type="dxa"/>
            <w:tcBorders>
              <w:top w:val="single" w:sz="4" w:space="0" w:color="auto"/>
            </w:tcBorders>
            <w:tcMar>
              <w:top w:w="57" w:type="dxa"/>
              <w:bottom w:w="57" w:type="dxa"/>
            </w:tcMar>
          </w:tcPr>
          <w:p w14:paraId="31117C84" w14:textId="77777777" w:rsidR="00047AF0" w:rsidRDefault="00047AF0" w:rsidP="00047AF0">
            <w:pPr>
              <w:rPr>
                <w:rFonts w:cs="Arial"/>
              </w:rPr>
            </w:pPr>
            <w:r>
              <w:rPr>
                <w:rFonts w:ascii="Calibri" w:hAnsi="Calibri" w:cs="Calibri"/>
                <w:sz w:val="22"/>
                <w:szCs w:val="22"/>
              </w:rPr>
              <w:t>Manage employee and industrial relations</w:t>
            </w:r>
          </w:p>
        </w:tc>
        <w:tc>
          <w:tcPr>
            <w:tcW w:w="1460" w:type="dxa"/>
            <w:tcBorders>
              <w:top w:val="single" w:sz="4" w:space="0" w:color="auto"/>
            </w:tcBorders>
            <w:tcMar>
              <w:top w:w="57" w:type="dxa"/>
              <w:bottom w:w="57" w:type="dxa"/>
            </w:tcMar>
            <w:vAlign w:val="bottom"/>
          </w:tcPr>
          <w:p w14:paraId="06E28F60" w14:textId="77777777" w:rsidR="00047AF0" w:rsidRDefault="00047AF0" w:rsidP="00047AF0">
            <w:pPr>
              <w:jc w:val="center"/>
              <w:rPr>
                <w:rFonts w:cs="Arial"/>
              </w:rPr>
            </w:pPr>
            <w:r>
              <w:rPr>
                <w:rFonts w:ascii="Calibri" w:hAnsi="Calibri" w:cs="Calibri"/>
                <w:sz w:val="22"/>
                <w:szCs w:val="22"/>
              </w:rPr>
              <w:t>80</w:t>
            </w:r>
          </w:p>
        </w:tc>
      </w:tr>
      <w:tr w:rsidR="00047AF0" w:rsidRPr="0072047E" w14:paraId="0DA3D1E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5E6F0A6" w14:textId="77777777" w:rsidR="00047AF0" w:rsidRDefault="00047AF0" w:rsidP="00047AF0">
            <w:pPr>
              <w:rPr>
                <w:rFonts w:cs="Arial"/>
              </w:rPr>
            </w:pPr>
            <w:r>
              <w:rPr>
                <w:rFonts w:ascii="Calibri" w:hAnsi="Calibri" w:cs="Calibri"/>
                <w:color w:val="000000"/>
                <w:sz w:val="22"/>
                <w:szCs w:val="22"/>
              </w:rPr>
              <w:t>BSBHRM523</w:t>
            </w:r>
          </w:p>
        </w:tc>
        <w:tc>
          <w:tcPr>
            <w:tcW w:w="6280" w:type="dxa"/>
            <w:tcBorders>
              <w:top w:val="single" w:sz="4" w:space="0" w:color="auto"/>
            </w:tcBorders>
            <w:tcMar>
              <w:top w:w="57" w:type="dxa"/>
              <w:bottom w:w="57" w:type="dxa"/>
            </w:tcMar>
          </w:tcPr>
          <w:p w14:paraId="17AB063F" w14:textId="77777777" w:rsidR="00047AF0" w:rsidRDefault="00047AF0" w:rsidP="00047AF0">
            <w:pPr>
              <w:rPr>
                <w:rFonts w:cs="Arial"/>
              </w:rPr>
            </w:pPr>
            <w:r>
              <w:rPr>
                <w:rFonts w:ascii="Calibri" w:hAnsi="Calibri" w:cs="Calibri"/>
                <w:sz w:val="22"/>
                <w:szCs w:val="22"/>
              </w:rPr>
              <w:t>Coordinate the learning and development of teams and individuals</w:t>
            </w:r>
          </w:p>
        </w:tc>
        <w:tc>
          <w:tcPr>
            <w:tcW w:w="1460" w:type="dxa"/>
            <w:tcBorders>
              <w:top w:val="single" w:sz="4" w:space="0" w:color="auto"/>
            </w:tcBorders>
            <w:tcMar>
              <w:top w:w="57" w:type="dxa"/>
              <w:bottom w:w="57" w:type="dxa"/>
            </w:tcMar>
            <w:vAlign w:val="bottom"/>
          </w:tcPr>
          <w:p w14:paraId="171B4E9E" w14:textId="77777777" w:rsidR="00047AF0" w:rsidRDefault="00047AF0" w:rsidP="00047AF0">
            <w:pPr>
              <w:jc w:val="center"/>
              <w:rPr>
                <w:rFonts w:cs="Arial"/>
              </w:rPr>
            </w:pPr>
            <w:r>
              <w:rPr>
                <w:rFonts w:ascii="Calibri" w:hAnsi="Calibri" w:cs="Calibri"/>
                <w:sz w:val="22"/>
                <w:szCs w:val="22"/>
              </w:rPr>
              <w:t>60</w:t>
            </w:r>
          </w:p>
        </w:tc>
      </w:tr>
      <w:tr w:rsidR="00047AF0" w:rsidRPr="0072047E" w14:paraId="46606FC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B9325C" w14:textId="77777777" w:rsidR="00047AF0" w:rsidRDefault="00047AF0" w:rsidP="00047AF0">
            <w:pPr>
              <w:rPr>
                <w:rFonts w:cs="Arial"/>
              </w:rPr>
            </w:pPr>
            <w:r>
              <w:rPr>
                <w:rFonts w:ascii="Calibri" w:hAnsi="Calibri" w:cs="Calibri"/>
                <w:color w:val="000000"/>
                <w:sz w:val="22"/>
                <w:szCs w:val="22"/>
              </w:rPr>
              <w:t>BSBHRM524</w:t>
            </w:r>
          </w:p>
        </w:tc>
        <w:tc>
          <w:tcPr>
            <w:tcW w:w="6280" w:type="dxa"/>
            <w:tcBorders>
              <w:top w:val="single" w:sz="4" w:space="0" w:color="auto"/>
            </w:tcBorders>
            <w:tcMar>
              <w:top w:w="57" w:type="dxa"/>
              <w:bottom w:w="57" w:type="dxa"/>
            </w:tcMar>
          </w:tcPr>
          <w:p w14:paraId="3BCDD547" w14:textId="77777777" w:rsidR="00047AF0" w:rsidRDefault="00047AF0" w:rsidP="00047AF0">
            <w:pPr>
              <w:rPr>
                <w:rFonts w:cs="Arial"/>
              </w:rPr>
            </w:pPr>
            <w:r>
              <w:rPr>
                <w:rFonts w:ascii="Calibri" w:hAnsi="Calibri" w:cs="Calibri"/>
                <w:sz w:val="22"/>
                <w:szCs w:val="22"/>
              </w:rPr>
              <w:t>Coordinate workforce plan implementation</w:t>
            </w:r>
          </w:p>
        </w:tc>
        <w:tc>
          <w:tcPr>
            <w:tcW w:w="1460" w:type="dxa"/>
            <w:tcBorders>
              <w:top w:val="single" w:sz="4" w:space="0" w:color="auto"/>
            </w:tcBorders>
            <w:tcMar>
              <w:top w:w="57" w:type="dxa"/>
              <w:bottom w:w="57" w:type="dxa"/>
            </w:tcMar>
            <w:vAlign w:val="bottom"/>
          </w:tcPr>
          <w:p w14:paraId="627BE72C" w14:textId="77777777" w:rsidR="00047AF0" w:rsidRDefault="00047AF0" w:rsidP="00047AF0">
            <w:pPr>
              <w:jc w:val="center"/>
              <w:rPr>
                <w:rFonts w:cs="Arial"/>
              </w:rPr>
            </w:pPr>
            <w:r>
              <w:rPr>
                <w:rFonts w:ascii="Calibri" w:hAnsi="Calibri" w:cs="Calibri"/>
                <w:sz w:val="22"/>
                <w:szCs w:val="22"/>
              </w:rPr>
              <w:t>60</w:t>
            </w:r>
          </w:p>
        </w:tc>
      </w:tr>
      <w:tr w:rsidR="00047AF0" w:rsidRPr="0072047E" w14:paraId="3333940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AD1B9A" w14:textId="77777777" w:rsidR="00047AF0" w:rsidRDefault="00047AF0" w:rsidP="00047AF0">
            <w:pPr>
              <w:rPr>
                <w:rFonts w:cs="Arial"/>
              </w:rPr>
            </w:pPr>
            <w:r>
              <w:rPr>
                <w:rFonts w:ascii="Calibri" w:hAnsi="Calibri" w:cs="Calibri"/>
                <w:color w:val="000000"/>
                <w:sz w:val="22"/>
                <w:szCs w:val="22"/>
              </w:rPr>
              <w:t>BSBHRM525</w:t>
            </w:r>
          </w:p>
        </w:tc>
        <w:tc>
          <w:tcPr>
            <w:tcW w:w="6280" w:type="dxa"/>
            <w:tcBorders>
              <w:top w:val="single" w:sz="4" w:space="0" w:color="auto"/>
            </w:tcBorders>
            <w:tcMar>
              <w:top w:w="57" w:type="dxa"/>
              <w:bottom w:w="57" w:type="dxa"/>
            </w:tcMar>
          </w:tcPr>
          <w:p w14:paraId="1808DBE2" w14:textId="77777777" w:rsidR="00047AF0" w:rsidRDefault="00047AF0" w:rsidP="00047AF0">
            <w:pPr>
              <w:rPr>
                <w:rFonts w:cs="Arial"/>
              </w:rPr>
            </w:pPr>
            <w:r>
              <w:rPr>
                <w:rFonts w:ascii="Calibri" w:hAnsi="Calibri" w:cs="Calibri"/>
                <w:sz w:val="22"/>
                <w:szCs w:val="22"/>
              </w:rPr>
              <w:t>Manage recruitment and onboarding</w:t>
            </w:r>
          </w:p>
        </w:tc>
        <w:tc>
          <w:tcPr>
            <w:tcW w:w="1460" w:type="dxa"/>
            <w:tcBorders>
              <w:top w:val="single" w:sz="4" w:space="0" w:color="auto"/>
            </w:tcBorders>
            <w:tcMar>
              <w:top w:w="57" w:type="dxa"/>
              <w:bottom w:w="57" w:type="dxa"/>
            </w:tcMar>
            <w:vAlign w:val="bottom"/>
          </w:tcPr>
          <w:p w14:paraId="26E8272C" w14:textId="77777777" w:rsidR="00047AF0" w:rsidRDefault="00047AF0" w:rsidP="00047AF0">
            <w:pPr>
              <w:jc w:val="center"/>
              <w:rPr>
                <w:rFonts w:cs="Arial"/>
              </w:rPr>
            </w:pPr>
            <w:r>
              <w:rPr>
                <w:rFonts w:ascii="Calibri" w:hAnsi="Calibri" w:cs="Calibri"/>
                <w:sz w:val="22"/>
                <w:szCs w:val="22"/>
              </w:rPr>
              <w:t>60</w:t>
            </w:r>
          </w:p>
        </w:tc>
      </w:tr>
      <w:tr w:rsidR="00047AF0" w:rsidRPr="0072047E" w14:paraId="75EDCDC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C3CB74" w14:textId="77777777" w:rsidR="00047AF0" w:rsidRDefault="00047AF0" w:rsidP="00047AF0">
            <w:pPr>
              <w:rPr>
                <w:rFonts w:cs="Arial"/>
              </w:rPr>
            </w:pPr>
            <w:r>
              <w:rPr>
                <w:rFonts w:ascii="Calibri" w:hAnsi="Calibri" w:cs="Calibri"/>
                <w:color w:val="000000"/>
                <w:sz w:val="22"/>
                <w:szCs w:val="22"/>
              </w:rPr>
              <w:t>BSBHRM526</w:t>
            </w:r>
          </w:p>
        </w:tc>
        <w:tc>
          <w:tcPr>
            <w:tcW w:w="6280" w:type="dxa"/>
            <w:tcBorders>
              <w:top w:val="single" w:sz="4" w:space="0" w:color="auto"/>
            </w:tcBorders>
            <w:tcMar>
              <w:top w:w="57" w:type="dxa"/>
              <w:bottom w:w="57" w:type="dxa"/>
            </w:tcMar>
          </w:tcPr>
          <w:p w14:paraId="5E611055" w14:textId="77777777" w:rsidR="00047AF0" w:rsidRDefault="00047AF0" w:rsidP="00047AF0">
            <w:pPr>
              <w:rPr>
                <w:rFonts w:cs="Arial"/>
              </w:rPr>
            </w:pPr>
            <w:r>
              <w:rPr>
                <w:rFonts w:ascii="Calibri" w:hAnsi="Calibri" w:cs="Calibri"/>
                <w:sz w:val="22"/>
                <w:szCs w:val="22"/>
              </w:rPr>
              <w:t>Manage payroll</w:t>
            </w:r>
          </w:p>
        </w:tc>
        <w:tc>
          <w:tcPr>
            <w:tcW w:w="1460" w:type="dxa"/>
            <w:tcBorders>
              <w:top w:val="single" w:sz="4" w:space="0" w:color="auto"/>
            </w:tcBorders>
            <w:tcMar>
              <w:top w:w="57" w:type="dxa"/>
              <w:bottom w:w="57" w:type="dxa"/>
            </w:tcMar>
            <w:vAlign w:val="bottom"/>
          </w:tcPr>
          <w:p w14:paraId="4CBC7BFF" w14:textId="77777777" w:rsidR="00047AF0" w:rsidRDefault="00047AF0" w:rsidP="00047AF0">
            <w:pPr>
              <w:jc w:val="center"/>
              <w:rPr>
                <w:rFonts w:cs="Arial"/>
              </w:rPr>
            </w:pPr>
            <w:r>
              <w:rPr>
                <w:rFonts w:ascii="Calibri" w:hAnsi="Calibri" w:cs="Calibri"/>
                <w:sz w:val="22"/>
                <w:szCs w:val="22"/>
              </w:rPr>
              <w:t>30</w:t>
            </w:r>
          </w:p>
        </w:tc>
      </w:tr>
      <w:tr w:rsidR="00047AF0" w:rsidRPr="0072047E" w14:paraId="0BFED0A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EFC844B" w14:textId="77777777" w:rsidR="00047AF0" w:rsidRDefault="00047AF0" w:rsidP="00047AF0">
            <w:pPr>
              <w:rPr>
                <w:rFonts w:cs="Arial"/>
              </w:rPr>
            </w:pPr>
            <w:r>
              <w:rPr>
                <w:rFonts w:ascii="Calibri" w:hAnsi="Calibri" w:cs="Calibri"/>
                <w:color w:val="000000"/>
                <w:sz w:val="22"/>
                <w:szCs w:val="22"/>
              </w:rPr>
              <w:t>BSBHRM527</w:t>
            </w:r>
          </w:p>
        </w:tc>
        <w:tc>
          <w:tcPr>
            <w:tcW w:w="6280" w:type="dxa"/>
            <w:tcBorders>
              <w:top w:val="single" w:sz="4" w:space="0" w:color="auto"/>
            </w:tcBorders>
            <w:tcMar>
              <w:top w:w="57" w:type="dxa"/>
              <w:bottom w:w="57" w:type="dxa"/>
            </w:tcMar>
          </w:tcPr>
          <w:p w14:paraId="786BF6DA" w14:textId="77777777" w:rsidR="00047AF0" w:rsidRDefault="00047AF0" w:rsidP="00047AF0">
            <w:pPr>
              <w:rPr>
                <w:rFonts w:cs="Arial"/>
              </w:rPr>
            </w:pPr>
            <w:r>
              <w:rPr>
                <w:rFonts w:ascii="Calibri" w:hAnsi="Calibri" w:cs="Calibri"/>
                <w:sz w:val="22"/>
                <w:szCs w:val="22"/>
              </w:rPr>
              <w:t>Coordinate human resource functions and processes</w:t>
            </w:r>
          </w:p>
        </w:tc>
        <w:tc>
          <w:tcPr>
            <w:tcW w:w="1460" w:type="dxa"/>
            <w:tcBorders>
              <w:top w:val="single" w:sz="4" w:space="0" w:color="auto"/>
            </w:tcBorders>
            <w:tcMar>
              <w:top w:w="57" w:type="dxa"/>
              <w:bottom w:w="57" w:type="dxa"/>
            </w:tcMar>
            <w:vAlign w:val="bottom"/>
          </w:tcPr>
          <w:p w14:paraId="60E9FF95" w14:textId="77777777" w:rsidR="00047AF0" w:rsidRDefault="00047AF0" w:rsidP="00047AF0">
            <w:pPr>
              <w:jc w:val="center"/>
              <w:rPr>
                <w:rFonts w:cs="Arial"/>
              </w:rPr>
            </w:pPr>
            <w:r>
              <w:rPr>
                <w:rFonts w:ascii="Calibri" w:hAnsi="Calibri" w:cs="Calibri"/>
                <w:sz w:val="22"/>
                <w:szCs w:val="22"/>
              </w:rPr>
              <w:t>60</w:t>
            </w:r>
          </w:p>
        </w:tc>
      </w:tr>
      <w:tr w:rsidR="00047AF0" w:rsidRPr="0072047E" w14:paraId="31ED53B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980C48" w14:textId="77777777" w:rsidR="00047AF0" w:rsidRDefault="00047AF0" w:rsidP="00047AF0">
            <w:pPr>
              <w:rPr>
                <w:rFonts w:cs="Arial"/>
              </w:rPr>
            </w:pPr>
            <w:r>
              <w:rPr>
                <w:rFonts w:ascii="Calibri" w:hAnsi="Calibri" w:cs="Calibri"/>
                <w:color w:val="000000"/>
                <w:sz w:val="22"/>
                <w:szCs w:val="22"/>
              </w:rPr>
              <w:t>BSBHRM528</w:t>
            </w:r>
          </w:p>
        </w:tc>
        <w:tc>
          <w:tcPr>
            <w:tcW w:w="6280" w:type="dxa"/>
            <w:tcBorders>
              <w:top w:val="single" w:sz="4" w:space="0" w:color="auto"/>
            </w:tcBorders>
            <w:tcMar>
              <w:top w:w="57" w:type="dxa"/>
              <w:bottom w:w="57" w:type="dxa"/>
            </w:tcMar>
          </w:tcPr>
          <w:p w14:paraId="691C1007" w14:textId="77777777" w:rsidR="00047AF0" w:rsidRDefault="00047AF0" w:rsidP="00047AF0">
            <w:pPr>
              <w:rPr>
                <w:rFonts w:cs="Arial"/>
              </w:rPr>
            </w:pPr>
            <w:r>
              <w:rPr>
                <w:rFonts w:ascii="Calibri" w:hAnsi="Calibri" w:cs="Calibri"/>
                <w:sz w:val="22"/>
                <w:szCs w:val="22"/>
              </w:rPr>
              <w:t>Coordinate remuneration and employee benefits</w:t>
            </w:r>
          </w:p>
        </w:tc>
        <w:tc>
          <w:tcPr>
            <w:tcW w:w="1460" w:type="dxa"/>
            <w:tcBorders>
              <w:top w:val="single" w:sz="4" w:space="0" w:color="auto"/>
            </w:tcBorders>
            <w:tcMar>
              <w:top w:w="57" w:type="dxa"/>
              <w:bottom w:w="57" w:type="dxa"/>
            </w:tcMar>
            <w:vAlign w:val="bottom"/>
          </w:tcPr>
          <w:p w14:paraId="749FCFA1" w14:textId="77777777" w:rsidR="00047AF0" w:rsidRDefault="00047AF0" w:rsidP="00047AF0">
            <w:pPr>
              <w:jc w:val="center"/>
              <w:rPr>
                <w:rFonts w:cs="Arial"/>
              </w:rPr>
            </w:pPr>
            <w:r>
              <w:rPr>
                <w:rFonts w:ascii="Calibri" w:hAnsi="Calibri" w:cs="Calibri"/>
                <w:sz w:val="22"/>
                <w:szCs w:val="22"/>
              </w:rPr>
              <w:t>60</w:t>
            </w:r>
          </w:p>
        </w:tc>
      </w:tr>
      <w:tr w:rsidR="00047AF0" w:rsidRPr="0072047E" w14:paraId="49B3E92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8B07F0B" w14:textId="77777777" w:rsidR="00047AF0" w:rsidRDefault="00047AF0" w:rsidP="00047AF0">
            <w:pPr>
              <w:rPr>
                <w:rFonts w:cs="Arial"/>
              </w:rPr>
            </w:pPr>
            <w:r>
              <w:rPr>
                <w:rFonts w:ascii="Calibri" w:hAnsi="Calibri" w:cs="Calibri"/>
                <w:color w:val="000000"/>
                <w:sz w:val="22"/>
                <w:szCs w:val="22"/>
              </w:rPr>
              <w:t>BSBHRM529</w:t>
            </w:r>
          </w:p>
        </w:tc>
        <w:tc>
          <w:tcPr>
            <w:tcW w:w="6280" w:type="dxa"/>
            <w:tcBorders>
              <w:top w:val="single" w:sz="4" w:space="0" w:color="auto"/>
            </w:tcBorders>
            <w:tcMar>
              <w:top w:w="57" w:type="dxa"/>
              <w:bottom w:w="57" w:type="dxa"/>
            </w:tcMar>
          </w:tcPr>
          <w:p w14:paraId="2606CFB8" w14:textId="77777777" w:rsidR="00047AF0" w:rsidRDefault="00047AF0" w:rsidP="00047AF0">
            <w:pPr>
              <w:rPr>
                <w:rFonts w:cs="Arial"/>
              </w:rPr>
            </w:pPr>
            <w:r>
              <w:rPr>
                <w:rFonts w:ascii="Calibri" w:hAnsi="Calibri" w:cs="Calibri"/>
                <w:sz w:val="22"/>
                <w:szCs w:val="22"/>
              </w:rPr>
              <w:t>Coordinate separation and termination processes</w:t>
            </w:r>
          </w:p>
        </w:tc>
        <w:tc>
          <w:tcPr>
            <w:tcW w:w="1460" w:type="dxa"/>
            <w:tcBorders>
              <w:top w:val="single" w:sz="4" w:space="0" w:color="auto"/>
            </w:tcBorders>
            <w:tcMar>
              <w:top w:w="57" w:type="dxa"/>
              <w:bottom w:w="57" w:type="dxa"/>
            </w:tcMar>
            <w:vAlign w:val="bottom"/>
          </w:tcPr>
          <w:p w14:paraId="6E5B9018" w14:textId="77777777" w:rsidR="00047AF0" w:rsidRDefault="00047AF0" w:rsidP="00047AF0">
            <w:pPr>
              <w:jc w:val="center"/>
              <w:rPr>
                <w:rFonts w:cs="Arial"/>
              </w:rPr>
            </w:pPr>
            <w:r>
              <w:rPr>
                <w:rFonts w:ascii="Calibri" w:hAnsi="Calibri" w:cs="Calibri"/>
                <w:sz w:val="22"/>
                <w:szCs w:val="22"/>
              </w:rPr>
              <w:t>60</w:t>
            </w:r>
          </w:p>
        </w:tc>
      </w:tr>
      <w:tr w:rsidR="00047AF0" w:rsidRPr="0072047E" w14:paraId="7CE791E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04172C" w14:textId="77777777" w:rsidR="00047AF0" w:rsidRDefault="00047AF0" w:rsidP="00047AF0">
            <w:pPr>
              <w:rPr>
                <w:rFonts w:cs="Arial"/>
              </w:rPr>
            </w:pPr>
            <w:r>
              <w:rPr>
                <w:rFonts w:ascii="Calibri" w:hAnsi="Calibri" w:cs="Calibri"/>
                <w:color w:val="000000"/>
                <w:sz w:val="22"/>
                <w:szCs w:val="22"/>
              </w:rPr>
              <w:t>BSBHRM530</w:t>
            </w:r>
          </w:p>
        </w:tc>
        <w:tc>
          <w:tcPr>
            <w:tcW w:w="6280" w:type="dxa"/>
            <w:tcBorders>
              <w:top w:val="single" w:sz="4" w:space="0" w:color="auto"/>
            </w:tcBorders>
            <w:tcMar>
              <w:top w:w="57" w:type="dxa"/>
              <w:bottom w:w="57" w:type="dxa"/>
            </w:tcMar>
          </w:tcPr>
          <w:p w14:paraId="35F9A796" w14:textId="77777777" w:rsidR="00047AF0" w:rsidRDefault="00047AF0" w:rsidP="00047AF0">
            <w:pPr>
              <w:rPr>
                <w:rFonts w:cs="Arial"/>
              </w:rPr>
            </w:pPr>
            <w:r>
              <w:rPr>
                <w:rFonts w:ascii="Calibri" w:hAnsi="Calibri" w:cs="Calibri"/>
                <w:sz w:val="22"/>
                <w:szCs w:val="22"/>
              </w:rPr>
              <w:t>Coordinate rehabilitation and return to work programs</w:t>
            </w:r>
          </w:p>
        </w:tc>
        <w:tc>
          <w:tcPr>
            <w:tcW w:w="1460" w:type="dxa"/>
            <w:tcBorders>
              <w:top w:val="single" w:sz="4" w:space="0" w:color="auto"/>
            </w:tcBorders>
            <w:tcMar>
              <w:top w:w="57" w:type="dxa"/>
              <w:bottom w:w="57" w:type="dxa"/>
            </w:tcMar>
            <w:vAlign w:val="bottom"/>
          </w:tcPr>
          <w:p w14:paraId="459EEC99" w14:textId="77777777" w:rsidR="00047AF0" w:rsidRDefault="00047AF0" w:rsidP="00047AF0">
            <w:pPr>
              <w:jc w:val="center"/>
              <w:rPr>
                <w:rFonts w:cs="Arial"/>
              </w:rPr>
            </w:pPr>
            <w:r>
              <w:rPr>
                <w:rFonts w:ascii="Calibri" w:hAnsi="Calibri" w:cs="Calibri"/>
                <w:sz w:val="22"/>
                <w:szCs w:val="22"/>
              </w:rPr>
              <w:t>50</w:t>
            </w:r>
          </w:p>
        </w:tc>
      </w:tr>
      <w:tr w:rsidR="00047AF0" w:rsidRPr="0072047E" w14:paraId="703FD5F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D45EF2" w14:textId="77777777" w:rsidR="00047AF0" w:rsidRDefault="00047AF0" w:rsidP="00047AF0">
            <w:pPr>
              <w:rPr>
                <w:rFonts w:cs="Arial"/>
              </w:rPr>
            </w:pPr>
            <w:r>
              <w:rPr>
                <w:rFonts w:ascii="Calibri" w:hAnsi="Calibri" w:cs="Calibri"/>
                <w:color w:val="000000"/>
                <w:sz w:val="22"/>
                <w:szCs w:val="22"/>
              </w:rPr>
              <w:t>BSBHRM531</w:t>
            </w:r>
          </w:p>
        </w:tc>
        <w:tc>
          <w:tcPr>
            <w:tcW w:w="6280" w:type="dxa"/>
            <w:tcBorders>
              <w:top w:val="single" w:sz="4" w:space="0" w:color="auto"/>
            </w:tcBorders>
            <w:tcMar>
              <w:top w:w="57" w:type="dxa"/>
              <w:bottom w:w="57" w:type="dxa"/>
            </w:tcMar>
          </w:tcPr>
          <w:p w14:paraId="204B4DA5" w14:textId="77777777" w:rsidR="00047AF0" w:rsidRDefault="00047AF0" w:rsidP="00047AF0">
            <w:pPr>
              <w:rPr>
                <w:rFonts w:cs="Arial"/>
              </w:rPr>
            </w:pPr>
            <w:r>
              <w:rPr>
                <w:rFonts w:ascii="Calibri" w:hAnsi="Calibri" w:cs="Calibri"/>
                <w:sz w:val="22"/>
                <w:szCs w:val="22"/>
              </w:rPr>
              <w:t>Coordinate health and wellness programs</w:t>
            </w:r>
          </w:p>
        </w:tc>
        <w:tc>
          <w:tcPr>
            <w:tcW w:w="1460" w:type="dxa"/>
            <w:tcBorders>
              <w:top w:val="single" w:sz="4" w:space="0" w:color="auto"/>
            </w:tcBorders>
            <w:tcMar>
              <w:top w:w="57" w:type="dxa"/>
              <w:bottom w:w="57" w:type="dxa"/>
            </w:tcMar>
            <w:vAlign w:val="bottom"/>
          </w:tcPr>
          <w:p w14:paraId="03EE83B8" w14:textId="77777777" w:rsidR="00047AF0" w:rsidRDefault="00047AF0" w:rsidP="00047AF0">
            <w:pPr>
              <w:jc w:val="center"/>
              <w:rPr>
                <w:rFonts w:cs="Arial"/>
              </w:rPr>
            </w:pPr>
            <w:r>
              <w:rPr>
                <w:rFonts w:ascii="Calibri" w:hAnsi="Calibri" w:cs="Calibri"/>
                <w:sz w:val="22"/>
                <w:szCs w:val="22"/>
              </w:rPr>
              <w:t>60</w:t>
            </w:r>
          </w:p>
        </w:tc>
      </w:tr>
      <w:tr w:rsidR="00047AF0" w:rsidRPr="0072047E" w14:paraId="70318A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00B122" w14:textId="77777777" w:rsidR="00047AF0" w:rsidRDefault="00047AF0" w:rsidP="00047AF0">
            <w:pPr>
              <w:rPr>
                <w:rFonts w:cs="Arial"/>
              </w:rPr>
            </w:pPr>
            <w:r>
              <w:rPr>
                <w:rFonts w:ascii="Calibri" w:hAnsi="Calibri" w:cs="Calibri"/>
                <w:color w:val="000000"/>
                <w:sz w:val="22"/>
                <w:szCs w:val="22"/>
              </w:rPr>
              <w:t>BSBHRM611</w:t>
            </w:r>
          </w:p>
        </w:tc>
        <w:tc>
          <w:tcPr>
            <w:tcW w:w="6280" w:type="dxa"/>
            <w:tcBorders>
              <w:top w:val="single" w:sz="4" w:space="0" w:color="auto"/>
            </w:tcBorders>
            <w:tcMar>
              <w:top w:w="57" w:type="dxa"/>
              <w:bottom w:w="57" w:type="dxa"/>
            </w:tcMar>
          </w:tcPr>
          <w:p w14:paraId="219852F9" w14:textId="77777777" w:rsidR="00047AF0" w:rsidRDefault="00047AF0" w:rsidP="00047AF0">
            <w:pPr>
              <w:rPr>
                <w:rFonts w:cs="Arial"/>
              </w:rPr>
            </w:pPr>
            <w:r>
              <w:rPr>
                <w:rFonts w:ascii="Calibri" w:hAnsi="Calibri" w:cs="Calibri"/>
                <w:sz w:val="22"/>
                <w:szCs w:val="22"/>
              </w:rPr>
              <w:t>Contribute to organisational performance development</w:t>
            </w:r>
          </w:p>
        </w:tc>
        <w:tc>
          <w:tcPr>
            <w:tcW w:w="1460" w:type="dxa"/>
            <w:tcBorders>
              <w:top w:val="single" w:sz="4" w:space="0" w:color="auto"/>
            </w:tcBorders>
            <w:tcMar>
              <w:top w:w="57" w:type="dxa"/>
              <w:bottom w:w="57" w:type="dxa"/>
            </w:tcMar>
            <w:vAlign w:val="bottom"/>
          </w:tcPr>
          <w:p w14:paraId="6BB3EA54" w14:textId="77777777" w:rsidR="00047AF0" w:rsidRDefault="00047AF0" w:rsidP="00047AF0">
            <w:pPr>
              <w:jc w:val="center"/>
              <w:rPr>
                <w:rFonts w:cs="Arial"/>
              </w:rPr>
            </w:pPr>
            <w:r>
              <w:rPr>
                <w:rFonts w:ascii="Calibri" w:hAnsi="Calibri" w:cs="Calibri"/>
                <w:sz w:val="22"/>
                <w:szCs w:val="22"/>
              </w:rPr>
              <w:t>70</w:t>
            </w:r>
          </w:p>
        </w:tc>
      </w:tr>
      <w:tr w:rsidR="00047AF0" w:rsidRPr="0072047E" w14:paraId="6676E6E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79A752A" w14:textId="77777777" w:rsidR="00047AF0" w:rsidRDefault="00047AF0" w:rsidP="00047AF0">
            <w:pPr>
              <w:rPr>
                <w:rFonts w:cs="Arial"/>
              </w:rPr>
            </w:pPr>
            <w:r>
              <w:rPr>
                <w:rFonts w:ascii="Calibri" w:hAnsi="Calibri" w:cs="Calibri"/>
                <w:color w:val="000000"/>
                <w:sz w:val="22"/>
                <w:szCs w:val="22"/>
              </w:rPr>
              <w:t>BSBHRM612</w:t>
            </w:r>
          </w:p>
        </w:tc>
        <w:tc>
          <w:tcPr>
            <w:tcW w:w="6280" w:type="dxa"/>
            <w:tcBorders>
              <w:top w:val="single" w:sz="4" w:space="0" w:color="auto"/>
            </w:tcBorders>
            <w:tcMar>
              <w:top w:w="57" w:type="dxa"/>
              <w:bottom w:w="57" w:type="dxa"/>
            </w:tcMar>
          </w:tcPr>
          <w:p w14:paraId="3B8D9610" w14:textId="77777777" w:rsidR="00047AF0" w:rsidRDefault="00047AF0" w:rsidP="00047AF0">
            <w:pPr>
              <w:rPr>
                <w:rFonts w:cs="Arial"/>
              </w:rPr>
            </w:pPr>
            <w:r>
              <w:rPr>
                <w:rFonts w:ascii="Calibri" w:hAnsi="Calibri" w:cs="Calibri"/>
                <w:sz w:val="22"/>
                <w:szCs w:val="22"/>
              </w:rPr>
              <w:t>Contribute to the development of employee and industrial relations strategies</w:t>
            </w:r>
          </w:p>
        </w:tc>
        <w:tc>
          <w:tcPr>
            <w:tcW w:w="1460" w:type="dxa"/>
            <w:tcBorders>
              <w:top w:val="single" w:sz="4" w:space="0" w:color="auto"/>
            </w:tcBorders>
            <w:tcMar>
              <w:top w:w="57" w:type="dxa"/>
              <w:bottom w:w="57" w:type="dxa"/>
            </w:tcMar>
            <w:vAlign w:val="bottom"/>
          </w:tcPr>
          <w:p w14:paraId="41C2BA6E" w14:textId="77777777" w:rsidR="00047AF0" w:rsidRDefault="00047AF0" w:rsidP="00047AF0">
            <w:pPr>
              <w:jc w:val="center"/>
              <w:rPr>
                <w:rFonts w:cs="Arial"/>
              </w:rPr>
            </w:pPr>
            <w:r>
              <w:rPr>
                <w:rFonts w:ascii="Calibri" w:hAnsi="Calibri" w:cs="Calibri"/>
                <w:sz w:val="22"/>
                <w:szCs w:val="22"/>
              </w:rPr>
              <w:t>60</w:t>
            </w:r>
          </w:p>
        </w:tc>
      </w:tr>
      <w:tr w:rsidR="00047AF0" w:rsidRPr="0072047E" w14:paraId="6743CF8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84F6B1" w14:textId="77777777" w:rsidR="00047AF0" w:rsidRDefault="00047AF0" w:rsidP="00047AF0">
            <w:pPr>
              <w:rPr>
                <w:rFonts w:cs="Arial"/>
              </w:rPr>
            </w:pPr>
            <w:r>
              <w:rPr>
                <w:rFonts w:ascii="Calibri" w:hAnsi="Calibri" w:cs="Calibri"/>
                <w:color w:val="000000"/>
                <w:sz w:val="22"/>
                <w:szCs w:val="22"/>
              </w:rPr>
              <w:t>BSBHRM613</w:t>
            </w:r>
          </w:p>
        </w:tc>
        <w:tc>
          <w:tcPr>
            <w:tcW w:w="6280" w:type="dxa"/>
            <w:tcBorders>
              <w:top w:val="single" w:sz="4" w:space="0" w:color="auto"/>
            </w:tcBorders>
            <w:tcMar>
              <w:top w:w="57" w:type="dxa"/>
              <w:bottom w:w="57" w:type="dxa"/>
            </w:tcMar>
          </w:tcPr>
          <w:p w14:paraId="59F8EF24" w14:textId="77777777" w:rsidR="00047AF0" w:rsidRDefault="00047AF0" w:rsidP="00047AF0">
            <w:pPr>
              <w:rPr>
                <w:rFonts w:cs="Arial"/>
              </w:rPr>
            </w:pPr>
            <w:r>
              <w:rPr>
                <w:rFonts w:ascii="Calibri" w:hAnsi="Calibri" w:cs="Calibri"/>
                <w:sz w:val="22"/>
                <w:szCs w:val="22"/>
              </w:rPr>
              <w:t>Contribute to the development of learning and development strategies</w:t>
            </w:r>
          </w:p>
        </w:tc>
        <w:tc>
          <w:tcPr>
            <w:tcW w:w="1460" w:type="dxa"/>
            <w:tcBorders>
              <w:top w:val="single" w:sz="4" w:space="0" w:color="auto"/>
            </w:tcBorders>
            <w:tcMar>
              <w:top w:w="57" w:type="dxa"/>
              <w:bottom w:w="57" w:type="dxa"/>
            </w:tcMar>
            <w:vAlign w:val="bottom"/>
          </w:tcPr>
          <w:p w14:paraId="3DFB283F" w14:textId="77777777" w:rsidR="00047AF0" w:rsidRDefault="00047AF0" w:rsidP="00047AF0">
            <w:pPr>
              <w:jc w:val="center"/>
              <w:rPr>
                <w:rFonts w:cs="Arial"/>
              </w:rPr>
            </w:pPr>
            <w:r>
              <w:rPr>
                <w:rFonts w:ascii="Calibri" w:hAnsi="Calibri" w:cs="Calibri"/>
                <w:sz w:val="22"/>
                <w:szCs w:val="22"/>
              </w:rPr>
              <w:t>80</w:t>
            </w:r>
          </w:p>
        </w:tc>
      </w:tr>
      <w:tr w:rsidR="00047AF0" w:rsidRPr="0072047E" w14:paraId="3FB801A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F7C60CE" w14:textId="77777777" w:rsidR="00047AF0" w:rsidRDefault="00047AF0" w:rsidP="00047AF0">
            <w:pPr>
              <w:rPr>
                <w:rFonts w:cs="Arial"/>
              </w:rPr>
            </w:pPr>
            <w:r>
              <w:rPr>
                <w:rFonts w:ascii="Calibri" w:hAnsi="Calibri" w:cs="Calibri"/>
                <w:color w:val="000000"/>
                <w:sz w:val="22"/>
                <w:szCs w:val="22"/>
              </w:rPr>
              <w:t>BSBHRM614</w:t>
            </w:r>
          </w:p>
        </w:tc>
        <w:tc>
          <w:tcPr>
            <w:tcW w:w="6280" w:type="dxa"/>
            <w:tcBorders>
              <w:top w:val="single" w:sz="4" w:space="0" w:color="auto"/>
            </w:tcBorders>
            <w:tcMar>
              <w:top w:w="57" w:type="dxa"/>
              <w:bottom w:w="57" w:type="dxa"/>
            </w:tcMar>
          </w:tcPr>
          <w:p w14:paraId="519A899D" w14:textId="77777777" w:rsidR="00047AF0" w:rsidRDefault="00047AF0" w:rsidP="00047AF0">
            <w:pPr>
              <w:rPr>
                <w:rFonts w:cs="Arial"/>
              </w:rPr>
            </w:pPr>
            <w:r>
              <w:rPr>
                <w:rFonts w:ascii="Calibri" w:hAnsi="Calibri" w:cs="Calibri"/>
                <w:sz w:val="22"/>
                <w:szCs w:val="22"/>
              </w:rPr>
              <w:t>Contribute to strategic workforce planning</w:t>
            </w:r>
          </w:p>
        </w:tc>
        <w:tc>
          <w:tcPr>
            <w:tcW w:w="1460" w:type="dxa"/>
            <w:tcBorders>
              <w:top w:val="single" w:sz="4" w:space="0" w:color="auto"/>
            </w:tcBorders>
            <w:tcMar>
              <w:top w:w="57" w:type="dxa"/>
              <w:bottom w:w="57" w:type="dxa"/>
            </w:tcMar>
            <w:vAlign w:val="bottom"/>
          </w:tcPr>
          <w:p w14:paraId="309E3084" w14:textId="77777777" w:rsidR="00047AF0" w:rsidRDefault="00047AF0" w:rsidP="00047AF0">
            <w:pPr>
              <w:jc w:val="center"/>
              <w:rPr>
                <w:rFonts w:cs="Arial"/>
              </w:rPr>
            </w:pPr>
            <w:r>
              <w:rPr>
                <w:rFonts w:ascii="Calibri" w:hAnsi="Calibri" w:cs="Calibri"/>
                <w:sz w:val="22"/>
                <w:szCs w:val="22"/>
              </w:rPr>
              <w:t>60</w:t>
            </w:r>
          </w:p>
        </w:tc>
      </w:tr>
      <w:tr w:rsidR="00047AF0" w:rsidRPr="0072047E" w14:paraId="4A8EA21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25663A" w14:textId="77777777" w:rsidR="00047AF0" w:rsidRDefault="00047AF0" w:rsidP="00047AF0">
            <w:pPr>
              <w:rPr>
                <w:rFonts w:cs="Arial"/>
              </w:rPr>
            </w:pPr>
            <w:r>
              <w:rPr>
                <w:rFonts w:ascii="Calibri" w:hAnsi="Calibri" w:cs="Calibri"/>
                <w:color w:val="000000"/>
                <w:sz w:val="22"/>
                <w:szCs w:val="22"/>
              </w:rPr>
              <w:t>BSBHRM615</w:t>
            </w:r>
          </w:p>
        </w:tc>
        <w:tc>
          <w:tcPr>
            <w:tcW w:w="6280" w:type="dxa"/>
            <w:tcBorders>
              <w:top w:val="single" w:sz="4" w:space="0" w:color="auto"/>
            </w:tcBorders>
            <w:tcMar>
              <w:top w:w="57" w:type="dxa"/>
              <w:bottom w:w="57" w:type="dxa"/>
            </w:tcMar>
          </w:tcPr>
          <w:p w14:paraId="62CF75C4" w14:textId="77777777" w:rsidR="00047AF0" w:rsidRDefault="00047AF0" w:rsidP="00047AF0">
            <w:pPr>
              <w:rPr>
                <w:rFonts w:cs="Arial"/>
              </w:rPr>
            </w:pPr>
            <w:r>
              <w:rPr>
                <w:rFonts w:ascii="Calibri" w:hAnsi="Calibri" w:cs="Calibri"/>
                <w:sz w:val="22"/>
                <w:szCs w:val="22"/>
              </w:rPr>
              <w:t>Contribute to the development of diversity and inclusion strategies</w:t>
            </w:r>
          </w:p>
        </w:tc>
        <w:tc>
          <w:tcPr>
            <w:tcW w:w="1460" w:type="dxa"/>
            <w:tcBorders>
              <w:top w:val="single" w:sz="4" w:space="0" w:color="auto"/>
            </w:tcBorders>
            <w:tcMar>
              <w:top w:w="57" w:type="dxa"/>
              <w:bottom w:w="57" w:type="dxa"/>
            </w:tcMar>
            <w:vAlign w:val="bottom"/>
          </w:tcPr>
          <w:p w14:paraId="4BE5D0F8" w14:textId="77777777" w:rsidR="00047AF0" w:rsidRDefault="00047AF0" w:rsidP="00047AF0">
            <w:pPr>
              <w:jc w:val="center"/>
              <w:rPr>
                <w:rFonts w:cs="Arial"/>
              </w:rPr>
            </w:pPr>
            <w:r>
              <w:rPr>
                <w:rFonts w:ascii="Calibri" w:hAnsi="Calibri" w:cs="Calibri"/>
                <w:sz w:val="22"/>
                <w:szCs w:val="22"/>
              </w:rPr>
              <w:t>80</w:t>
            </w:r>
          </w:p>
        </w:tc>
      </w:tr>
      <w:tr w:rsidR="00047AF0" w:rsidRPr="0072047E" w14:paraId="1E5F3E9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ED510D" w14:textId="77777777" w:rsidR="00047AF0" w:rsidRDefault="00047AF0" w:rsidP="00047AF0">
            <w:pPr>
              <w:rPr>
                <w:rFonts w:cs="Arial"/>
              </w:rPr>
            </w:pPr>
            <w:r>
              <w:rPr>
                <w:rFonts w:ascii="Calibri" w:hAnsi="Calibri" w:cs="Calibri"/>
                <w:color w:val="000000"/>
                <w:sz w:val="22"/>
                <w:szCs w:val="22"/>
              </w:rPr>
              <w:lastRenderedPageBreak/>
              <w:t>BSBINS201</w:t>
            </w:r>
          </w:p>
        </w:tc>
        <w:tc>
          <w:tcPr>
            <w:tcW w:w="6280" w:type="dxa"/>
            <w:tcBorders>
              <w:top w:val="single" w:sz="4" w:space="0" w:color="auto"/>
            </w:tcBorders>
            <w:tcMar>
              <w:top w:w="57" w:type="dxa"/>
              <w:bottom w:w="57" w:type="dxa"/>
            </w:tcMar>
          </w:tcPr>
          <w:p w14:paraId="174B53DD" w14:textId="77777777" w:rsidR="00047AF0" w:rsidRDefault="00047AF0" w:rsidP="00047AF0">
            <w:pPr>
              <w:rPr>
                <w:rFonts w:cs="Arial"/>
              </w:rPr>
            </w:pPr>
            <w:r>
              <w:rPr>
                <w:rFonts w:ascii="Calibri" w:hAnsi="Calibri" w:cs="Calibri"/>
                <w:sz w:val="22"/>
                <w:szCs w:val="22"/>
              </w:rPr>
              <w:t>Process and maintain workplace information</w:t>
            </w:r>
          </w:p>
        </w:tc>
        <w:tc>
          <w:tcPr>
            <w:tcW w:w="1460" w:type="dxa"/>
            <w:tcBorders>
              <w:top w:val="single" w:sz="4" w:space="0" w:color="auto"/>
            </w:tcBorders>
            <w:tcMar>
              <w:top w:w="57" w:type="dxa"/>
              <w:bottom w:w="57" w:type="dxa"/>
            </w:tcMar>
            <w:vAlign w:val="bottom"/>
          </w:tcPr>
          <w:p w14:paraId="3FDD0D97" w14:textId="77777777" w:rsidR="00047AF0" w:rsidRDefault="00047AF0" w:rsidP="00047AF0">
            <w:pPr>
              <w:jc w:val="center"/>
              <w:rPr>
                <w:rFonts w:cs="Arial"/>
              </w:rPr>
            </w:pPr>
            <w:r>
              <w:rPr>
                <w:rFonts w:ascii="Calibri" w:hAnsi="Calibri" w:cs="Calibri"/>
                <w:sz w:val="22"/>
                <w:szCs w:val="22"/>
              </w:rPr>
              <w:t>30</w:t>
            </w:r>
          </w:p>
        </w:tc>
      </w:tr>
      <w:tr w:rsidR="00047AF0" w:rsidRPr="0072047E" w14:paraId="7A341D9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6EFD295" w14:textId="77777777" w:rsidR="00047AF0" w:rsidRDefault="00047AF0" w:rsidP="00047AF0">
            <w:pPr>
              <w:rPr>
                <w:rFonts w:cs="Arial"/>
              </w:rPr>
            </w:pPr>
            <w:r>
              <w:rPr>
                <w:rFonts w:ascii="Calibri" w:hAnsi="Calibri" w:cs="Calibri"/>
                <w:color w:val="000000"/>
                <w:sz w:val="22"/>
                <w:szCs w:val="22"/>
              </w:rPr>
              <w:t>BSBINS202</w:t>
            </w:r>
          </w:p>
        </w:tc>
        <w:tc>
          <w:tcPr>
            <w:tcW w:w="6280" w:type="dxa"/>
            <w:tcBorders>
              <w:top w:val="single" w:sz="4" w:space="0" w:color="auto"/>
            </w:tcBorders>
            <w:tcMar>
              <w:top w:w="57" w:type="dxa"/>
              <w:bottom w:w="57" w:type="dxa"/>
            </w:tcMar>
          </w:tcPr>
          <w:p w14:paraId="796E87C6" w14:textId="77777777" w:rsidR="00047AF0" w:rsidRDefault="00047AF0" w:rsidP="00047AF0">
            <w:pPr>
              <w:rPr>
                <w:rFonts w:cs="Arial"/>
              </w:rPr>
            </w:pPr>
            <w:r>
              <w:rPr>
                <w:rFonts w:ascii="Calibri" w:hAnsi="Calibri" w:cs="Calibri"/>
                <w:sz w:val="22"/>
                <w:szCs w:val="22"/>
              </w:rPr>
              <w:t>Handle receipt and dispatch of information</w:t>
            </w:r>
          </w:p>
        </w:tc>
        <w:tc>
          <w:tcPr>
            <w:tcW w:w="1460" w:type="dxa"/>
            <w:tcBorders>
              <w:top w:val="single" w:sz="4" w:space="0" w:color="auto"/>
            </w:tcBorders>
            <w:tcMar>
              <w:top w:w="57" w:type="dxa"/>
              <w:bottom w:w="57" w:type="dxa"/>
            </w:tcMar>
            <w:vAlign w:val="bottom"/>
          </w:tcPr>
          <w:p w14:paraId="205BBB7B" w14:textId="77777777" w:rsidR="00047AF0" w:rsidRDefault="00047AF0" w:rsidP="00047AF0">
            <w:pPr>
              <w:jc w:val="center"/>
              <w:rPr>
                <w:rFonts w:cs="Arial"/>
              </w:rPr>
            </w:pPr>
            <w:r>
              <w:rPr>
                <w:rFonts w:ascii="Calibri" w:hAnsi="Calibri" w:cs="Calibri"/>
                <w:sz w:val="22"/>
                <w:szCs w:val="22"/>
              </w:rPr>
              <w:t>15</w:t>
            </w:r>
          </w:p>
        </w:tc>
      </w:tr>
      <w:tr w:rsidR="00047AF0" w:rsidRPr="0072047E" w14:paraId="35A9776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C604E19" w14:textId="77777777" w:rsidR="00047AF0" w:rsidRDefault="00047AF0" w:rsidP="00047AF0">
            <w:pPr>
              <w:rPr>
                <w:rFonts w:cs="Arial"/>
              </w:rPr>
            </w:pPr>
            <w:r>
              <w:rPr>
                <w:rFonts w:ascii="Calibri" w:hAnsi="Calibri" w:cs="Calibri"/>
                <w:color w:val="000000"/>
                <w:sz w:val="22"/>
                <w:szCs w:val="22"/>
              </w:rPr>
              <w:t>BSBINS203</w:t>
            </w:r>
          </w:p>
        </w:tc>
        <w:tc>
          <w:tcPr>
            <w:tcW w:w="6280" w:type="dxa"/>
            <w:tcBorders>
              <w:top w:val="single" w:sz="4" w:space="0" w:color="auto"/>
            </w:tcBorders>
            <w:tcMar>
              <w:top w:w="57" w:type="dxa"/>
              <w:bottom w:w="57" w:type="dxa"/>
            </w:tcMar>
          </w:tcPr>
          <w:p w14:paraId="55A0F4EA" w14:textId="77777777" w:rsidR="00047AF0" w:rsidRDefault="00047AF0" w:rsidP="00047AF0">
            <w:pPr>
              <w:rPr>
                <w:rFonts w:cs="Arial"/>
              </w:rPr>
            </w:pPr>
            <w:r>
              <w:rPr>
                <w:rFonts w:ascii="Calibri" w:hAnsi="Calibri" w:cs="Calibri"/>
                <w:sz w:val="22"/>
                <w:szCs w:val="22"/>
              </w:rPr>
              <w:t>Assist with circulation services</w:t>
            </w:r>
          </w:p>
        </w:tc>
        <w:tc>
          <w:tcPr>
            <w:tcW w:w="1460" w:type="dxa"/>
            <w:tcBorders>
              <w:top w:val="single" w:sz="4" w:space="0" w:color="auto"/>
            </w:tcBorders>
            <w:tcMar>
              <w:top w:w="57" w:type="dxa"/>
              <w:bottom w:w="57" w:type="dxa"/>
            </w:tcMar>
            <w:vAlign w:val="bottom"/>
          </w:tcPr>
          <w:p w14:paraId="1AE09B10" w14:textId="77777777" w:rsidR="00047AF0" w:rsidRDefault="00047AF0" w:rsidP="00047AF0">
            <w:pPr>
              <w:jc w:val="center"/>
              <w:rPr>
                <w:rFonts w:cs="Arial"/>
              </w:rPr>
            </w:pPr>
            <w:r>
              <w:rPr>
                <w:rFonts w:ascii="Calibri" w:hAnsi="Calibri" w:cs="Calibri"/>
                <w:sz w:val="22"/>
                <w:szCs w:val="22"/>
              </w:rPr>
              <w:t>15</w:t>
            </w:r>
          </w:p>
        </w:tc>
      </w:tr>
      <w:tr w:rsidR="00047AF0" w:rsidRPr="0072047E" w14:paraId="71C229A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157566E" w14:textId="77777777" w:rsidR="00047AF0" w:rsidRDefault="00047AF0" w:rsidP="00047AF0">
            <w:pPr>
              <w:rPr>
                <w:rFonts w:cs="Arial"/>
              </w:rPr>
            </w:pPr>
            <w:r>
              <w:rPr>
                <w:rFonts w:ascii="Calibri" w:hAnsi="Calibri" w:cs="Calibri"/>
                <w:color w:val="000000"/>
                <w:sz w:val="22"/>
                <w:szCs w:val="22"/>
              </w:rPr>
              <w:t>BSBINS301</w:t>
            </w:r>
          </w:p>
        </w:tc>
        <w:tc>
          <w:tcPr>
            <w:tcW w:w="6280" w:type="dxa"/>
            <w:tcBorders>
              <w:top w:val="single" w:sz="4" w:space="0" w:color="auto"/>
            </w:tcBorders>
            <w:tcMar>
              <w:top w:w="57" w:type="dxa"/>
              <w:bottom w:w="57" w:type="dxa"/>
            </w:tcMar>
          </w:tcPr>
          <w:p w14:paraId="4E9B9EE4" w14:textId="77777777" w:rsidR="00047AF0" w:rsidRDefault="00047AF0" w:rsidP="00047AF0">
            <w:pPr>
              <w:rPr>
                <w:rFonts w:cs="Arial"/>
              </w:rPr>
            </w:pPr>
            <w:r>
              <w:rPr>
                <w:rFonts w:ascii="Calibri" w:hAnsi="Calibri" w:cs="Calibri"/>
                <w:sz w:val="22"/>
                <w:szCs w:val="22"/>
              </w:rPr>
              <w:t>Develop and use information literacy skills</w:t>
            </w:r>
          </w:p>
        </w:tc>
        <w:tc>
          <w:tcPr>
            <w:tcW w:w="1460" w:type="dxa"/>
            <w:tcBorders>
              <w:top w:val="single" w:sz="4" w:space="0" w:color="auto"/>
            </w:tcBorders>
            <w:tcMar>
              <w:top w:w="57" w:type="dxa"/>
              <w:bottom w:w="57" w:type="dxa"/>
            </w:tcMar>
            <w:vAlign w:val="bottom"/>
          </w:tcPr>
          <w:p w14:paraId="432B5E01" w14:textId="77777777" w:rsidR="00047AF0" w:rsidRDefault="00047AF0" w:rsidP="00047AF0">
            <w:pPr>
              <w:jc w:val="center"/>
              <w:rPr>
                <w:rFonts w:cs="Arial"/>
              </w:rPr>
            </w:pPr>
            <w:r>
              <w:rPr>
                <w:rFonts w:ascii="Calibri" w:hAnsi="Calibri" w:cs="Calibri"/>
                <w:sz w:val="22"/>
                <w:szCs w:val="22"/>
              </w:rPr>
              <w:t>40</w:t>
            </w:r>
          </w:p>
        </w:tc>
      </w:tr>
      <w:tr w:rsidR="00047AF0" w:rsidRPr="0072047E" w14:paraId="0E9B1E2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0C4A49D" w14:textId="77777777" w:rsidR="00047AF0" w:rsidRDefault="00047AF0" w:rsidP="00047AF0">
            <w:pPr>
              <w:rPr>
                <w:rFonts w:cs="Arial"/>
              </w:rPr>
            </w:pPr>
            <w:r>
              <w:rPr>
                <w:rFonts w:ascii="Calibri" w:hAnsi="Calibri" w:cs="Calibri"/>
                <w:color w:val="000000"/>
                <w:sz w:val="22"/>
                <w:szCs w:val="22"/>
              </w:rPr>
              <w:t>BSBINS302</w:t>
            </w:r>
          </w:p>
        </w:tc>
        <w:tc>
          <w:tcPr>
            <w:tcW w:w="6280" w:type="dxa"/>
            <w:tcBorders>
              <w:top w:val="single" w:sz="4" w:space="0" w:color="auto"/>
            </w:tcBorders>
            <w:tcMar>
              <w:top w:w="57" w:type="dxa"/>
              <w:bottom w:w="57" w:type="dxa"/>
            </w:tcMar>
          </w:tcPr>
          <w:p w14:paraId="52EBF6AC" w14:textId="77777777" w:rsidR="00047AF0" w:rsidRDefault="00047AF0" w:rsidP="00047AF0">
            <w:pPr>
              <w:rPr>
                <w:rFonts w:cs="Arial"/>
              </w:rPr>
            </w:pPr>
            <w:r>
              <w:rPr>
                <w:rFonts w:ascii="Calibri" w:hAnsi="Calibri" w:cs="Calibri"/>
                <w:sz w:val="22"/>
                <w:szCs w:val="22"/>
              </w:rPr>
              <w:t>Organise workplace information</w:t>
            </w:r>
          </w:p>
        </w:tc>
        <w:tc>
          <w:tcPr>
            <w:tcW w:w="1460" w:type="dxa"/>
            <w:tcBorders>
              <w:top w:val="single" w:sz="4" w:space="0" w:color="auto"/>
            </w:tcBorders>
            <w:tcMar>
              <w:top w:w="57" w:type="dxa"/>
              <w:bottom w:w="57" w:type="dxa"/>
            </w:tcMar>
            <w:vAlign w:val="bottom"/>
          </w:tcPr>
          <w:p w14:paraId="416303F1" w14:textId="77777777" w:rsidR="00047AF0" w:rsidRDefault="00047AF0" w:rsidP="00047AF0">
            <w:pPr>
              <w:jc w:val="center"/>
              <w:rPr>
                <w:rFonts w:cs="Arial"/>
              </w:rPr>
            </w:pPr>
            <w:r>
              <w:rPr>
                <w:rFonts w:ascii="Calibri" w:hAnsi="Calibri" w:cs="Calibri"/>
                <w:sz w:val="22"/>
                <w:szCs w:val="22"/>
              </w:rPr>
              <w:t>30</w:t>
            </w:r>
          </w:p>
        </w:tc>
      </w:tr>
      <w:tr w:rsidR="00047AF0" w:rsidRPr="0072047E" w14:paraId="3E28D5C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FDF88D7" w14:textId="77777777" w:rsidR="00047AF0" w:rsidRDefault="00047AF0" w:rsidP="00047AF0">
            <w:pPr>
              <w:rPr>
                <w:rFonts w:cs="Arial"/>
              </w:rPr>
            </w:pPr>
            <w:r>
              <w:rPr>
                <w:rFonts w:ascii="Calibri" w:hAnsi="Calibri" w:cs="Calibri"/>
                <w:color w:val="000000"/>
                <w:sz w:val="22"/>
                <w:szCs w:val="22"/>
              </w:rPr>
              <w:t>BSBINS303</w:t>
            </w:r>
          </w:p>
        </w:tc>
        <w:tc>
          <w:tcPr>
            <w:tcW w:w="6280" w:type="dxa"/>
            <w:tcBorders>
              <w:top w:val="single" w:sz="4" w:space="0" w:color="auto"/>
            </w:tcBorders>
            <w:tcMar>
              <w:top w:w="57" w:type="dxa"/>
              <w:bottom w:w="57" w:type="dxa"/>
            </w:tcMar>
          </w:tcPr>
          <w:p w14:paraId="6D918A6D" w14:textId="77777777" w:rsidR="00047AF0" w:rsidRDefault="00047AF0" w:rsidP="00047AF0">
            <w:pPr>
              <w:rPr>
                <w:rFonts w:cs="Arial"/>
              </w:rPr>
            </w:pPr>
            <w:r>
              <w:rPr>
                <w:rFonts w:ascii="Calibri" w:hAnsi="Calibri" w:cs="Calibri"/>
                <w:sz w:val="22"/>
                <w:szCs w:val="22"/>
              </w:rPr>
              <w:t>Use knowledge management systems</w:t>
            </w:r>
          </w:p>
        </w:tc>
        <w:tc>
          <w:tcPr>
            <w:tcW w:w="1460" w:type="dxa"/>
            <w:tcBorders>
              <w:top w:val="single" w:sz="4" w:space="0" w:color="auto"/>
            </w:tcBorders>
            <w:tcMar>
              <w:top w:w="57" w:type="dxa"/>
              <w:bottom w:w="57" w:type="dxa"/>
            </w:tcMar>
            <w:vAlign w:val="bottom"/>
          </w:tcPr>
          <w:p w14:paraId="03786E37" w14:textId="77777777" w:rsidR="00047AF0" w:rsidRDefault="00047AF0" w:rsidP="00047AF0">
            <w:pPr>
              <w:jc w:val="center"/>
              <w:rPr>
                <w:rFonts w:cs="Arial"/>
              </w:rPr>
            </w:pPr>
            <w:r>
              <w:rPr>
                <w:rFonts w:ascii="Calibri" w:hAnsi="Calibri" w:cs="Calibri"/>
                <w:sz w:val="22"/>
                <w:szCs w:val="22"/>
              </w:rPr>
              <w:t>50</w:t>
            </w:r>
          </w:p>
        </w:tc>
      </w:tr>
      <w:tr w:rsidR="00047AF0" w:rsidRPr="0072047E" w14:paraId="59B2CD2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F9DE3B2" w14:textId="77777777" w:rsidR="00047AF0" w:rsidRDefault="00047AF0" w:rsidP="00047AF0">
            <w:pPr>
              <w:rPr>
                <w:rFonts w:cs="Arial"/>
              </w:rPr>
            </w:pPr>
            <w:r>
              <w:rPr>
                <w:rFonts w:ascii="Calibri" w:hAnsi="Calibri" w:cs="Calibri"/>
                <w:color w:val="000000"/>
                <w:sz w:val="22"/>
                <w:szCs w:val="22"/>
              </w:rPr>
              <w:t>BSBINS304</w:t>
            </w:r>
          </w:p>
        </w:tc>
        <w:tc>
          <w:tcPr>
            <w:tcW w:w="6280" w:type="dxa"/>
            <w:tcBorders>
              <w:top w:val="single" w:sz="4" w:space="0" w:color="auto"/>
            </w:tcBorders>
            <w:tcMar>
              <w:top w:w="57" w:type="dxa"/>
              <w:bottom w:w="57" w:type="dxa"/>
            </w:tcMar>
          </w:tcPr>
          <w:p w14:paraId="27350A8B" w14:textId="77777777" w:rsidR="00047AF0" w:rsidRDefault="00047AF0" w:rsidP="00047AF0">
            <w:pPr>
              <w:rPr>
                <w:rFonts w:cs="Arial"/>
              </w:rPr>
            </w:pPr>
            <w:r>
              <w:rPr>
                <w:rFonts w:ascii="Calibri" w:hAnsi="Calibri" w:cs="Calibri"/>
                <w:sz w:val="22"/>
                <w:szCs w:val="22"/>
              </w:rPr>
              <w:t>Process and maintain information resources</w:t>
            </w:r>
          </w:p>
        </w:tc>
        <w:tc>
          <w:tcPr>
            <w:tcW w:w="1460" w:type="dxa"/>
            <w:tcBorders>
              <w:top w:val="single" w:sz="4" w:space="0" w:color="auto"/>
            </w:tcBorders>
            <w:tcMar>
              <w:top w:w="57" w:type="dxa"/>
              <w:bottom w:w="57" w:type="dxa"/>
            </w:tcMar>
            <w:vAlign w:val="bottom"/>
          </w:tcPr>
          <w:p w14:paraId="38E23908" w14:textId="77777777" w:rsidR="00047AF0" w:rsidRDefault="00047AF0" w:rsidP="00047AF0">
            <w:pPr>
              <w:jc w:val="center"/>
              <w:rPr>
                <w:rFonts w:cs="Arial"/>
              </w:rPr>
            </w:pPr>
            <w:r>
              <w:rPr>
                <w:rFonts w:ascii="Calibri" w:hAnsi="Calibri" w:cs="Calibri"/>
                <w:sz w:val="22"/>
                <w:szCs w:val="22"/>
              </w:rPr>
              <w:t>30</w:t>
            </w:r>
          </w:p>
        </w:tc>
      </w:tr>
      <w:tr w:rsidR="00047AF0" w:rsidRPr="0072047E" w14:paraId="361834B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B747A67" w14:textId="77777777" w:rsidR="00047AF0" w:rsidRDefault="00047AF0" w:rsidP="00047AF0">
            <w:pPr>
              <w:rPr>
                <w:rFonts w:cs="Arial"/>
              </w:rPr>
            </w:pPr>
            <w:r>
              <w:rPr>
                <w:rFonts w:ascii="Calibri" w:hAnsi="Calibri" w:cs="Calibri"/>
                <w:color w:val="000000"/>
                <w:sz w:val="22"/>
                <w:szCs w:val="22"/>
              </w:rPr>
              <w:t>BSBINS305</w:t>
            </w:r>
          </w:p>
        </w:tc>
        <w:tc>
          <w:tcPr>
            <w:tcW w:w="6280" w:type="dxa"/>
            <w:tcBorders>
              <w:top w:val="single" w:sz="4" w:space="0" w:color="auto"/>
            </w:tcBorders>
            <w:tcMar>
              <w:top w:w="57" w:type="dxa"/>
              <w:bottom w:w="57" w:type="dxa"/>
            </w:tcMar>
          </w:tcPr>
          <w:p w14:paraId="7E888E37" w14:textId="77777777" w:rsidR="00047AF0" w:rsidRDefault="00047AF0" w:rsidP="00047AF0">
            <w:pPr>
              <w:rPr>
                <w:rFonts w:cs="Arial"/>
              </w:rPr>
            </w:pPr>
            <w:r>
              <w:rPr>
                <w:rFonts w:ascii="Calibri" w:hAnsi="Calibri" w:cs="Calibri"/>
                <w:sz w:val="22"/>
                <w:szCs w:val="22"/>
              </w:rPr>
              <w:t>Participate in cataloguing activities</w:t>
            </w:r>
          </w:p>
        </w:tc>
        <w:tc>
          <w:tcPr>
            <w:tcW w:w="1460" w:type="dxa"/>
            <w:tcBorders>
              <w:top w:val="single" w:sz="4" w:space="0" w:color="auto"/>
            </w:tcBorders>
            <w:tcMar>
              <w:top w:w="57" w:type="dxa"/>
              <w:bottom w:w="57" w:type="dxa"/>
            </w:tcMar>
            <w:vAlign w:val="bottom"/>
          </w:tcPr>
          <w:p w14:paraId="57C4DB26" w14:textId="77777777" w:rsidR="00047AF0" w:rsidRDefault="00047AF0" w:rsidP="00047AF0">
            <w:pPr>
              <w:jc w:val="center"/>
              <w:rPr>
                <w:rFonts w:cs="Arial"/>
              </w:rPr>
            </w:pPr>
            <w:r>
              <w:rPr>
                <w:rFonts w:ascii="Calibri" w:hAnsi="Calibri" w:cs="Calibri"/>
                <w:sz w:val="22"/>
                <w:szCs w:val="22"/>
              </w:rPr>
              <w:t>40</w:t>
            </w:r>
          </w:p>
        </w:tc>
      </w:tr>
      <w:tr w:rsidR="00047AF0" w:rsidRPr="0072047E" w14:paraId="1E7F36D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AB509B" w14:textId="77777777" w:rsidR="00047AF0" w:rsidRDefault="00047AF0" w:rsidP="00047AF0">
            <w:pPr>
              <w:rPr>
                <w:rFonts w:cs="Arial"/>
              </w:rPr>
            </w:pPr>
            <w:r>
              <w:rPr>
                <w:rFonts w:ascii="Calibri" w:hAnsi="Calibri" w:cs="Calibri"/>
                <w:color w:val="000000"/>
                <w:sz w:val="22"/>
                <w:szCs w:val="22"/>
              </w:rPr>
              <w:t>BSBINS306</w:t>
            </w:r>
          </w:p>
        </w:tc>
        <w:tc>
          <w:tcPr>
            <w:tcW w:w="6280" w:type="dxa"/>
            <w:tcBorders>
              <w:top w:val="single" w:sz="4" w:space="0" w:color="auto"/>
            </w:tcBorders>
            <w:tcMar>
              <w:top w:w="57" w:type="dxa"/>
              <w:bottom w:w="57" w:type="dxa"/>
            </w:tcMar>
          </w:tcPr>
          <w:p w14:paraId="1C403B61" w14:textId="77777777" w:rsidR="00047AF0" w:rsidRDefault="00047AF0" w:rsidP="00047AF0">
            <w:pPr>
              <w:rPr>
                <w:rFonts w:cs="Arial"/>
              </w:rPr>
            </w:pPr>
            <w:r>
              <w:rPr>
                <w:rFonts w:ascii="Calibri" w:hAnsi="Calibri" w:cs="Calibri"/>
                <w:sz w:val="22"/>
                <w:szCs w:val="22"/>
              </w:rPr>
              <w:t>Provide multimedia support</w:t>
            </w:r>
          </w:p>
        </w:tc>
        <w:tc>
          <w:tcPr>
            <w:tcW w:w="1460" w:type="dxa"/>
            <w:tcBorders>
              <w:top w:val="single" w:sz="4" w:space="0" w:color="auto"/>
            </w:tcBorders>
            <w:tcMar>
              <w:top w:w="57" w:type="dxa"/>
              <w:bottom w:w="57" w:type="dxa"/>
            </w:tcMar>
            <w:vAlign w:val="bottom"/>
          </w:tcPr>
          <w:p w14:paraId="6732AF62" w14:textId="77777777" w:rsidR="00047AF0" w:rsidRDefault="00047AF0" w:rsidP="00047AF0">
            <w:pPr>
              <w:jc w:val="center"/>
              <w:rPr>
                <w:rFonts w:cs="Arial"/>
              </w:rPr>
            </w:pPr>
            <w:r>
              <w:rPr>
                <w:rFonts w:ascii="Calibri" w:hAnsi="Calibri" w:cs="Calibri"/>
                <w:sz w:val="22"/>
                <w:szCs w:val="22"/>
              </w:rPr>
              <w:t>30</w:t>
            </w:r>
          </w:p>
        </w:tc>
      </w:tr>
      <w:tr w:rsidR="00047AF0" w:rsidRPr="0072047E" w14:paraId="26541FD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66BF34" w14:textId="77777777" w:rsidR="00047AF0" w:rsidRDefault="00047AF0" w:rsidP="00047AF0">
            <w:pPr>
              <w:rPr>
                <w:rFonts w:cs="Arial"/>
              </w:rPr>
            </w:pPr>
            <w:r>
              <w:rPr>
                <w:rFonts w:ascii="Calibri" w:hAnsi="Calibri" w:cs="Calibri"/>
                <w:color w:val="000000"/>
                <w:sz w:val="22"/>
                <w:szCs w:val="22"/>
              </w:rPr>
              <w:t>BSBINS307</w:t>
            </w:r>
          </w:p>
        </w:tc>
        <w:tc>
          <w:tcPr>
            <w:tcW w:w="6280" w:type="dxa"/>
            <w:tcBorders>
              <w:top w:val="single" w:sz="4" w:space="0" w:color="auto"/>
            </w:tcBorders>
            <w:tcMar>
              <w:top w:w="57" w:type="dxa"/>
              <w:bottom w:w="57" w:type="dxa"/>
            </w:tcMar>
          </w:tcPr>
          <w:p w14:paraId="2DC1E81D" w14:textId="77777777" w:rsidR="00047AF0" w:rsidRDefault="00047AF0" w:rsidP="00047AF0">
            <w:pPr>
              <w:rPr>
                <w:rFonts w:cs="Arial"/>
              </w:rPr>
            </w:pPr>
            <w:r>
              <w:rPr>
                <w:rFonts w:ascii="Calibri" w:hAnsi="Calibri" w:cs="Calibri"/>
                <w:sz w:val="22"/>
                <w:szCs w:val="22"/>
              </w:rPr>
              <w:t>Retrieve information from records</w:t>
            </w:r>
          </w:p>
        </w:tc>
        <w:tc>
          <w:tcPr>
            <w:tcW w:w="1460" w:type="dxa"/>
            <w:tcBorders>
              <w:top w:val="single" w:sz="4" w:space="0" w:color="auto"/>
            </w:tcBorders>
            <w:tcMar>
              <w:top w:w="57" w:type="dxa"/>
              <w:bottom w:w="57" w:type="dxa"/>
            </w:tcMar>
            <w:vAlign w:val="bottom"/>
          </w:tcPr>
          <w:p w14:paraId="02F2592F" w14:textId="77777777" w:rsidR="00047AF0" w:rsidRDefault="00047AF0" w:rsidP="00047AF0">
            <w:pPr>
              <w:jc w:val="center"/>
              <w:rPr>
                <w:rFonts w:cs="Arial"/>
              </w:rPr>
            </w:pPr>
            <w:r>
              <w:rPr>
                <w:rFonts w:ascii="Calibri" w:hAnsi="Calibri" w:cs="Calibri"/>
                <w:sz w:val="22"/>
                <w:szCs w:val="22"/>
              </w:rPr>
              <w:t>25</w:t>
            </w:r>
          </w:p>
        </w:tc>
      </w:tr>
      <w:tr w:rsidR="00047AF0" w:rsidRPr="0072047E" w14:paraId="2C70F4D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5644B1" w14:textId="77777777" w:rsidR="00047AF0" w:rsidRDefault="00047AF0" w:rsidP="00047AF0">
            <w:pPr>
              <w:rPr>
                <w:rFonts w:cs="Arial"/>
              </w:rPr>
            </w:pPr>
            <w:r>
              <w:rPr>
                <w:rFonts w:ascii="Calibri" w:hAnsi="Calibri" w:cs="Calibri"/>
                <w:color w:val="000000"/>
                <w:sz w:val="22"/>
                <w:szCs w:val="22"/>
              </w:rPr>
              <w:t>BSBINS308</w:t>
            </w:r>
          </w:p>
        </w:tc>
        <w:tc>
          <w:tcPr>
            <w:tcW w:w="6280" w:type="dxa"/>
            <w:tcBorders>
              <w:top w:val="single" w:sz="4" w:space="0" w:color="auto"/>
            </w:tcBorders>
            <w:tcMar>
              <w:top w:w="57" w:type="dxa"/>
              <w:bottom w:w="57" w:type="dxa"/>
            </w:tcMar>
          </w:tcPr>
          <w:p w14:paraId="7C95ECA6" w14:textId="77777777" w:rsidR="00047AF0" w:rsidRDefault="00047AF0" w:rsidP="00047AF0">
            <w:pPr>
              <w:rPr>
                <w:rFonts w:cs="Arial"/>
              </w:rPr>
            </w:pPr>
            <w:r>
              <w:rPr>
                <w:rFonts w:ascii="Calibri" w:hAnsi="Calibri" w:cs="Calibri"/>
                <w:sz w:val="22"/>
                <w:szCs w:val="22"/>
              </w:rPr>
              <w:t>Control records</w:t>
            </w:r>
          </w:p>
        </w:tc>
        <w:tc>
          <w:tcPr>
            <w:tcW w:w="1460" w:type="dxa"/>
            <w:tcBorders>
              <w:top w:val="single" w:sz="4" w:space="0" w:color="auto"/>
            </w:tcBorders>
            <w:tcMar>
              <w:top w:w="57" w:type="dxa"/>
              <w:bottom w:w="57" w:type="dxa"/>
            </w:tcMar>
            <w:vAlign w:val="bottom"/>
          </w:tcPr>
          <w:p w14:paraId="1EA49EE8" w14:textId="77777777" w:rsidR="00047AF0" w:rsidRDefault="00047AF0" w:rsidP="00047AF0">
            <w:pPr>
              <w:jc w:val="center"/>
              <w:rPr>
                <w:rFonts w:cs="Arial"/>
              </w:rPr>
            </w:pPr>
            <w:r>
              <w:rPr>
                <w:rFonts w:ascii="Calibri" w:hAnsi="Calibri" w:cs="Calibri"/>
                <w:sz w:val="22"/>
                <w:szCs w:val="22"/>
              </w:rPr>
              <w:t>40</w:t>
            </w:r>
          </w:p>
        </w:tc>
      </w:tr>
      <w:tr w:rsidR="00047AF0" w:rsidRPr="0072047E" w14:paraId="147585B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6D8552" w14:textId="77777777" w:rsidR="00047AF0" w:rsidRDefault="00047AF0" w:rsidP="00047AF0">
            <w:pPr>
              <w:rPr>
                <w:rFonts w:cs="Arial"/>
              </w:rPr>
            </w:pPr>
            <w:r>
              <w:rPr>
                <w:rFonts w:ascii="Calibri" w:hAnsi="Calibri" w:cs="Calibri"/>
                <w:color w:val="000000"/>
                <w:sz w:val="22"/>
                <w:szCs w:val="22"/>
              </w:rPr>
              <w:t>BSBINS309</w:t>
            </w:r>
          </w:p>
        </w:tc>
        <w:tc>
          <w:tcPr>
            <w:tcW w:w="6280" w:type="dxa"/>
            <w:tcBorders>
              <w:top w:val="single" w:sz="4" w:space="0" w:color="auto"/>
            </w:tcBorders>
            <w:tcMar>
              <w:top w:w="57" w:type="dxa"/>
              <w:bottom w:w="57" w:type="dxa"/>
            </w:tcMar>
          </w:tcPr>
          <w:p w14:paraId="78A04A84" w14:textId="77777777" w:rsidR="00047AF0" w:rsidRDefault="00047AF0" w:rsidP="00047AF0">
            <w:pPr>
              <w:rPr>
                <w:rFonts w:cs="Arial"/>
              </w:rPr>
            </w:pPr>
            <w:r>
              <w:rPr>
                <w:rFonts w:ascii="Calibri" w:hAnsi="Calibri" w:cs="Calibri"/>
                <w:sz w:val="22"/>
                <w:szCs w:val="22"/>
              </w:rPr>
              <w:t>Maintain business records</w:t>
            </w:r>
          </w:p>
        </w:tc>
        <w:tc>
          <w:tcPr>
            <w:tcW w:w="1460" w:type="dxa"/>
            <w:tcBorders>
              <w:top w:val="single" w:sz="4" w:space="0" w:color="auto"/>
            </w:tcBorders>
            <w:tcMar>
              <w:top w:w="57" w:type="dxa"/>
              <w:bottom w:w="57" w:type="dxa"/>
            </w:tcMar>
            <w:vAlign w:val="bottom"/>
          </w:tcPr>
          <w:p w14:paraId="38579ED8" w14:textId="77777777" w:rsidR="00047AF0" w:rsidRDefault="00047AF0" w:rsidP="00047AF0">
            <w:pPr>
              <w:jc w:val="center"/>
              <w:rPr>
                <w:rFonts w:cs="Arial"/>
              </w:rPr>
            </w:pPr>
            <w:r>
              <w:rPr>
                <w:rFonts w:ascii="Calibri" w:hAnsi="Calibri" w:cs="Calibri"/>
                <w:sz w:val="22"/>
                <w:szCs w:val="22"/>
              </w:rPr>
              <w:t>30</w:t>
            </w:r>
          </w:p>
        </w:tc>
      </w:tr>
      <w:tr w:rsidR="00047AF0" w:rsidRPr="0072047E" w14:paraId="025B450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B9838C9" w14:textId="77777777" w:rsidR="00047AF0" w:rsidRDefault="00047AF0" w:rsidP="00047AF0">
            <w:pPr>
              <w:rPr>
                <w:rFonts w:cs="Arial"/>
              </w:rPr>
            </w:pPr>
            <w:r>
              <w:rPr>
                <w:rFonts w:ascii="Calibri" w:hAnsi="Calibri" w:cs="Calibri"/>
                <w:color w:val="000000"/>
                <w:sz w:val="22"/>
                <w:szCs w:val="22"/>
              </w:rPr>
              <w:t>BSBINS401</w:t>
            </w:r>
          </w:p>
        </w:tc>
        <w:tc>
          <w:tcPr>
            <w:tcW w:w="6280" w:type="dxa"/>
            <w:tcBorders>
              <w:top w:val="single" w:sz="4" w:space="0" w:color="auto"/>
            </w:tcBorders>
            <w:tcMar>
              <w:top w:w="57" w:type="dxa"/>
              <w:bottom w:w="57" w:type="dxa"/>
            </w:tcMar>
          </w:tcPr>
          <w:p w14:paraId="19C77FC4" w14:textId="77777777" w:rsidR="00047AF0" w:rsidRDefault="00047AF0" w:rsidP="00047AF0">
            <w:pPr>
              <w:rPr>
                <w:rFonts w:cs="Arial"/>
              </w:rPr>
            </w:pPr>
            <w:r>
              <w:rPr>
                <w:rFonts w:ascii="Calibri" w:hAnsi="Calibri" w:cs="Calibri"/>
                <w:sz w:val="22"/>
                <w:szCs w:val="22"/>
              </w:rPr>
              <w:t>Analyse and present research information</w:t>
            </w:r>
          </w:p>
        </w:tc>
        <w:tc>
          <w:tcPr>
            <w:tcW w:w="1460" w:type="dxa"/>
            <w:tcBorders>
              <w:top w:val="single" w:sz="4" w:space="0" w:color="auto"/>
            </w:tcBorders>
            <w:tcMar>
              <w:top w:w="57" w:type="dxa"/>
              <w:bottom w:w="57" w:type="dxa"/>
            </w:tcMar>
            <w:vAlign w:val="bottom"/>
          </w:tcPr>
          <w:p w14:paraId="157D48B7" w14:textId="77777777" w:rsidR="00047AF0" w:rsidRDefault="00047AF0" w:rsidP="00047AF0">
            <w:pPr>
              <w:jc w:val="center"/>
              <w:rPr>
                <w:rFonts w:cs="Arial"/>
              </w:rPr>
            </w:pPr>
            <w:r>
              <w:rPr>
                <w:rFonts w:ascii="Calibri" w:hAnsi="Calibri" w:cs="Calibri"/>
                <w:sz w:val="22"/>
                <w:szCs w:val="22"/>
              </w:rPr>
              <w:t>40</w:t>
            </w:r>
          </w:p>
        </w:tc>
      </w:tr>
      <w:tr w:rsidR="00047AF0" w:rsidRPr="0072047E" w14:paraId="38DF1B9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27438B9" w14:textId="77777777" w:rsidR="00047AF0" w:rsidRDefault="00047AF0" w:rsidP="00047AF0">
            <w:pPr>
              <w:rPr>
                <w:rFonts w:cs="Arial"/>
              </w:rPr>
            </w:pPr>
            <w:r>
              <w:rPr>
                <w:rFonts w:ascii="Calibri" w:hAnsi="Calibri" w:cs="Calibri"/>
                <w:color w:val="000000"/>
                <w:sz w:val="22"/>
                <w:szCs w:val="22"/>
              </w:rPr>
              <w:t>BSBINS402</w:t>
            </w:r>
          </w:p>
        </w:tc>
        <w:tc>
          <w:tcPr>
            <w:tcW w:w="6280" w:type="dxa"/>
            <w:tcBorders>
              <w:top w:val="single" w:sz="4" w:space="0" w:color="auto"/>
            </w:tcBorders>
            <w:tcMar>
              <w:top w:w="57" w:type="dxa"/>
              <w:bottom w:w="57" w:type="dxa"/>
            </w:tcMar>
          </w:tcPr>
          <w:p w14:paraId="3FB0CB81" w14:textId="77777777" w:rsidR="00047AF0" w:rsidRDefault="00047AF0" w:rsidP="00047AF0">
            <w:pPr>
              <w:rPr>
                <w:rFonts w:cs="Arial"/>
              </w:rPr>
            </w:pPr>
            <w:r>
              <w:rPr>
                <w:rFonts w:ascii="Calibri" w:hAnsi="Calibri" w:cs="Calibri"/>
                <w:sz w:val="22"/>
                <w:szCs w:val="22"/>
              </w:rPr>
              <w:t>Coordinate workplace information systems</w:t>
            </w:r>
          </w:p>
        </w:tc>
        <w:tc>
          <w:tcPr>
            <w:tcW w:w="1460" w:type="dxa"/>
            <w:tcBorders>
              <w:top w:val="single" w:sz="4" w:space="0" w:color="auto"/>
            </w:tcBorders>
            <w:tcMar>
              <w:top w:w="57" w:type="dxa"/>
              <w:bottom w:w="57" w:type="dxa"/>
            </w:tcMar>
            <w:vAlign w:val="bottom"/>
          </w:tcPr>
          <w:p w14:paraId="7C7BEA79" w14:textId="77777777" w:rsidR="00047AF0" w:rsidRDefault="00047AF0" w:rsidP="00047AF0">
            <w:pPr>
              <w:jc w:val="center"/>
              <w:rPr>
                <w:rFonts w:cs="Arial"/>
              </w:rPr>
            </w:pPr>
            <w:r>
              <w:rPr>
                <w:rFonts w:ascii="Calibri" w:hAnsi="Calibri" w:cs="Calibri"/>
                <w:sz w:val="22"/>
                <w:szCs w:val="22"/>
              </w:rPr>
              <w:t>40</w:t>
            </w:r>
          </w:p>
        </w:tc>
      </w:tr>
      <w:tr w:rsidR="00047AF0" w:rsidRPr="0072047E" w14:paraId="5759BB4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335962" w14:textId="77777777" w:rsidR="00047AF0" w:rsidRDefault="00047AF0" w:rsidP="00047AF0">
            <w:pPr>
              <w:rPr>
                <w:rFonts w:cs="Arial"/>
              </w:rPr>
            </w:pPr>
            <w:r>
              <w:rPr>
                <w:rFonts w:ascii="Calibri" w:hAnsi="Calibri" w:cs="Calibri"/>
                <w:color w:val="000000"/>
                <w:sz w:val="22"/>
                <w:szCs w:val="22"/>
              </w:rPr>
              <w:t>BSBINS403</w:t>
            </w:r>
          </w:p>
        </w:tc>
        <w:tc>
          <w:tcPr>
            <w:tcW w:w="6280" w:type="dxa"/>
            <w:tcBorders>
              <w:top w:val="single" w:sz="4" w:space="0" w:color="auto"/>
            </w:tcBorders>
            <w:tcMar>
              <w:top w:w="57" w:type="dxa"/>
              <w:bottom w:w="57" w:type="dxa"/>
            </w:tcMar>
          </w:tcPr>
          <w:p w14:paraId="66F8EE66" w14:textId="77777777" w:rsidR="00047AF0" w:rsidRDefault="00047AF0" w:rsidP="00047AF0">
            <w:pPr>
              <w:rPr>
                <w:rFonts w:cs="Arial"/>
              </w:rPr>
            </w:pPr>
            <w:r>
              <w:rPr>
                <w:rFonts w:ascii="Calibri" w:hAnsi="Calibri" w:cs="Calibri"/>
                <w:sz w:val="22"/>
                <w:szCs w:val="22"/>
              </w:rPr>
              <w:t>Obtain information from external and networked sources</w:t>
            </w:r>
          </w:p>
        </w:tc>
        <w:tc>
          <w:tcPr>
            <w:tcW w:w="1460" w:type="dxa"/>
            <w:tcBorders>
              <w:top w:val="single" w:sz="4" w:space="0" w:color="auto"/>
            </w:tcBorders>
            <w:tcMar>
              <w:top w:w="57" w:type="dxa"/>
              <w:bottom w:w="57" w:type="dxa"/>
            </w:tcMar>
            <w:vAlign w:val="bottom"/>
          </w:tcPr>
          <w:p w14:paraId="76DEAB2C" w14:textId="77777777" w:rsidR="00047AF0" w:rsidRDefault="00047AF0" w:rsidP="00047AF0">
            <w:pPr>
              <w:jc w:val="center"/>
              <w:rPr>
                <w:rFonts w:cs="Arial"/>
              </w:rPr>
            </w:pPr>
            <w:r>
              <w:rPr>
                <w:rFonts w:ascii="Calibri" w:hAnsi="Calibri" w:cs="Calibri"/>
                <w:sz w:val="22"/>
                <w:szCs w:val="22"/>
              </w:rPr>
              <w:t>20</w:t>
            </w:r>
          </w:p>
        </w:tc>
      </w:tr>
      <w:tr w:rsidR="00047AF0" w:rsidRPr="0072047E" w14:paraId="7A6E12A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8739726" w14:textId="77777777" w:rsidR="00047AF0" w:rsidRDefault="00047AF0" w:rsidP="00047AF0">
            <w:pPr>
              <w:rPr>
                <w:rFonts w:cs="Arial"/>
              </w:rPr>
            </w:pPr>
            <w:r>
              <w:rPr>
                <w:rFonts w:ascii="Calibri" w:hAnsi="Calibri" w:cs="Calibri"/>
                <w:color w:val="000000"/>
                <w:sz w:val="22"/>
                <w:szCs w:val="22"/>
              </w:rPr>
              <w:t>BSBINS404</w:t>
            </w:r>
          </w:p>
        </w:tc>
        <w:tc>
          <w:tcPr>
            <w:tcW w:w="6280" w:type="dxa"/>
            <w:tcBorders>
              <w:top w:val="single" w:sz="4" w:space="0" w:color="auto"/>
            </w:tcBorders>
            <w:tcMar>
              <w:top w:w="57" w:type="dxa"/>
              <w:bottom w:w="57" w:type="dxa"/>
            </w:tcMar>
          </w:tcPr>
          <w:p w14:paraId="757A5149" w14:textId="77777777" w:rsidR="00047AF0" w:rsidRDefault="00047AF0" w:rsidP="00047AF0">
            <w:pPr>
              <w:rPr>
                <w:rFonts w:cs="Arial"/>
              </w:rPr>
            </w:pPr>
            <w:r>
              <w:rPr>
                <w:rFonts w:ascii="Calibri" w:hAnsi="Calibri" w:cs="Calibri"/>
                <w:sz w:val="22"/>
                <w:szCs w:val="22"/>
              </w:rPr>
              <w:t>Search library and information databases</w:t>
            </w:r>
          </w:p>
        </w:tc>
        <w:tc>
          <w:tcPr>
            <w:tcW w:w="1460" w:type="dxa"/>
            <w:tcBorders>
              <w:top w:val="single" w:sz="4" w:space="0" w:color="auto"/>
            </w:tcBorders>
            <w:tcMar>
              <w:top w:w="57" w:type="dxa"/>
              <w:bottom w:w="57" w:type="dxa"/>
            </w:tcMar>
            <w:vAlign w:val="bottom"/>
          </w:tcPr>
          <w:p w14:paraId="708D5E78" w14:textId="77777777" w:rsidR="00047AF0" w:rsidRDefault="00047AF0" w:rsidP="00047AF0">
            <w:pPr>
              <w:jc w:val="center"/>
              <w:rPr>
                <w:rFonts w:cs="Arial"/>
              </w:rPr>
            </w:pPr>
            <w:r>
              <w:rPr>
                <w:rFonts w:ascii="Calibri" w:hAnsi="Calibri" w:cs="Calibri"/>
                <w:sz w:val="22"/>
                <w:szCs w:val="22"/>
              </w:rPr>
              <w:t>30</w:t>
            </w:r>
          </w:p>
        </w:tc>
      </w:tr>
      <w:tr w:rsidR="00047AF0" w:rsidRPr="0072047E" w14:paraId="5A02A3B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BCEBAFA" w14:textId="77777777" w:rsidR="00047AF0" w:rsidRDefault="00047AF0" w:rsidP="00047AF0">
            <w:pPr>
              <w:rPr>
                <w:rFonts w:cs="Arial"/>
              </w:rPr>
            </w:pPr>
            <w:r>
              <w:rPr>
                <w:rFonts w:ascii="Calibri" w:hAnsi="Calibri" w:cs="Calibri"/>
                <w:color w:val="000000"/>
                <w:sz w:val="22"/>
                <w:szCs w:val="22"/>
              </w:rPr>
              <w:t>BSBINS405</w:t>
            </w:r>
          </w:p>
        </w:tc>
        <w:tc>
          <w:tcPr>
            <w:tcW w:w="6280" w:type="dxa"/>
            <w:tcBorders>
              <w:top w:val="single" w:sz="4" w:space="0" w:color="auto"/>
            </w:tcBorders>
            <w:tcMar>
              <w:top w:w="57" w:type="dxa"/>
              <w:bottom w:w="57" w:type="dxa"/>
            </w:tcMar>
          </w:tcPr>
          <w:p w14:paraId="74E80413" w14:textId="77777777" w:rsidR="00047AF0" w:rsidRDefault="00047AF0" w:rsidP="00047AF0">
            <w:pPr>
              <w:rPr>
                <w:rFonts w:cs="Arial"/>
              </w:rPr>
            </w:pPr>
            <w:r>
              <w:rPr>
                <w:rFonts w:ascii="Calibri" w:hAnsi="Calibri" w:cs="Calibri"/>
                <w:sz w:val="22"/>
                <w:szCs w:val="22"/>
              </w:rPr>
              <w:t>Use integrated library management systems</w:t>
            </w:r>
          </w:p>
        </w:tc>
        <w:tc>
          <w:tcPr>
            <w:tcW w:w="1460" w:type="dxa"/>
            <w:tcBorders>
              <w:top w:val="single" w:sz="4" w:space="0" w:color="auto"/>
            </w:tcBorders>
            <w:tcMar>
              <w:top w:w="57" w:type="dxa"/>
              <w:bottom w:w="57" w:type="dxa"/>
            </w:tcMar>
            <w:vAlign w:val="bottom"/>
          </w:tcPr>
          <w:p w14:paraId="03F14577" w14:textId="77777777" w:rsidR="00047AF0" w:rsidRDefault="00047AF0" w:rsidP="00047AF0">
            <w:pPr>
              <w:jc w:val="center"/>
              <w:rPr>
                <w:rFonts w:cs="Arial"/>
              </w:rPr>
            </w:pPr>
            <w:r>
              <w:rPr>
                <w:rFonts w:ascii="Calibri" w:hAnsi="Calibri" w:cs="Calibri"/>
                <w:sz w:val="22"/>
                <w:szCs w:val="22"/>
              </w:rPr>
              <w:t>30</w:t>
            </w:r>
          </w:p>
        </w:tc>
      </w:tr>
      <w:tr w:rsidR="00047AF0" w:rsidRPr="0072047E" w14:paraId="299C59E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250B519" w14:textId="77777777" w:rsidR="00047AF0" w:rsidRDefault="00047AF0" w:rsidP="00047AF0">
            <w:pPr>
              <w:rPr>
                <w:rFonts w:cs="Arial"/>
              </w:rPr>
            </w:pPr>
            <w:r>
              <w:rPr>
                <w:rFonts w:ascii="Calibri" w:hAnsi="Calibri" w:cs="Calibri"/>
                <w:color w:val="000000"/>
                <w:sz w:val="22"/>
                <w:szCs w:val="22"/>
              </w:rPr>
              <w:t>BSBINS406</w:t>
            </w:r>
          </w:p>
        </w:tc>
        <w:tc>
          <w:tcPr>
            <w:tcW w:w="6280" w:type="dxa"/>
            <w:tcBorders>
              <w:top w:val="single" w:sz="4" w:space="0" w:color="auto"/>
            </w:tcBorders>
            <w:tcMar>
              <w:top w:w="57" w:type="dxa"/>
              <w:bottom w:w="57" w:type="dxa"/>
            </w:tcMar>
          </w:tcPr>
          <w:p w14:paraId="5D404A56" w14:textId="77777777" w:rsidR="00047AF0" w:rsidRDefault="00047AF0" w:rsidP="00047AF0">
            <w:pPr>
              <w:rPr>
                <w:rFonts w:cs="Arial"/>
              </w:rPr>
            </w:pPr>
            <w:r>
              <w:rPr>
                <w:rFonts w:ascii="Calibri" w:hAnsi="Calibri" w:cs="Calibri"/>
                <w:sz w:val="22"/>
                <w:szCs w:val="22"/>
              </w:rPr>
              <w:t>Assist customers to access information</w:t>
            </w:r>
          </w:p>
        </w:tc>
        <w:tc>
          <w:tcPr>
            <w:tcW w:w="1460" w:type="dxa"/>
            <w:tcBorders>
              <w:top w:val="single" w:sz="4" w:space="0" w:color="auto"/>
            </w:tcBorders>
            <w:tcMar>
              <w:top w:w="57" w:type="dxa"/>
              <w:bottom w:w="57" w:type="dxa"/>
            </w:tcMar>
            <w:vAlign w:val="bottom"/>
          </w:tcPr>
          <w:p w14:paraId="06709F4F" w14:textId="77777777" w:rsidR="00047AF0" w:rsidRDefault="00047AF0" w:rsidP="00047AF0">
            <w:pPr>
              <w:jc w:val="center"/>
              <w:rPr>
                <w:rFonts w:cs="Arial"/>
              </w:rPr>
            </w:pPr>
            <w:r>
              <w:rPr>
                <w:rFonts w:ascii="Calibri" w:hAnsi="Calibri" w:cs="Calibri"/>
                <w:sz w:val="22"/>
                <w:szCs w:val="22"/>
              </w:rPr>
              <w:t>40</w:t>
            </w:r>
          </w:p>
        </w:tc>
      </w:tr>
      <w:tr w:rsidR="00047AF0" w:rsidRPr="0072047E" w14:paraId="56EE50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E323308" w14:textId="77777777" w:rsidR="00047AF0" w:rsidRDefault="00047AF0" w:rsidP="00047AF0">
            <w:pPr>
              <w:rPr>
                <w:rFonts w:cs="Arial"/>
              </w:rPr>
            </w:pPr>
            <w:r>
              <w:rPr>
                <w:rFonts w:ascii="Calibri" w:hAnsi="Calibri" w:cs="Calibri"/>
                <w:color w:val="000000"/>
                <w:sz w:val="22"/>
                <w:szCs w:val="22"/>
              </w:rPr>
              <w:t>BSBINS407</w:t>
            </w:r>
          </w:p>
        </w:tc>
        <w:tc>
          <w:tcPr>
            <w:tcW w:w="6280" w:type="dxa"/>
            <w:tcBorders>
              <w:top w:val="single" w:sz="4" w:space="0" w:color="auto"/>
            </w:tcBorders>
            <w:tcMar>
              <w:top w:w="57" w:type="dxa"/>
              <w:bottom w:w="57" w:type="dxa"/>
            </w:tcMar>
          </w:tcPr>
          <w:p w14:paraId="16DCAF9F" w14:textId="77777777" w:rsidR="00047AF0" w:rsidRDefault="00047AF0" w:rsidP="00047AF0">
            <w:pPr>
              <w:rPr>
                <w:rFonts w:cs="Arial"/>
              </w:rPr>
            </w:pPr>
            <w:r>
              <w:rPr>
                <w:rFonts w:ascii="Calibri" w:hAnsi="Calibri" w:cs="Calibri"/>
                <w:sz w:val="22"/>
                <w:szCs w:val="22"/>
              </w:rPr>
              <w:t>Consolidate and maintain library industry knowledge</w:t>
            </w:r>
          </w:p>
        </w:tc>
        <w:tc>
          <w:tcPr>
            <w:tcW w:w="1460" w:type="dxa"/>
            <w:tcBorders>
              <w:top w:val="single" w:sz="4" w:space="0" w:color="auto"/>
            </w:tcBorders>
            <w:tcMar>
              <w:top w:w="57" w:type="dxa"/>
              <w:bottom w:w="57" w:type="dxa"/>
            </w:tcMar>
            <w:vAlign w:val="bottom"/>
          </w:tcPr>
          <w:p w14:paraId="2B4A2807" w14:textId="77777777" w:rsidR="00047AF0" w:rsidRDefault="00047AF0" w:rsidP="00047AF0">
            <w:pPr>
              <w:jc w:val="center"/>
              <w:rPr>
                <w:rFonts w:cs="Arial"/>
              </w:rPr>
            </w:pPr>
            <w:r>
              <w:rPr>
                <w:rFonts w:ascii="Calibri" w:hAnsi="Calibri" w:cs="Calibri"/>
                <w:sz w:val="22"/>
                <w:szCs w:val="22"/>
              </w:rPr>
              <w:t>60</w:t>
            </w:r>
          </w:p>
        </w:tc>
      </w:tr>
      <w:tr w:rsidR="00047AF0" w:rsidRPr="0072047E" w14:paraId="3831225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F814BA7" w14:textId="77777777" w:rsidR="00047AF0" w:rsidRDefault="00047AF0" w:rsidP="00047AF0">
            <w:pPr>
              <w:rPr>
                <w:rFonts w:cs="Arial"/>
              </w:rPr>
            </w:pPr>
            <w:r>
              <w:rPr>
                <w:rFonts w:ascii="Calibri" w:hAnsi="Calibri" w:cs="Calibri"/>
                <w:color w:val="000000"/>
                <w:sz w:val="22"/>
                <w:szCs w:val="22"/>
              </w:rPr>
              <w:t>BSBINS408</w:t>
            </w:r>
          </w:p>
        </w:tc>
        <w:tc>
          <w:tcPr>
            <w:tcW w:w="6280" w:type="dxa"/>
            <w:tcBorders>
              <w:top w:val="single" w:sz="4" w:space="0" w:color="auto"/>
            </w:tcBorders>
            <w:tcMar>
              <w:top w:w="57" w:type="dxa"/>
              <w:bottom w:w="57" w:type="dxa"/>
            </w:tcMar>
          </w:tcPr>
          <w:p w14:paraId="6E400C19" w14:textId="77777777" w:rsidR="00047AF0" w:rsidRDefault="00047AF0" w:rsidP="00047AF0">
            <w:pPr>
              <w:rPr>
                <w:rFonts w:cs="Arial"/>
              </w:rPr>
            </w:pPr>
            <w:r>
              <w:rPr>
                <w:rFonts w:ascii="Calibri" w:hAnsi="Calibri" w:cs="Calibri"/>
                <w:sz w:val="22"/>
                <w:szCs w:val="22"/>
              </w:rPr>
              <w:t>Provide information from and about records</w:t>
            </w:r>
          </w:p>
        </w:tc>
        <w:tc>
          <w:tcPr>
            <w:tcW w:w="1460" w:type="dxa"/>
            <w:tcBorders>
              <w:top w:val="single" w:sz="4" w:space="0" w:color="auto"/>
            </w:tcBorders>
            <w:tcMar>
              <w:top w:w="57" w:type="dxa"/>
              <w:bottom w:w="57" w:type="dxa"/>
            </w:tcMar>
            <w:vAlign w:val="bottom"/>
          </w:tcPr>
          <w:p w14:paraId="2A1D1165" w14:textId="77777777" w:rsidR="00047AF0" w:rsidRDefault="00047AF0" w:rsidP="00047AF0">
            <w:pPr>
              <w:jc w:val="center"/>
              <w:rPr>
                <w:rFonts w:cs="Arial"/>
              </w:rPr>
            </w:pPr>
            <w:r>
              <w:rPr>
                <w:rFonts w:ascii="Calibri" w:hAnsi="Calibri" w:cs="Calibri"/>
                <w:sz w:val="22"/>
                <w:szCs w:val="22"/>
              </w:rPr>
              <w:t>20</w:t>
            </w:r>
          </w:p>
        </w:tc>
      </w:tr>
      <w:tr w:rsidR="00047AF0" w:rsidRPr="0072047E" w14:paraId="00DC2B4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FF247E" w14:textId="77777777" w:rsidR="00047AF0" w:rsidRDefault="00047AF0" w:rsidP="00047AF0">
            <w:pPr>
              <w:rPr>
                <w:rFonts w:cs="Arial"/>
              </w:rPr>
            </w:pPr>
            <w:r>
              <w:rPr>
                <w:rFonts w:ascii="Calibri" w:hAnsi="Calibri" w:cs="Calibri"/>
                <w:color w:val="000000"/>
                <w:sz w:val="22"/>
                <w:szCs w:val="22"/>
              </w:rPr>
              <w:t>BSBINS409</w:t>
            </w:r>
          </w:p>
        </w:tc>
        <w:tc>
          <w:tcPr>
            <w:tcW w:w="6280" w:type="dxa"/>
            <w:tcBorders>
              <w:top w:val="single" w:sz="4" w:space="0" w:color="auto"/>
            </w:tcBorders>
            <w:tcMar>
              <w:top w:w="57" w:type="dxa"/>
              <w:bottom w:w="57" w:type="dxa"/>
            </w:tcMar>
          </w:tcPr>
          <w:p w14:paraId="0A27DB28" w14:textId="77777777" w:rsidR="00047AF0" w:rsidRDefault="00047AF0" w:rsidP="00047AF0">
            <w:pPr>
              <w:rPr>
                <w:rFonts w:cs="Arial"/>
              </w:rPr>
            </w:pPr>
            <w:r>
              <w:rPr>
                <w:rFonts w:ascii="Calibri" w:hAnsi="Calibri" w:cs="Calibri"/>
                <w:sz w:val="22"/>
                <w:szCs w:val="22"/>
              </w:rPr>
              <w:t>Maintain and monitor digital information and records</w:t>
            </w:r>
          </w:p>
        </w:tc>
        <w:tc>
          <w:tcPr>
            <w:tcW w:w="1460" w:type="dxa"/>
            <w:tcBorders>
              <w:top w:val="single" w:sz="4" w:space="0" w:color="auto"/>
            </w:tcBorders>
            <w:tcMar>
              <w:top w:w="57" w:type="dxa"/>
              <w:bottom w:w="57" w:type="dxa"/>
            </w:tcMar>
            <w:vAlign w:val="bottom"/>
          </w:tcPr>
          <w:p w14:paraId="360F37CB" w14:textId="77777777" w:rsidR="00047AF0" w:rsidRDefault="00047AF0" w:rsidP="00047AF0">
            <w:pPr>
              <w:jc w:val="center"/>
              <w:rPr>
                <w:rFonts w:cs="Arial"/>
              </w:rPr>
            </w:pPr>
            <w:r>
              <w:rPr>
                <w:rFonts w:ascii="Calibri" w:hAnsi="Calibri" w:cs="Calibri"/>
                <w:sz w:val="22"/>
                <w:szCs w:val="22"/>
              </w:rPr>
              <w:t>50</w:t>
            </w:r>
          </w:p>
        </w:tc>
      </w:tr>
      <w:tr w:rsidR="00047AF0" w:rsidRPr="0072047E" w14:paraId="072BB2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97630E5" w14:textId="77777777" w:rsidR="00047AF0" w:rsidRDefault="00047AF0" w:rsidP="00047AF0">
            <w:pPr>
              <w:rPr>
                <w:rFonts w:cs="Arial"/>
              </w:rPr>
            </w:pPr>
            <w:r>
              <w:rPr>
                <w:rFonts w:ascii="Calibri" w:hAnsi="Calibri" w:cs="Calibri"/>
                <w:color w:val="000000"/>
                <w:sz w:val="22"/>
                <w:szCs w:val="22"/>
              </w:rPr>
              <w:lastRenderedPageBreak/>
              <w:t>BSBINS410</w:t>
            </w:r>
          </w:p>
        </w:tc>
        <w:tc>
          <w:tcPr>
            <w:tcW w:w="6280" w:type="dxa"/>
            <w:tcBorders>
              <w:top w:val="single" w:sz="4" w:space="0" w:color="auto"/>
            </w:tcBorders>
            <w:tcMar>
              <w:top w:w="57" w:type="dxa"/>
              <w:bottom w:w="57" w:type="dxa"/>
            </w:tcMar>
          </w:tcPr>
          <w:p w14:paraId="663E87B3" w14:textId="77777777" w:rsidR="00047AF0" w:rsidRDefault="00047AF0" w:rsidP="00047AF0">
            <w:pPr>
              <w:rPr>
                <w:rFonts w:cs="Arial"/>
              </w:rPr>
            </w:pPr>
            <w:r>
              <w:rPr>
                <w:rFonts w:ascii="Calibri" w:hAnsi="Calibri" w:cs="Calibri"/>
                <w:sz w:val="22"/>
                <w:szCs w:val="22"/>
              </w:rPr>
              <w:t>Implement records systems for small business</w:t>
            </w:r>
          </w:p>
        </w:tc>
        <w:tc>
          <w:tcPr>
            <w:tcW w:w="1460" w:type="dxa"/>
            <w:tcBorders>
              <w:top w:val="single" w:sz="4" w:space="0" w:color="auto"/>
            </w:tcBorders>
            <w:tcMar>
              <w:top w:w="57" w:type="dxa"/>
              <w:bottom w:w="57" w:type="dxa"/>
            </w:tcMar>
            <w:vAlign w:val="bottom"/>
          </w:tcPr>
          <w:p w14:paraId="07E8C073" w14:textId="77777777" w:rsidR="00047AF0" w:rsidRDefault="00047AF0" w:rsidP="00047AF0">
            <w:pPr>
              <w:jc w:val="center"/>
              <w:rPr>
                <w:rFonts w:cs="Arial"/>
              </w:rPr>
            </w:pPr>
            <w:r>
              <w:rPr>
                <w:rFonts w:ascii="Calibri" w:hAnsi="Calibri" w:cs="Calibri"/>
                <w:sz w:val="22"/>
                <w:szCs w:val="22"/>
              </w:rPr>
              <w:t>40</w:t>
            </w:r>
          </w:p>
        </w:tc>
      </w:tr>
      <w:tr w:rsidR="00047AF0" w:rsidRPr="0072047E" w14:paraId="4C25B6A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26ABCBA" w14:textId="77777777" w:rsidR="00047AF0" w:rsidRDefault="00047AF0" w:rsidP="00047AF0">
            <w:pPr>
              <w:rPr>
                <w:rFonts w:cs="Arial"/>
              </w:rPr>
            </w:pPr>
            <w:r>
              <w:rPr>
                <w:rFonts w:ascii="Calibri" w:hAnsi="Calibri" w:cs="Calibri"/>
                <w:color w:val="000000"/>
                <w:sz w:val="22"/>
                <w:szCs w:val="22"/>
              </w:rPr>
              <w:t>BSBINS501</w:t>
            </w:r>
          </w:p>
        </w:tc>
        <w:tc>
          <w:tcPr>
            <w:tcW w:w="6280" w:type="dxa"/>
            <w:tcBorders>
              <w:top w:val="single" w:sz="4" w:space="0" w:color="auto"/>
            </w:tcBorders>
            <w:tcMar>
              <w:top w:w="57" w:type="dxa"/>
              <w:bottom w:w="57" w:type="dxa"/>
            </w:tcMar>
          </w:tcPr>
          <w:p w14:paraId="43D6ED35" w14:textId="77777777" w:rsidR="00047AF0" w:rsidRDefault="00047AF0" w:rsidP="00047AF0">
            <w:pPr>
              <w:rPr>
                <w:rFonts w:cs="Arial"/>
              </w:rPr>
            </w:pPr>
            <w:r>
              <w:rPr>
                <w:rFonts w:ascii="Calibri" w:hAnsi="Calibri" w:cs="Calibri"/>
                <w:sz w:val="22"/>
                <w:szCs w:val="22"/>
              </w:rPr>
              <w:t>Implement information and knowledge management systems</w:t>
            </w:r>
          </w:p>
        </w:tc>
        <w:tc>
          <w:tcPr>
            <w:tcW w:w="1460" w:type="dxa"/>
            <w:tcBorders>
              <w:top w:val="single" w:sz="4" w:space="0" w:color="auto"/>
            </w:tcBorders>
            <w:tcMar>
              <w:top w:w="57" w:type="dxa"/>
              <w:bottom w:w="57" w:type="dxa"/>
            </w:tcMar>
            <w:vAlign w:val="bottom"/>
          </w:tcPr>
          <w:p w14:paraId="2756E897" w14:textId="77777777" w:rsidR="00047AF0" w:rsidRDefault="00047AF0" w:rsidP="00047AF0">
            <w:pPr>
              <w:jc w:val="center"/>
              <w:rPr>
                <w:rFonts w:cs="Arial"/>
              </w:rPr>
            </w:pPr>
            <w:r>
              <w:rPr>
                <w:rFonts w:ascii="Calibri" w:hAnsi="Calibri" w:cs="Calibri"/>
                <w:sz w:val="22"/>
                <w:szCs w:val="22"/>
              </w:rPr>
              <w:t>50</w:t>
            </w:r>
          </w:p>
        </w:tc>
      </w:tr>
      <w:tr w:rsidR="00047AF0" w:rsidRPr="0072047E" w14:paraId="30966D9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DC2D28" w14:textId="77777777" w:rsidR="00047AF0" w:rsidRDefault="00047AF0" w:rsidP="00047AF0">
            <w:pPr>
              <w:rPr>
                <w:rFonts w:cs="Arial"/>
              </w:rPr>
            </w:pPr>
            <w:r>
              <w:rPr>
                <w:rFonts w:ascii="Calibri" w:hAnsi="Calibri" w:cs="Calibri"/>
                <w:color w:val="000000"/>
                <w:sz w:val="22"/>
                <w:szCs w:val="22"/>
              </w:rPr>
              <w:t>BSBINS502</w:t>
            </w:r>
          </w:p>
        </w:tc>
        <w:tc>
          <w:tcPr>
            <w:tcW w:w="6280" w:type="dxa"/>
            <w:tcBorders>
              <w:top w:val="single" w:sz="4" w:space="0" w:color="auto"/>
            </w:tcBorders>
            <w:tcMar>
              <w:top w:w="57" w:type="dxa"/>
              <w:bottom w:w="57" w:type="dxa"/>
            </w:tcMar>
          </w:tcPr>
          <w:p w14:paraId="62BD3C3C" w14:textId="77777777" w:rsidR="00047AF0" w:rsidRDefault="00047AF0" w:rsidP="00047AF0">
            <w:pPr>
              <w:rPr>
                <w:rFonts w:cs="Arial"/>
              </w:rPr>
            </w:pPr>
            <w:r>
              <w:rPr>
                <w:rFonts w:ascii="Calibri" w:hAnsi="Calibri" w:cs="Calibri"/>
                <w:sz w:val="22"/>
                <w:szCs w:val="22"/>
              </w:rPr>
              <w:t>Coordinate data management</w:t>
            </w:r>
          </w:p>
        </w:tc>
        <w:tc>
          <w:tcPr>
            <w:tcW w:w="1460" w:type="dxa"/>
            <w:tcBorders>
              <w:top w:val="single" w:sz="4" w:space="0" w:color="auto"/>
            </w:tcBorders>
            <w:tcMar>
              <w:top w:w="57" w:type="dxa"/>
              <w:bottom w:w="57" w:type="dxa"/>
            </w:tcMar>
            <w:vAlign w:val="bottom"/>
          </w:tcPr>
          <w:p w14:paraId="10BCA86F" w14:textId="77777777" w:rsidR="00047AF0" w:rsidRDefault="00047AF0" w:rsidP="00047AF0">
            <w:pPr>
              <w:jc w:val="center"/>
              <w:rPr>
                <w:rFonts w:cs="Arial"/>
              </w:rPr>
            </w:pPr>
            <w:r>
              <w:rPr>
                <w:rFonts w:ascii="Calibri" w:hAnsi="Calibri" w:cs="Calibri"/>
                <w:sz w:val="22"/>
                <w:szCs w:val="22"/>
              </w:rPr>
              <w:t>50</w:t>
            </w:r>
          </w:p>
        </w:tc>
      </w:tr>
      <w:tr w:rsidR="00047AF0" w:rsidRPr="0072047E" w14:paraId="1985E0E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F7D7DC" w14:textId="77777777" w:rsidR="00047AF0" w:rsidRDefault="00047AF0" w:rsidP="00047AF0">
            <w:pPr>
              <w:rPr>
                <w:rFonts w:cs="Arial"/>
              </w:rPr>
            </w:pPr>
            <w:r>
              <w:rPr>
                <w:rFonts w:ascii="Calibri" w:hAnsi="Calibri" w:cs="Calibri"/>
                <w:color w:val="000000"/>
                <w:sz w:val="22"/>
                <w:szCs w:val="22"/>
              </w:rPr>
              <w:t>BSBINS503</w:t>
            </w:r>
          </w:p>
        </w:tc>
        <w:tc>
          <w:tcPr>
            <w:tcW w:w="6280" w:type="dxa"/>
            <w:tcBorders>
              <w:top w:val="single" w:sz="4" w:space="0" w:color="auto"/>
            </w:tcBorders>
            <w:tcMar>
              <w:top w:w="57" w:type="dxa"/>
              <w:bottom w:w="57" w:type="dxa"/>
            </w:tcMar>
          </w:tcPr>
          <w:p w14:paraId="6020D2C2" w14:textId="77777777" w:rsidR="00047AF0" w:rsidRDefault="00047AF0" w:rsidP="00047AF0">
            <w:pPr>
              <w:rPr>
                <w:rFonts w:cs="Arial"/>
              </w:rPr>
            </w:pPr>
            <w:r>
              <w:rPr>
                <w:rFonts w:ascii="Calibri" w:hAnsi="Calibri" w:cs="Calibri"/>
                <w:sz w:val="22"/>
                <w:szCs w:val="22"/>
              </w:rPr>
              <w:t>Monitor compliance with copyright and licence requirements</w:t>
            </w:r>
          </w:p>
        </w:tc>
        <w:tc>
          <w:tcPr>
            <w:tcW w:w="1460" w:type="dxa"/>
            <w:tcBorders>
              <w:top w:val="single" w:sz="4" w:space="0" w:color="auto"/>
            </w:tcBorders>
            <w:tcMar>
              <w:top w:w="57" w:type="dxa"/>
              <w:bottom w:w="57" w:type="dxa"/>
            </w:tcMar>
            <w:vAlign w:val="bottom"/>
          </w:tcPr>
          <w:p w14:paraId="66425363" w14:textId="77777777" w:rsidR="00047AF0" w:rsidRDefault="00047AF0" w:rsidP="00047AF0">
            <w:pPr>
              <w:jc w:val="center"/>
              <w:rPr>
                <w:rFonts w:cs="Arial"/>
              </w:rPr>
            </w:pPr>
            <w:r>
              <w:rPr>
                <w:rFonts w:ascii="Calibri" w:hAnsi="Calibri" w:cs="Calibri"/>
                <w:sz w:val="22"/>
                <w:szCs w:val="22"/>
              </w:rPr>
              <w:t>20</w:t>
            </w:r>
          </w:p>
        </w:tc>
      </w:tr>
      <w:tr w:rsidR="00047AF0" w:rsidRPr="0072047E" w14:paraId="5F9721B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0127D0D" w14:textId="77777777" w:rsidR="00047AF0" w:rsidRDefault="00047AF0" w:rsidP="00047AF0">
            <w:pPr>
              <w:rPr>
                <w:rFonts w:cs="Arial"/>
              </w:rPr>
            </w:pPr>
            <w:r>
              <w:rPr>
                <w:rFonts w:ascii="Calibri" w:hAnsi="Calibri" w:cs="Calibri"/>
                <w:color w:val="000000"/>
                <w:sz w:val="22"/>
                <w:szCs w:val="22"/>
              </w:rPr>
              <w:t>BSBINS504</w:t>
            </w:r>
          </w:p>
        </w:tc>
        <w:tc>
          <w:tcPr>
            <w:tcW w:w="6280" w:type="dxa"/>
            <w:tcBorders>
              <w:top w:val="single" w:sz="4" w:space="0" w:color="auto"/>
            </w:tcBorders>
            <w:tcMar>
              <w:top w:w="57" w:type="dxa"/>
              <w:bottom w:w="57" w:type="dxa"/>
            </w:tcMar>
          </w:tcPr>
          <w:p w14:paraId="205421DC" w14:textId="77777777" w:rsidR="00047AF0" w:rsidRDefault="00047AF0" w:rsidP="00047AF0">
            <w:pPr>
              <w:rPr>
                <w:rFonts w:cs="Arial"/>
              </w:rPr>
            </w:pPr>
            <w:r>
              <w:rPr>
                <w:rFonts w:ascii="Calibri" w:hAnsi="Calibri" w:cs="Calibri"/>
                <w:sz w:val="22"/>
                <w:szCs w:val="22"/>
              </w:rPr>
              <w:t>Maintain digital repositories</w:t>
            </w:r>
          </w:p>
        </w:tc>
        <w:tc>
          <w:tcPr>
            <w:tcW w:w="1460" w:type="dxa"/>
            <w:tcBorders>
              <w:top w:val="single" w:sz="4" w:space="0" w:color="auto"/>
            </w:tcBorders>
            <w:tcMar>
              <w:top w:w="57" w:type="dxa"/>
              <w:bottom w:w="57" w:type="dxa"/>
            </w:tcMar>
            <w:vAlign w:val="bottom"/>
          </w:tcPr>
          <w:p w14:paraId="56A3A8FF" w14:textId="77777777" w:rsidR="00047AF0" w:rsidRDefault="00047AF0" w:rsidP="00047AF0">
            <w:pPr>
              <w:jc w:val="center"/>
              <w:rPr>
                <w:rFonts w:cs="Arial"/>
              </w:rPr>
            </w:pPr>
            <w:r>
              <w:rPr>
                <w:rFonts w:ascii="Calibri" w:hAnsi="Calibri" w:cs="Calibri"/>
                <w:sz w:val="22"/>
                <w:szCs w:val="22"/>
              </w:rPr>
              <w:t>45</w:t>
            </w:r>
          </w:p>
        </w:tc>
      </w:tr>
      <w:tr w:rsidR="00047AF0" w:rsidRPr="0072047E" w14:paraId="610FDAA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F46216" w14:textId="77777777" w:rsidR="00047AF0" w:rsidRDefault="00047AF0" w:rsidP="00047AF0">
            <w:pPr>
              <w:rPr>
                <w:rFonts w:cs="Arial"/>
              </w:rPr>
            </w:pPr>
            <w:r>
              <w:rPr>
                <w:rFonts w:ascii="Calibri" w:hAnsi="Calibri" w:cs="Calibri"/>
                <w:color w:val="000000"/>
                <w:sz w:val="22"/>
                <w:szCs w:val="22"/>
              </w:rPr>
              <w:t>BSBINS505</w:t>
            </w:r>
          </w:p>
        </w:tc>
        <w:tc>
          <w:tcPr>
            <w:tcW w:w="6280" w:type="dxa"/>
            <w:tcBorders>
              <w:top w:val="single" w:sz="4" w:space="0" w:color="auto"/>
            </w:tcBorders>
            <w:tcMar>
              <w:top w:w="57" w:type="dxa"/>
              <w:bottom w:w="57" w:type="dxa"/>
            </w:tcMar>
          </w:tcPr>
          <w:p w14:paraId="1163B738" w14:textId="77777777" w:rsidR="00047AF0" w:rsidRDefault="00047AF0" w:rsidP="00047AF0">
            <w:pPr>
              <w:rPr>
                <w:rFonts w:cs="Arial"/>
              </w:rPr>
            </w:pPr>
            <w:r>
              <w:rPr>
                <w:rFonts w:ascii="Calibri" w:hAnsi="Calibri" w:cs="Calibri"/>
                <w:sz w:val="22"/>
                <w:szCs w:val="22"/>
              </w:rPr>
              <w:t>Provide subject access and classify material</w:t>
            </w:r>
          </w:p>
        </w:tc>
        <w:tc>
          <w:tcPr>
            <w:tcW w:w="1460" w:type="dxa"/>
            <w:tcBorders>
              <w:top w:val="single" w:sz="4" w:space="0" w:color="auto"/>
            </w:tcBorders>
            <w:tcMar>
              <w:top w:w="57" w:type="dxa"/>
              <w:bottom w:w="57" w:type="dxa"/>
            </w:tcMar>
            <w:vAlign w:val="bottom"/>
          </w:tcPr>
          <w:p w14:paraId="39788EED" w14:textId="77777777" w:rsidR="00047AF0" w:rsidRDefault="00047AF0" w:rsidP="00047AF0">
            <w:pPr>
              <w:jc w:val="center"/>
              <w:rPr>
                <w:rFonts w:cs="Arial"/>
              </w:rPr>
            </w:pPr>
            <w:r>
              <w:rPr>
                <w:rFonts w:ascii="Calibri" w:hAnsi="Calibri" w:cs="Calibri"/>
                <w:sz w:val="22"/>
                <w:szCs w:val="22"/>
              </w:rPr>
              <w:t>100</w:t>
            </w:r>
          </w:p>
        </w:tc>
      </w:tr>
      <w:tr w:rsidR="00047AF0" w:rsidRPr="0072047E" w14:paraId="05C4824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8455B71" w14:textId="77777777" w:rsidR="00047AF0" w:rsidRDefault="00047AF0" w:rsidP="00047AF0">
            <w:pPr>
              <w:rPr>
                <w:rFonts w:cs="Arial"/>
              </w:rPr>
            </w:pPr>
            <w:r>
              <w:rPr>
                <w:rFonts w:ascii="Calibri" w:hAnsi="Calibri" w:cs="Calibri"/>
                <w:color w:val="000000"/>
                <w:sz w:val="22"/>
                <w:szCs w:val="22"/>
              </w:rPr>
              <w:t>BSBINS506</w:t>
            </w:r>
          </w:p>
        </w:tc>
        <w:tc>
          <w:tcPr>
            <w:tcW w:w="6280" w:type="dxa"/>
            <w:tcBorders>
              <w:top w:val="single" w:sz="4" w:space="0" w:color="auto"/>
            </w:tcBorders>
            <w:tcMar>
              <w:top w:w="57" w:type="dxa"/>
              <w:bottom w:w="57" w:type="dxa"/>
            </w:tcMar>
          </w:tcPr>
          <w:p w14:paraId="57D1DF28" w14:textId="77777777" w:rsidR="00047AF0" w:rsidRDefault="00047AF0" w:rsidP="00047AF0">
            <w:pPr>
              <w:rPr>
                <w:rFonts w:cs="Arial"/>
              </w:rPr>
            </w:pPr>
            <w:r>
              <w:rPr>
                <w:rFonts w:ascii="Calibri" w:hAnsi="Calibri" w:cs="Calibri"/>
                <w:sz w:val="22"/>
                <w:szCs w:val="22"/>
              </w:rPr>
              <w:t>Implement lending and borrowing processes for collections</w:t>
            </w:r>
          </w:p>
        </w:tc>
        <w:tc>
          <w:tcPr>
            <w:tcW w:w="1460" w:type="dxa"/>
            <w:tcBorders>
              <w:top w:val="single" w:sz="4" w:space="0" w:color="auto"/>
            </w:tcBorders>
            <w:tcMar>
              <w:top w:w="57" w:type="dxa"/>
              <w:bottom w:w="57" w:type="dxa"/>
            </w:tcMar>
            <w:vAlign w:val="bottom"/>
          </w:tcPr>
          <w:p w14:paraId="296AEAF5" w14:textId="77777777" w:rsidR="00047AF0" w:rsidRDefault="00047AF0" w:rsidP="00047AF0">
            <w:pPr>
              <w:jc w:val="center"/>
              <w:rPr>
                <w:rFonts w:cs="Arial"/>
              </w:rPr>
            </w:pPr>
            <w:r>
              <w:rPr>
                <w:rFonts w:ascii="Calibri" w:hAnsi="Calibri" w:cs="Calibri"/>
                <w:sz w:val="22"/>
                <w:szCs w:val="22"/>
              </w:rPr>
              <w:t>20</w:t>
            </w:r>
          </w:p>
        </w:tc>
      </w:tr>
      <w:tr w:rsidR="00047AF0" w:rsidRPr="0072047E" w14:paraId="3B0B2C7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EC6F6B8" w14:textId="77777777" w:rsidR="00047AF0" w:rsidRDefault="00047AF0" w:rsidP="00047AF0">
            <w:pPr>
              <w:rPr>
                <w:rFonts w:cs="Arial"/>
              </w:rPr>
            </w:pPr>
            <w:r>
              <w:rPr>
                <w:rFonts w:ascii="Calibri" w:hAnsi="Calibri" w:cs="Calibri"/>
                <w:color w:val="000000"/>
                <w:sz w:val="22"/>
                <w:szCs w:val="22"/>
              </w:rPr>
              <w:t>BSBINS507</w:t>
            </w:r>
          </w:p>
        </w:tc>
        <w:tc>
          <w:tcPr>
            <w:tcW w:w="6280" w:type="dxa"/>
            <w:tcBorders>
              <w:top w:val="single" w:sz="4" w:space="0" w:color="auto"/>
            </w:tcBorders>
            <w:tcMar>
              <w:top w:w="57" w:type="dxa"/>
              <w:bottom w:w="57" w:type="dxa"/>
            </w:tcMar>
          </w:tcPr>
          <w:p w14:paraId="11F3E6A2" w14:textId="77777777" w:rsidR="00047AF0" w:rsidRDefault="00047AF0" w:rsidP="00047AF0">
            <w:pPr>
              <w:rPr>
                <w:rFonts w:cs="Arial"/>
              </w:rPr>
            </w:pPr>
            <w:r>
              <w:rPr>
                <w:rFonts w:ascii="Calibri" w:hAnsi="Calibri" w:cs="Calibri"/>
                <w:sz w:val="22"/>
                <w:szCs w:val="22"/>
              </w:rPr>
              <w:t>Use advanced functions of integrated library management systems</w:t>
            </w:r>
          </w:p>
        </w:tc>
        <w:tc>
          <w:tcPr>
            <w:tcW w:w="1460" w:type="dxa"/>
            <w:tcBorders>
              <w:top w:val="single" w:sz="4" w:space="0" w:color="auto"/>
            </w:tcBorders>
            <w:tcMar>
              <w:top w:w="57" w:type="dxa"/>
              <w:bottom w:w="57" w:type="dxa"/>
            </w:tcMar>
            <w:vAlign w:val="bottom"/>
          </w:tcPr>
          <w:p w14:paraId="54E39D02" w14:textId="77777777" w:rsidR="00047AF0" w:rsidRDefault="00047AF0" w:rsidP="00047AF0">
            <w:pPr>
              <w:jc w:val="center"/>
              <w:rPr>
                <w:rFonts w:cs="Arial"/>
              </w:rPr>
            </w:pPr>
            <w:r>
              <w:rPr>
                <w:rFonts w:ascii="Calibri" w:hAnsi="Calibri" w:cs="Calibri"/>
                <w:sz w:val="22"/>
                <w:szCs w:val="22"/>
              </w:rPr>
              <w:t>35</w:t>
            </w:r>
          </w:p>
        </w:tc>
      </w:tr>
      <w:tr w:rsidR="00047AF0" w:rsidRPr="0072047E" w14:paraId="1776FCF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6B6C4A7" w14:textId="77777777" w:rsidR="00047AF0" w:rsidRDefault="00047AF0" w:rsidP="00047AF0">
            <w:pPr>
              <w:rPr>
                <w:rFonts w:cs="Arial"/>
              </w:rPr>
            </w:pPr>
            <w:r>
              <w:rPr>
                <w:rFonts w:ascii="Calibri" w:hAnsi="Calibri" w:cs="Calibri"/>
                <w:color w:val="000000"/>
                <w:sz w:val="22"/>
                <w:szCs w:val="22"/>
              </w:rPr>
              <w:t>BSBINS508</w:t>
            </w:r>
          </w:p>
        </w:tc>
        <w:tc>
          <w:tcPr>
            <w:tcW w:w="6280" w:type="dxa"/>
            <w:tcBorders>
              <w:top w:val="single" w:sz="4" w:space="0" w:color="auto"/>
            </w:tcBorders>
            <w:tcMar>
              <w:top w:w="57" w:type="dxa"/>
              <w:bottom w:w="57" w:type="dxa"/>
            </w:tcMar>
          </w:tcPr>
          <w:p w14:paraId="1CA2FD35" w14:textId="77777777" w:rsidR="00047AF0" w:rsidRDefault="00047AF0" w:rsidP="00047AF0">
            <w:pPr>
              <w:rPr>
                <w:rFonts w:cs="Arial"/>
              </w:rPr>
            </w:pPr>
            <w:r>
              <w:rPr>
                <w:rFonts w:ascii="Calibri" w:hAnsi="Calibri" w:cs="Calibri"/>
                <w:sz w:val="22"/>
                <w:szCs w:val="22"/>
              </w:rPr>
              <w:t>Research and analyse information to meet library customer needs</w:t>
            </w:r>
          </w:p>
        </w:tc>
        <w:tc>
          <w:tcPr>
            <w:tcW w:w="1460" w:type="dxa"/>
            <w:tcBorders>
              <w:top w:val="single" w:sz="4" w:space="0" w:color="auto"/>
            </w:tcBorders>
            <w:tcMar>
              <w:top w:w="57" w:type="dxa"/>
              <w:bottom w:w="57" w:type="dxa"/>
            </w:tcMar>
            <w:vAlign w:val="bottom"/>
          </w:tcPr>
          <w:p w14:paraId="33D8991F" w14:textId="77777777" w:rsidR="00047AF0" w:rsidRDefault="00047AF0" w:rsidP="00047AF0">
            <w:pPr>
              <w:jc w:val="center"/>
              <w:rPr>
                <w:rFonts w:cs="Arial"/>
              </w:rPr>
            </w:pPr>
            <w:r>
              <w:rPr>
                <w:rFonts w:ascii="Calibri" w:hAnsi="Calibri" w:cs="Calibri"/>
                <w:sz w:val="22"/>
                <w:szCs w:val="22"/>
              </w:rPr>
              <w:t>80</w:t>
            </w:r>
          </w:p>
        </w:tc>
      </w:tr>
      <w:tr w:rsidR="00047AF0" w:rsidRPr="0072047E" w14:paraId="31BE38E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D2C314" w14:textId="77777777" w:rsidR="00047AF0" w:rsidRDefault="00047AF0" w:rsidP="00047AF0">
            <w:pPr>
              <w:rPr>
                <w:rFonts w:cs="Arial"/>
              </w:rPr>
            </w:pPr>
            <w:r>
              <w:rPr>
                <w:rFonts w:ascii="Calibri" w:hAnsi="Calibri" w:cs="Calibri"/>
                <w:color w:val="000000"/>
                <w:sz w:val="22"/>
                <w:szCs w:val="22"/>
              </w:rPr>
              <w:t>BSBINS509</w:t>
            </w:r>
          </w:p>
        </w:tc>
        <w:tc>
          <w:tcPr>
            <w:tcW w:w="6280" w:type="dxa"/>
            <w:tcBorders>
              <w:top w:val="single" w:sz="4" w:space="0" w:color="auto"/>
            </w:tcBorders>
            <w:tcMar>
              <w:top w:w="57" w:type="dxa"/>
              <w:bottom w:w="57" w:type="dxa"/>
            </w:tcMar>
          </w:tcPr>
          <w:p w14:paraId="1292B713" w14:textId="77777777" w:rsidR="00047AF0" w:rsidRDefault="00047AF0" w:rsidP="00047AF0">
            <w:pPr>
              <w:rPr>
                <w:rFonts w:cs="Arial"/>
              </w:rPr>
            </w:pPr>
            <w:r>
              <w:rPr>
                <w:rFonts w:ascii="Calibri" w:hAnsi="Calibri" w:cs="Calibri"/>
                <w:sz w:val="22"/>
                <w:szCs w:val="22"/>
              </w:rPr>
              <w:t>Promote literature and reading</w:t>
            </w:r>
          </w:p>
        </w:tc>
        <w:tc>
          <w:tcPr>
            <w:tcW w:w="1460" w:type="dxa"/>
            <w:tcBorders>
              <w:top w:val="single" w:sz="4" w:space="0" w:color="auto"/>
            </w:tcBorders>
            <w:tcMar>
              <w:top w:w="57" w:type="dxa"/>
              <w:bottom w:w="57" w:type="dxa"/>
            </w:tcMar>
            <w:vAlign w:val="bottom"/>
          </w:tcPr>
          <w:p w14:paraId="21862175" w14:textId="77777777" w:rsidR="00047AF0" w:rsidRDefault="00047AF0" w:rsidP="00047AF0">
            <w:pPr>
              <w:jc w:val="center"/>
              <w:rPr>
                <w:rFonts w:cs="Arial"/>
              </w:rPr>
            </w:pPr>
            <w:r>
              <w:rPr>
                <w:rFonts w:ascii="Calibri" w:hAnsi="Calibri" w:cs="Calibri"/>
                <w:sz w:val="22"/>
                <w:szCs w:val="22"/>
              </w:rPr>
              <w:t>50</w:t>
            </w:r>
          </w:p>
        </w:tc>
      </w:tr>
      <w:tr w:rsidR="00047AF0" w:rsidRPr="0072047E" w14:paraId="63CCF93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99E6FC" w14:textId="77777777" w:rsidR="00047AF0" w:rsidRDefault="00047AF0" w:rsidP="00047AF0">
            <w:pPr>
              <w:rPr>
                <w:rFonts w:cs="Arial"/>
              </w:rPr>
            </w:pPr>
            <w:r>
              <w:rPr>
                <w:rFonts w:ascii="Calibri" w:hAnsi="Calibri" w:cs="Calibri"/>
                <w:color w:val="000000"/>
                <w:sz w:val="22"/>
                <w:szCs w:val="22"/>
              </w:rPr>
              <w:t>BSBINS510</w:t>
            </w:r>
          </w:p>
        </w:tc>
        <w:tc>
          <w:tcPr>
            <w:tcW w:w="6280" w:type="dxa"/>
            <w:tcBorders>
              <w:top w:val="single" w:sz="4" w:space="0" w:color="auto"/>
            </w:tcBorders>
            <w:tcMar>
              <w:top w:w="57" w:type="dxa"/>
              <w:bottom w:w="57" w:type="dxa"/>
            </w:tcMar>
          </w:tcPr>
          <w:p w14:paraId="503F2F0F" w14:textId="77777777" w:rsidR="00047AF0" w:rsidRDefault="00047AF0" w:rsidP="00047AF0">
            <w:pPr>
              <w:rPr>
                <w:rFonts w:cs="Arial"/>
              </w:rPr>
            </w:pPr>
            <w:r>
              <w:rPr>
                <w:rFonts w:ascii="Calibri" w:hAnsi="Calibri" w:cs="Calibri"/>
                <w:sz w:val="22"/>
                <w:szCs w:val="22"/>
              </w:rPr>
              <w:t>Develop community and stakeholder relationships in a library environment</w:t>
            </w:r>
          </w:p>
        </w:tc>
        <w:tc>
          <w:tcPr>
            <w:tcW w:w="1460" w:type="dxa"/>
            <w:tcBorders>
              <w:top w:val="single" w:sz="4" w:space="0" w:color="auto"/>
            </w:tcBorders>
            <w:tcMar>
              <w:top w:w="57" w:type="dxa"/>
              <w:bottom w:w="57" w:type="dxa"/>
            </w:tcMar>
            <w:vAlign w:val="bottom"/>
          </w:tcPr>
          <w:p w14:paraId="22FD204D" w14:textId="77777777" w:rsidR="00047AF0" w:rsidRDefault="00047AF0" w:rsidP="00047AF0">
            <w:pPr>
              <w:jc w:val="center"/>
              <w:rPr>
                <w:rFonts w:cs="Arial"/>
              </w:rPr>
            </w:pPr>
            <w:r>
              <w:rPr>
                <w:rFonts w:ascii="Calibri" w:hAnsi="Calibri" w:cs="Calibri"/>
                <w:sz w:val="22"/>
                <w:szCs w:val="22"/>
              </w:rPr>
              <w:t>50</w:t>
            </w:r>
          </w:p>
        </w:tc>
      </w:tr>
      <w:tr w:rsidR="00047AF0" w:rsidRPr="0072047E" w14:paraId="52A67C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82C678" w14:textId="77777777" w:rsidR="00047AF0" w:rsidRDefault="00047AF0" w:rsidP="00047AF0">
            <w:pPr>
              <w:rPr>
                <w:rFonts w:cs="Arial"/>
              </w:rPr>
            </w:pPr>
            <w:r>
              <w:rPr>
                <w:rFonts w:ascii="Calibri" w:hAnsi="Calibri" w:cs="Calibri"/>
                <w:color w:val="000000"/>
                <w:sz w:val="22"/>
                <w:szCs w:val="22"/>
              </w:rPr>
              <w:t>BSBINS511</w:t>
            </w:r>
          </w:p>
        </w:tc>
        <w:tc>
          <w:tcPr>
            <w:tcW w:w="6280" w:type="dxa"/>
            <w:tcBorders>
              <w:top w:val="single" w:sz="4" w:space="0" w:color="auto"/>
            </w:tcBorders>
            <w:tcMar>
              <w:top w:w="57" w:type="dxa"/>
              <w:bottom w:w="57" w:type="dxa"/>
            </w:tcMar>
          </w:tcPr>
          <w:p w14:paraId="3904C89B" w14:textId="77777777" w:rsidR="00047AF0" w:rsidRDefault="00047AF0" w:rsidP="00047AF0">
            <w:pPr>
              <w:rPr>
                <w:rFonts w:cs="Arial"/>
              </w:rPr>
            </w:pPr>
            <w:r>
              <w:rPr>
                <w:rFonts w:ascii="Calibri" w:hAnsi="Calibri" w:cs="Calibri"/>
                <w:sz w:val="22"/>
                <w:szCs w:val="22"/>
              </w:rPr>
              <w:t>Develop and promote library activities, events and public programs</w:t>
            </w:r>
          </w:p>
        </w:tc>
        <w:tc>
          <w:tcPr>
            <w:tcW w:w="1460" w:type="dxa"/>
            <w:tcBorders>
              <w:top w:val="single" w:sz="4" w:space="0" w:color="auto"/>
            </w:tcBorders>
            <w:tcMar>
              <w:top w:w="57" w:type="dxa"/>
              <w:bottom w:w="57" w:type="dxa"/>
            </w:tcMar>
            <w:vAlign w:val="bottom"/>
          </w:tcPr>
          <w:p w14:paraId="0790A214" w14:textId="77777777" w:rsidR="00047AF0" w:rsidRDefault="00047AF0" w:rsidP="00047AF0">
            <w:pPr>
              <w:jc w:val="center"/>
              <w:rPr>
                <w:rFonts w:cs="Arial"/>
              </w:rPr>
            </w:pPr>
            <w:r>
              <w:rPr>
                <w:rFonts w:ascii="Calibri" w:hAnsi="Calibri" w:cs="Calibri"/>
                <w:sz w:val="22"/>
                <w:szCs w:val="22"/>
              </w:rPr>
              <w:t>60</w:t>
            </w:r>
          </w:p>
        </w:tc>
      </w:tr>
      <w:tr w:rsidR="00047AF0" w:rsidRPr="0072047E" w14:paraId="455718D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0262C2" w14:textId="77777777" w:rsidR="00047AF0" w:rsidRDefault="00047AF0" w:rsidP="00047AF0">
            <w:pPr>
              <w:rPr>
                <w:rFonts w:cs="Arial"/>
              </w:rPr>
            </w:pPr>
            <w:r>
              <w:rPr>
                <w:rFonts w:ascii="Calibri" w:hAnsi="Calibri" w:cs="Calibri"/>
                <w:color w:val="000000"/>
                <w:sz w:val="22"/>
                <w:szCs w:val="22"/>
              </w:rPr>
              <w:t>BSBINS512</w:t>
            </w:r>
          </w:p>
        </w:tc>
        <w:tc>
          <w:tcPr>
            <w:tcW w:w="6280" w:type="dxa"/>
            <w:tcBorders>
              <w:top w:val="single" w:sz="4" w:space="0" w:color="auto"/>
            </w:tcBorders>
            <w:tcMar>
              <w:top w:w="57" w:type="dxa"/>
              <w:bottom w:w="57" w:type="dxa"/>
            </w:tcMar>
          </w:tcPr>
          <w:p w14:paraId="6E9391C7" w14:textId="77777777" w:rsidR="00047AF0" w:rsidRDefault="00047AF0" w:rsidP="00047AF0">
            <w:pPr>
              <w:rPr>
                <w:rFonts w:cs="Arial"/>
              </w:rPr>
            </w:pPr>
            <w:r>
              <w:rPr>
                <w:rFonts w:ascii="Calibri" w:hAnsi="Calibri" w:cs="Calibri"/>
                <w:sz w:val="22"/>
                <w:szCs w:val="22"/>
              </w:rPr>
              <w:t>Monitor business records systems</w:t>
            </w:r>
          </w:p>
        </w:tc>
        <w:tc>
          <w:tcPr>
            <w:tcW w:w="1460" w:type="dxa"/>
            <w:tcBorders>
              <w:top w:val="single" w:sz="4" w:space="0" w:color="auto"/>
            </w:tcBorders>
            <w:tcMar>
              <w:top w:w="57" w:type="dxa"/>
              <w:bottom w:w="57" w:type="dxa"/>
            </w:tcMar>
            <w:vAlign w:val="bottom"/>
          </w:tcPr>
          <w:p w14:paraId="2E4C6F50" w14:textId="77777777" w:rsidR="00047AF0" w:rsidRDefault="00047AF0" w:rsidP="00047AF0">
            <w:pPr>
              <w:jc w:val="center"/>
              <w:rPr>
                <w:rFonts w:cs="Arial"/>
              </w:rPr>
            </w:pPr>
            <w:r>
              <w:rPr>
                <w:rFonts w:ascii="Calibri" w:hAnsi="Calibri" w:cs="Calibri"/>
                <w:sz w:val="22"/>
                <w:szCs w:val="22"/>
              </w:rPr>
              <w:t>40</w:t>
            </w:r>
          </w:p>
        </w:tc>
      </w:tr>
      <w:tr w:rsidR="00047AF0" w:rsidRPr="0072047E" w14:paraId="3F79A5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95FF214" w14:textId="77777777" w:rsidR="00047AF0" w:rsidRDefault="00047AF0" w:rsidP="00047AF0">
            <w:pPr>
              <w:rPr>
                <w:rFonts w:cs="Arial"/>
              </w:rPr>
            </w:pPr>
            <w:r>
              <w:rPr>
                <w:rFonts w:ascii="Calibri" w:hAnsi="Calibri" w:cs="Calibri"/>
                <w:color w:val="000000"/>
                <w:sz w:val="22"/>
                <w:szCs w:val="22"/>
              </w:rPr>
              <w:t>BSBINS513</w:t>
            </w:r>
          </w:p>
        </w:tc>
        <w:tc>
          <w:tcPr>
            <w:tcW w:w="6280" w:type="dxa"/>
            <w:tcBorders>
              <w:top w:val="single" w:sz="4" w:space="0" w:color="auto"/>
            </w:tcBorders>
            <w:tcMar>
              <w:top w:w="57" w:type="dxa"/>
              <w:bottom w:w="57" w:type="dxa"/>
            </w:tcMar>
          </w:tcPr>
          <w:p w14:paraId="30D6AF2D" w14:textId="77777777" w:rsidR="00047AF0" w:rsidRDefault="00047AF0" w:rsidP="00047AF0">
            <w:pPr>
              <w:rPr>
                <w:rFonts w:cs="Arial"/>
              </w:rPr>
            </w:pPr>
            <w:r>
              <w:rPr>
                <w:rFonts w:ascii="Calibri" w:hAnsi="Calibri" w:cs="Calibri"/>
                <w:sz w:val="22"/>
                <w:szCs w:val="22"/>
              </w:rPr>
              <w:t>Contribute to records management framework</w:t>
            </w:r>
          </w:p>
        </w:tc>
        <w:tc>
          <w:tcPr>
            <w:tcW w:w="1460" w:type="dxa"/>
            <w:tcBorders>
              <w:top w:val="single" w:sz="4" w:space="0" w:color="auto"/>
            </w:tcBorders>
            <w:tcMar>
              <w:top w:w="57" w:type="dxa"/>
              <w:bottom w:w="57" w:type="dxa"/>
            </w:tcMar>
            <w:vAlign w:val="bottom"/>
          </w:tcPr>
          <w:p w14:paraId="370B16E2" w14:textId="77777777" w:rsidR="00047AF0" w:rsidRDefault="00047AF0" w:rsidP="00047AF0">
            <w:pPr>
              <w:jc w:val="center"/>
              <w:rPr>
                <w:rFonts w:cs="Arial"/>
              </w:rPr>
            </w:pPr>
            <w:r>
              <w:rPr>
                <w:rFonts w:ascii="Calibri" w:hAnsi="Calibri" w:cs="Calibri"/>
                <w:sz w:val="22"/>
                <w:szCs w:val="22"/>
              </w:rPr>
              <w:t>30</w:t>
            </w:r>
          </w:p>
        </w:tc>
      </w:tr>
      <w:tr w:rsidR="00047AF0" w:rsidRPr="0072047E" w14:paraId="6CC95CC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8C1CD31" w14:textId="77777777" w:rsidR="00047AF0" w:rsidRDefault="00047AF0" w:rsidP="00047AF0">
            <w:pPr>
              <w:rPr>
                <w:rFonts w:cs="Arial"/>
              </w:rPr>
            </w:pPr>
            <w:r>
              <w:rPr>
                <w:rFonts w:ascii="Calibri" w:hAnsi="Calibri" w:cs="Calibri"/>
                <w:color w:val="000000"/>
                <w:sz w:val="22"/>
                <w:szCs w:val="22"/>
              </w:rPr>
              <w:t>BSBINS514</w:t>
            </w:r>
          </w:p>
        </w:tc>
        <w:tc>
          <w:tcPr>
            <w:tcW w:w="6280" w:type="dxa"/>
            <w:tcBorders>
              <w:top w:val="single" w:sz="4" w:space="0" w:color="auto"/>
            </w:tcBorders>
            <w:tcMar>
              <w:top w:w="57" w:type="dxa"/>
              <w:bottom w:w="57" w:type="dxa"/>
            </w:tcMar>
          </w:tcPr>
          <w:p w14:paraId="7DE9AC96" w14:textId="77777777" w:rsidR="00047AF0" w:rsidRDefault="00047AF0" w:rsidP="00047AF0">
            <w:pPr>
              <w:rPr>
                <w:rFonts w:cs="Arial"/>
              </w:rPr>
            </w:pPr>
            <w:r>
              <w:rPr>
                <w:rFonts w:ascii="Calibri" w:hAnsi="Calibri" w:cs="Calibri"/>
                <w:sz w:val="22"/>
                <w:szCs w:val="22"/>
              </w:rPr>
              <w:t>Contribute to records retention and disposal schedule</w:t>
            </w:r>
          </w:p>
        </w:tc>
        <w:tc>
          <w:tcPr>
            <w:tcW w:w="1460" w:type="dxa"/>
            <w:tcBorders>
              <w:top w:val="single" w:sz="4" w:space="0" w:color="auto"/>
            </w:tcBorders>
            <w:tcMar>
              <w:top w:w="57" w:type="dxa"/>
              <w:bottom w:w="57" w:type="dxa"/>
            </w:tcMar>
            <w:vAlign w:val="bottom"/>
          </w:tcPr>
          <w:p w14:paraId="088EE3E4" w14:textId="77777777" w:rsidR="00047AF0" w:rsidRDefault="00047AF0" w:rsidP="00047AF0">
            <w:pPr>
              <w:jc w:val="center"/>
              <w:rPr>
                <w:rFonts w:cs="Arial"/>
              </w:rPr>
            </w:pPr>
            <w:r>
              <w:rPr>
                <w:rFonts w:ascii="Calibri" w:hAnsi="Calibri" w:cs="Calibri"/>
                <w:sz w:val="22"/>
                <w:szCs w:val="22"/>
              </w:rPr>
              <w:t>40</w:t>
            </w:r>
          </w:p>
        </w:tc>
      </w:tr>
      <w:tr w:rsidR="00047AF0" w:rsidRPr="0072047E" w14:paraId="06264A1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F9D614" w14:textId="77777777" w:rsidR="00047AF0" w:rsidRDefault="00047AF0" w:rsidP="00047AF0">
            <w:pPr>
              <w:rPr>
                <w:rFonts w:cs="Arial"/>
              </w:rPr>
            </w:pPr>
            <w:r>
              <w:rPr>
                <w:rFonts w:ascii="Calibri" w:hAnsi="Calibri" w:cs="Calibri"/>
                <w:color w:val="000000"/>
                <w:sz w:val="22"/>
                <w:szCs w:val="22"/>
              </w:rPr>
              <w:t>BSBINS515</w:t>
            </w:r>
          </w:p>
        </w:tc>
        <w:tc>
          <w:tcPr>
            <w:tcW w:w="6280" w:type="dxa"/>
            <w:tcBorders>
              <w:top w:val="single" w:sz="4" w:space="0" w:color="auto"/>
            </w:tcBorders>
            <w:tcMar>
              <w:top w:w="57" w:type="dxa"/>
              <w:bottom w:w="57" w:type="dxa"/>
            </w:tcMar>
          </w:tcPr>
          <w:p w14:paraId="22967A56" w14:textId="77777777" w:rsidR="00047AF0" w:rsidRDefault="00047AF0" w:rsidP="00047AF0">
            <w:pPr>
              <w:rPr>
                <w:rFonts w:cs="Arial"/>
              </w:rPr>
            </w:pPr>
            <w:r>
              <w:rPr>
                <w:rFonts w:ascii="Calibri" w:hAnsi="Calibri" w:cs="Calibri"/>
                <w:sz w:val="22"/>
                <w:szCs w:val="22"/>
              </w:rPr>
              <w:t>Participate in archiving activities</w:t>
            </w:r>
          </w:p>
        </w:tc>
        <w:tc>
          <w:tcPr>
            <w:tcW w:w="1460" w:type="dxa"/>
            <w:tcBorders>
              <w:top w:val="single" w:sz="4" w:space="0" w:color="auto"/>
            </w:tcBorders>
            <w:tcMar>
              <w:top w:w="57" w:type="dxa"/>
              <w:bottom w:w="57" w:type="dxa"/>
            </w:tcMar>
            <w:vAlign w:val="bottom"/>
          </w:tcPr>
          <w:p w14:paraId="01DFEA25" w14:textId="77777777" w:rsidR="00047AF0" w:rsidRDefault="00047AF0" w:rsidP="00047AF0">
            <w:pPr>
              <w:jc w:val="center"/>
              <w:rPr>
                <w:rFonts w:cs="Arial"/>
              </w:rPr>
            </w:pPr>
            <w:r>
              <w:rPr>
                <w:rFonts w:ascii="Calibri" w:hAnsi="Calibri" w:cs="Calibri"/>
                <w:sz w:val="22"/>
                <w:szCs w:val="22"/>
              </w:rPr>
              <w:t>60</w:t>
            </w:r>
          </w:p>
        </w:tc>
      </w:tr>
      <w:tr w:rsidR="00047AF0" w:rsidRPr="0072047E" w14:paraId="7DDCADC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5F3F945" w14:textId="77777777" w:rsidR="00047AF0" w:rsidRDefault="00047AF0" w:rsidP="00047AF0">
            <w:pPr>
              <w:rPr>
                <w:rFonts w:cs="Arial"/>
              </w:rPr>
            </w:pPr>
            <w:r>
              <w:rPr>
                <w:rFonts w:ascii="Calibri" w:hAnsi="Calibri" w:cs="Calibri"/>
                <w:color w:val="000000"/>
                <w:sz w:val="22"/>
                <w:szCs w:val="22"/>
              </w:rPr>
              <w:t>BSBINS516</w:t>
            </w:r>
          </w:p>
        </w:tc>
        <w:tc>
          <w:tcPr>
            <w:tcW w:w="6280" w:type="dxa"/>
            <w:tcBorders>
              <w:top w:val="single" w:sz="4" w:space="0" w:color="auto"/>
            </w:tcBorders>
            <w:tcMar>
              <w:top w:w="57" w:type="dxa"/>
              <w:bottom w:w="57" w:type="dxa"/>
            </w:tcMar>
          </w:tcPr>
          <w:p w14:paraId="7BAE9209" w14:textId="77777777" w:rsidR="00047AF0" w:rsidRDefault="00047AF0" w:rsidP="00047AF0">
            <w:pPr>
              <w:rPr>
                <w:rFonts w:cs="Arial"/>
              </w:rPr>
            </w:pPr>
            <w:r>
              <w:rPr>
                <w:rFonts w:ascii="Calibri" w:hAnsi="Calibri" w:cs="Calibri"/>
                <w:sz w:val="22"/>
                <w:szCs w:val="22"/>
              </w:rPr>
              <w:t>Undertake cataloguing activities</w:t>
            </w:r>
          </w:p>
        </w:tc>
        <w:tc>
          <w:tcPr>
            <w:tcW w:w="1460" w:type="dxa"/>
            <w:tcBorders>
              <w:top w:val="single" w:sz="4" w:space="0" w:color="auto"/>
            </w:tcBorders>
            <w:tcMar>
              <w:top w:w="57" w:type="dxa"/>
              <w:bottom w:w="57" w:type="dxa"/>
            </w:tcMar>
            <w:vAlign w:val="bottom"/>
          </w:tcPr>
          <w:p w14:paraId="73256D3D" w14:textId="77777777" w:rsidR="00047AF0" w:rsidRDefault="00047AF0" w:rsidP="00047AF0">
            <w:pPr>
              <w:jc w:val="center"/>
              <w:rPr>
                <w:rFonts w:cs="Arial"/>
              </w:rPr>
            </w:pPr>
            <w:r>
              <w:rPr>
                <w:rFonts w:ascii="Calibri" w:hAnsi="Calibri" w:cs="Calibri"/>
                <w:sz w:val="22"/>
                <w:szCs w:val="22"/>
              </w:rPr>
              <w:t>100</w:t>
            </w:r>
          </w:p>
        </w:tc>
      </w:tr>
      <w:tr w:rsidR="00047AF0" w:rsidRPr="0072047E" w14:paraId="52BF0FF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03856F" w14:textId="77777777" w:rsidR="00047AF0" w:rsidRDefault="00047AF0" w:rsidP="00047AF0">
            <w:pPr>
              <w:rPr>
                <w:rFonts w:cs="Arial"/>
              </w:rPr>
            </w:pPr>
            <w:r>
              <w:rPr>
                <w:rFonts w:ascii="Calibri" w:hAnsi="Calibri" w:cs="Calibri"/>
                <w:color w:val="000000"/>
                <w:sz w:val="22"/>
                <w:szCs w:val="22"/>
              </w:rPr>
              <w:t>BSBINS601</w:t>
            </w:r>
          </w:p>
        </w:tc>
        <w:tc>
          <w:tcPr>
            <w:tcW w:w="6280" w:type="dxa"/>
            <w:tcBorders>
              <w:top w:val="single" w:sz="4" w:space="0" w:color="auto"/>
            </w:tcBorders>
            <w:tcMar>
              <w:top w:w="57" w:type="dxa"/>
              <w:bottom w:w="57" w:type="dxa"/>
            </w:tcMar>
          </w:tcPr>
          <w:p w14:paraId="2022BA95" w14:textId="77777777" w:rsidR="00047AF0" w:rsidRDefault="00047AF0" w:rsidP="00047AF0">
            <w:pPr>
              <w:rPr>
                <w:rFonts w:cs="Arial"/>
              </w:rPr>
            </w:pPr>
            <w:r>
              <w:rPr>
                <w:rFonts w:ascii="Calibri" w:hAnsi="Calibri" w:cs="Calibri"/>
                <w:sz w:val="22"/>
                <w:szCs w:val="22"/>
              </w:rPr>
              <w:t>Manage knowledge and information</w:t>
            </w:r>
          </w:p>
        </w:tc>
        <w:tc>
          <w:tcPr>
            <w:tcW w:w="1460" w:type="dxa"/>
            <w:tcBorders>
              <w:top w:val="single" w:sz="4" w:space="0" w:color="auto"/>
            </w:tcBorders>
            <w:tcMar>
              <w:top w:w="57" w:type="dxa"/>
              <w:bottom w:w="57" w:type="dxa"/>
            </w:tcMar>
            <w:vAlign w:val="bottom"/>
          </w:tcPr>
          <w:p w14:paraId="6F5CB600" w14:textId="77777777" w:rsidR="00047AF0" w:rsidRDefault="00047AF0" w:rsidP="00047AF0">
            <w:pPr>
              <w:jc w:val="center"/>
              <w:rPr>
                <w:rFonts w:cs="Arial"/>
              </w:rPr>
            </w:pPr>
            <w:r>
              <w:rPr>
                <w:rFonts w:ascii="Calibri" w:hAnsi="Calibri" w:cs="Calibri"/>
                <w:sz w:val="22"/>
                <w:szCs w:val="22"/>
              </w:rPr>
              <w:t>80</w:t>
            </w:r>
          </w:p>
        </w:tc>
      </w:tr>
      <w:tr w:rsidR="00047AF0" w:rsidRPr="0072047E" w14:paraId="6BEF5B3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6D45B37" w14:textId="77777777" w:rsidR="00047AF0" w:rsidRDefault="00047AF0" w:rsidP="00047AF0">
            <w:pPr>
              <w:rPr>
                <w:rFonts w:cs="Arial"/>
              </w:rPr>
            </w:pPr>
            <w:r>
              <w:rPr>
                <w:rFonts w:ascii="Calibri" w:hAnsi="Calibri" w:cs="Calibri"/>
                <w:color w:val="000000"/>
                <w:sz w:val="22"/>
                <w:szCs w:val="22"/>
              </w:rPr>
              <w:t>BSBINS602</w:t>
            </w:r>
          </w:p>
        </w:tc>
        <w:tc>
          <w:tcPr>
            <w:tcW w:w="6280" w:type="dxa"/>
            <w:tcBorders>
              <w:top w:val="single" w:sz="4" w:space="0" w:color="auto"/>
            </w:tcBorders>
            <w:tcMar>
              <w:top w:w="57" w:type="dxa"/>
              <w:bottom w:w="57" w:type="dxa"/>
            </w:tcMar>
          </w:tcPr>
          <w:p w14:paraId="1BBBF059" w14:textId="77777777" w:rsidR="00047AF0" w:rsidRDefault="00047AF0" w:rsidP="00047AF0">
            <w:pPr>
              <w:rPr>
                <w:rFonts w:cs="Arial"/>
              </w:rPr>
            </w:pPr>
            <w:r>
              <w:rPr>
                <w:rFonts w:ascii="Calibri" w:hAnsi="Calibri" w:cs="Calibri"/>
                <w:sz w:val="22"/>
                <w:szCs w:val="22"/>
              </w:rPr>
              <w:t>Extend own information literacy skills to locate information</w:t>
            </w:r>
          </w:p>
        </w:tc>
        <w:tc>
          <w:tcPr>
            <w:tcW w:w="1460" w:type="dxa"/>
            <w:tcBorders>
              <w:top w:val="single" w:sz="4" w:space="0" w:color="auto"/>
            </w:tcBorders>
            <w:tcMar>
              <w:top w:w="57" w:type="dxa"/>
              <w:bottom w:w="57" w:type="dxa"/>
            </w:tcMar>
            <w:vAlign w:val="bottom"/>
          </w:tcPr>
          <w:p w14:paraId="140055FC" w14:textId="77777777" w:rsidR="00047AF0" w:rsidRDefault="00047AF0" w:rsidP="00047AF0">
            <w:pPr>
              <w:jc w:val="center"/>
              <w:rPr>
                <w:rFonts w:cs="Arial"/>
              </w:rPr>
            </w:pPr>
            <w:r>
              <w:rPr>
                <w:rFonts w:ascii="Calibri" w:hAnsi="Calibri" w:cs="Calibri"/>
                <w:sz w:val="22"/>
                <w:szCs w:val="22"/>
              </w:rPr>
              <w:t>50</w:t>
            </w:r>
          </w:p>
        </w:tc>
      </w:tr>
      <w:tr w:rsidR="00047AF0" w:rsidRPr="0072047E" w14:paraId="2A302C5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8C4A4A" w14:textId="77777777" w:rsidR="00047AF0" w:rsidRDefault="00047AF0" w:rsidP="00047AF0">
            <w:pPr>
              <w:rPr>
                <w:rFonts w:cs="Arial"/>
              </w:rPr>
            </w:pPr>
            <w:r>
              <w:rPr>
                <w:rFonts w:ascii="Calibri" w:hAnsi="Calibri" w:cs="Calibri"/>
                <w:color w:val="000000"/>
                <w:sz w:val="22"/>
                <w:szCs w:val="22"/>
              </w:rPr>
              <w:t>BSBINS603</w:t>
            </w:r>
          </w:p>
        </w:tc>
        <w:tc>
          <w:tcPr>
            <w:tcW w:w="6280" w:type="dxa"/>
            <w:tcBorders>
              <w:top w:val="single" w:sz="4" w:space="0" w:color="auto"/>
            </w:tcBorders>
            <w:tcMar>
              <w:top w:w="57" w:type="dxa"/>
              <w:bottom w:w="57" w:type="dxa"/>
            </w:tcMar>
          </w:tcPr>
          <w:p w14:paraId="190AE0F6" w14:textId="77777777" w:rsidR="00047AF0" w:rsidRDefault="00047AF0" w:rsidP="00047AF0">
            <w:pPr>
              <w:rPr>
                <w:rFonts w:cs="Arial"/>
              </w:rPr>
            </w:pPr>
            <w:r>
              <w:rPr>
                <w:rFonts w:ascii="Calibri" w:hAnsi="Calibri" w:cs="Calibri"/>
                <w:sz w:val="22"/>
                <w:szCs w:val="22"/>
              </w:rPr>
              <w:t>Initiate and lead applied research</w:t>
            </w:r>
          </w:p>
        </w:tc>
        <w:tc>
          <w:tcPr>
            <w:tcW w:w="1460" w:type="dxa"/>
            <w:tcBorders>
              <w:top w:val="single" w:sz="4" w:space="0" w:color="auto"/>
            </w:tcBorders>
            <w:tcMar>
              <w:top w:w="57" w:type="dxa"/>
              <w:bottom w:w="57" w:type="dxa"/>
            </w:tcMar>
            <w:vAlign w:val="bottom"/>
          </w:tcPr>
          <w:p w14:paraId="5164FC4E" w14:textId="77777777" w:rsidR="00047AF0" w:rsidRDefault="00047AF0" w:rsidP="00047AF0">
            <w:pPr>
              <w:jc w:val="center"/>
              <w:rPr>
                <w:rFonts w:cs="Arial"/>
              </w:rPr>
            </w:pPr>
            <w:r>
              <w:rPr>
                <w:rFonts w:ascii="Calibri" w:hAnsi="Calibri" w:cs="Calibri"/>
                <w:sz w:val="22"/>
                <w:szCs w:val="22"/>
              </w:rPr>
              <w:t>150</w:t>
            </w:r>
          </w:p>
        </w:tc>
      </w:tr>
      <w:tr w:rsidR="00047AF0" w:rsidRPr="0072047E" w14:paraId="289B89A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2267BE" w14:textId="77777777" w:rsidR="00047AF0" w:rsidRDefault="00047AF0" w:rsidP="00047AF0">
            <w:pPr>
              <w:rPr>
                <w:rFonts w:cs="Arial"/>
              </w:rPr>
            </w:pPr>
            <w:r>
              <w:rPr>
                <w:rFonts w:ascii="Calibri" w:hAnsi="Calibri" w:cs="Calibri"/>
                <w:color w:val="000000"/>
                <w:sz w:val="22"/>
                <w:szCs w:val="22"/>
              </w:rPr>
              <w:t>BSBINS604</w:t>
            </w:r>
          </w:p>
        </w:tc>
        <w:tc>
          <w:tcPr>
            <w:tcW w:w="6280" w:type="dxa"/>
            <w:tcBorders>
              <w:top w:val="single" w:sz="4" w:space="0" w:color="auto"/>
            </w:tcBorders>
            <w:tcMar>
              <w:top w:w="57" w:type="dxa"/>
              <w:bottom w:w="57" w:type="dxa"/>
            </w:tcMar>
          </w:tcPr>
          <w:p w14:paraId="63F29ED7" w14:textId="77777777" w:rsidR="00047AF0" w:rsidRDefault="00047AF0" w:rsidP="00047AF0">
            <w:pPr>
              <w:rPr>
                <w:rFonts w:cs="Arial"/>
              </w:rPr>
            </w:pPr>
            <w:r>
              <w:rPr>
                <w:rFonts w:ascii="Calibri" w:hAnsi="Calibri" w:cs="Calibri"/>
                <w:sz w:val="22"/>
                <w:szCs w:val="22"/>
              </w:rPr>
              <w:t>Contribute to collection management</w:t>
            </w:r>
          </w:p>
        </w:tc>
        <w:tc>
          <w:tcPr>
            <w:tcW w:w="1460" w:type="dxa"/>
            <w:tcBorders>
              <w:top w:val="single" w:sz="4" w:space="0" w:color="auto"/>
            </w:tcBorders>
            <w:tcMar>
              <w:top w:w="57" w:type="dxa"/>
              <w:bottom w:w="57" w:type="dxa"/>
            </w:tcMar>
            <w:vAlign w:val="bottom"/>
          </w:tcPr>
          <w:p w14:paraId="6DC48E7F" w14:textId="77777777" w:rsidR="00047AF0" w:rsidRDefault="00047AF0" w:rsidP="00047AF0">
            <w:pPr>
              <w:jc w:val="center"/>
              <w:rPr>
                <w:rFonts w:cs="Arial"/>
              </w:rPr>
            </w:pPr>
            <w:r>
              <w:rPr>
                <w:rFonts w:ascii="Calibri" w:hAnsi="Calibri" w:cs="Calibri"/>
                <w:sz w:val="22"/>
                <w:szCs w:val="22"/>
              </w:rPr>
              <w:t>50</w:t>
            </w:r>
          </w:p>
        </w:tc>
      </w:tr>
      <w:tr w:rsidR="00047AF0" w:rsidRPr="0072047E" w14:paraId="605F72D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1FCE50B" w14:textId="77777777" w:rsidR="00047AF0" w:rsidRDefault="00047AF0" w:rsidP="00047AF0">
            <w:pPr>
              <w:rPr>
                <w:rFonts w:cs="Arial"/>
              </w:rPr>
            </w:pPr>
            <w:r>
              <w:rPr>
                <w:rFonts w:ascii="Calibri" w:hAnsi="Calibri" w:cs="Calibri"/>
                <w:color w:val="000000"/>
                <w:sz w:val="22"/>
                <w:szCs w:val="22"/>
              </w:rPr>
              <w:lastRenderedPageBreak/>
              <w:t>BSBLDR301</w:t>
            </w:r>
          </w:p>
        </w:tc>
        <w:tc>
          <w:tcPr>
            <w:tcW w:w="6280" w:type="dxa"/>
            <w:tcBorders>
              <w:top w:val="single" w:sz="4" w:space="0" w:color="auto"/>
            </w:tcBorders>
            <w:tcMar>
              <w:top w:w="57" w:type="dxa"/>
              <w:bottom w:w="57" w:type="dxa"/>
            </w:tcMar>
          </w:tcPr>
          <w:p w14:paraId="0DEBD03C" w14:textId="77777777" w:rsidR="00047AF0" w:rsidRDefault="00047AF0" w:rsidP="00047AF0">
            <w:pPr>
              <w:rPr>
                <w:rFonts w:cs="Arial"/>
              </w:rPr>
            </w:pPr>
            <w:r>
              <w:rPr>
                <w:rFonts w:ascii="Calibri" w:hAnsi="Calibri" w:cs="Calibri"/>
                <w:sz w:val="22"/>
                <w:szCs w:val="22"/>
              </w:rPr>
              <w:t>Support effective workplace relationships</w:t>
            </w:r>
          </w:p>
        </w:tc>
        <w:tc>
          <w:tcPr>
            <w:tcW w:w="1460" w:type="dxa"/>
            <w:tcBorders>
              <w:top w:val="single" w:sz="4" w:space="0" w:color="auto"/>
            </w:tcBorders>
            <w:tcMar>
              <w:top w:w="57" w:type="dxa"/>
              <w:bottom w:w="57" w:type="dxa"/>
            </w:tcMar>
            <w:vAlign w:val="bottom"/>
          </w:tcPr>
          <w:p w14:paraId="2AA03D61" w14:textId="77777777" w:rsidR="00047AF0" w:rsidRDefault="00047AF0" w:rsidP="00047AF0">
            <w:pPr>
              <w:jc w:val="center"/>
              <w:rPr>
                <w:rFonts w:cs="Arial"/>
              </w:rPr>
            </w:pPr>
            <w:r>
              <w:rPr>
                <w:rFonts w:ascii="Calibri" w:hAnsi="Calibri" w:cs="Calibri"/>
                <w:sz w:val="22"/>
                <w:szCs w:val="22"/>
              </w:rPr>
              <w:t>40</w:t>
            </w:r>
          </w:p>
        </w:tc>
      </w:tr>
      <w:tr w:rsidR="00047AF0" w:rsidRPr="0072047E" w14:paraId="727633A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C4F885" w14:textId="77777777" w:rsidR="00047AF0" w:rsidRDefault="00047AF0" w:rsidP="00047AF0">
            <w:pPr>
              <w:rPr>
                <w:rFonts w:cs="Arial"/>
              </w:rPr>
            </w:pPr>
            <w:r>
              <w:rPr>
                <w:rFonts w:ascii="Calibri" w:hAnsi="Calibri" w:cs="Calibri"/>
                <w:color w:val="000000"/>
                <w:sz w:val="22"/>
                <w:szCs w:val="22"/>
              </w:rPr>
              <w:t>BSBLDR411</w:t>
            </w:r>
          </w:p>
        </w:tc>
        <w:tc>
          <w:tcPr>
            <w:tcW w:w="6280" w:type="dxa"/>
            <w:tcBorders>
              <w:top w:val="single" w:sz="4" w:space="0" w:color="auto"/>
            </w:tcBorders>
            <w:tcMar>
              <w:top w:w="57" w:type="dxa"/>
              <w:bottom w:w="57" w:type="dxa"/>
            </w:tcMar>
          </w:tcPr>
          <w:p w14:paraId="477EE76C" w14:textId="77777777" w:rsidR="00047AF0" w:rsidRDefault="00047AF0" w:rsidP="00047AF0">
            <w:pPr>
              <w:rPr>
                <w:rFonts w:cs="Arial"/>
              </w:rPr>
            </w:pPr>
            <w:r>
              <w:rPr>
                <w:rFonts w:ascii="Calibri" w:hAnsi="Calibri" w:cs="Calibri"/>
                <w:sz w:val="22"/>
                <w:szCs w:val="22"/>
              </w:rPr>
              <w:t>Demonstrate leadership in the workplace</w:t>
            </w:r>
          </w:p>
        </w:tc>
        <w:tc>
          <w:tcPr>
            <w:tcW w:w="1460" w:type="dxa"/>
            <w:tcBorders>
              <w:top w:val="single" w:sz="4" w:space="0" w:color="auto"/>
            </w:tcBorders>
            <w:tcMar>
              <w:top w:w="57" w:type="dxa"/>
              <w:bottom w:w="57" w:type="dxa"/>
            </w:tcMar>
            <w:vAlign w:val="bottom"/>
          </w:tcPr>
          <w:p w14:paraId="6A8103A8" w14:textId="77777777" w:rsidR="00047AF0" w:rsidRDefault="00047AF0" w:rsidP="00047AF0">
            <w:pPr>
              <w:jc w:val="center"/>
              <w:rPr>
                <w:rFonts w:cs="Arial"/>
              </w:rPr>
            </w:pPr>
            <w:r>
              <w:rPr>
                <w:rFonts w:ascii="Calibri" w:hAnsi="Calibri" w:cs="Calibri"/>
                <w:sz w:val="22"/>
                <w:szCs w:val="22"/>
              </w:rPr>
              <w:t>50</w:t>
            </w:r>
          </w:p>
        </w:tc>
      </w:tr>
      <w:tr w:rsidR="00047AF0" w:rsidRPr="0072047E" w14:paraId="2342A50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BA9400D" w14:textId="77777777" w:rsidR="00047AF0" w:rsidRDefault="00047AF0" w:rsidP="00047AF0">
            <w:pPr>
              <w:rPr>
                <w:rFonts w:cs="Arial"/>
              </w:rPr>
            </w:pPr>
            <w:r>
              <w:rPr>
                <w:rFonts w:ascii="Calibri" w:hAnsi="Calibri" w:cs="Calibri"/>
                <w:color w:val="000000"/>
                <w:sz w:val="22"/>
                <w:szCs w:val="22"/>
              </w:rPr>
              <w:t>BSBLDR412</w:t>
            </w:r>
          </w:p>
        </w:tc>
        <w:tc>
          <w:tcPr>
            <w:tcW w:w="6280" w:type="dxa"/>
            <w:tcBorders>
              <w:top w:val="single" w:sz="4" w:space="0" w:color="auto"/>
            </w:tcBorders>
            <w:tcMar>
              <w:top w:w="57" w:type="dxa"/>
              <w:bottom w:w="57" w:type="dxa"/>
            </w:tcMar>
          </w:tcPr>
          <w:p w14:paraId="670B0238" w14:textId="77777777" w:rsidR="00047AF0" w:rsidRDefault="00047AF0" w:rsidP="00047AF0">
            <w:pPr>
              <w:rPr>
                <w:rFonts w:cs="Arial"/>
              </w:rPr>
            </w:pPr>
            <w:r>
              <w:rPr>
                <w:rFonts w:ascii="Calibri" w:hAnsi="Calibri" w:cs="Calibri"/>
                <w:sz w:val="22"/>
                <w:szCs w:val="22"/>
              </w:rPr>
              <w:t>Communicate effectively as a workplace leader</w:t>
            </w:r>
          </w:p>
        </w:tc>
        <w:tc>
          <w:tcPr>
            <w:tcW w:w="1460" w:type="dxa"/>
            <w:tcBorders>
              <w:top w:val="single" w:sz="4" w:space="0" w:color="auto"/>
            </w:tcBorders>
            <w:tcMar>
              <w:top w:w="57" w:type="dxa"/>
              <w:bottom w:w="57" w:type="dxa"/>
            </w:tcMar>
            <w:vAlign w:val="bottom"/>
          </w:tcPr>
          <w:p w14:paraId="2C6113D5" w14:textId="77777777" w:rsidR="00047AF0" w:rsidRDefault="00047AF0" w:rsidP="00047AF0">
            <w:pPr>
              <w:jc w:val="center"/>
              <w:rPr>
                <w:rFonts w:cs="Arial"/>
              </w:rPr>
            </w:pPr>
            <w:r>
              <w:rPr>
                <w:rFonts w:ascii="Calibri" w:hAnsi="Calibri" w:cs="Calibri"/>
                <w:sz w:val="22"/>
                <w:szCs w:val="22"/>
              </w:rPr>
              <w:t>40</w:t>
            </w:r>
          </w:p>
        </w:tc>
      </w:tr>
      <w:tr w:rsidR="00047AF0" w:rsidRPr="0072047E" w14:paraId="23BCACF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EC1BE6E" w14:textId="77777777" w:rsidR="00047AF0" w:rsidRDefault="00047AF0" w:rsidP="00047AF0">
            <w:pPr>
              <w:rPr>
                <w:rFonts w:cs="Arial"/>
              </w:rPr>
            </w:pPr>
            <w:r>
              <w:rPr>
                <w:rFonts w:ascii="Calibri" w:hAnsi="Calibri" w:cs="Calibri"/>
                <w:color w:val="000000"/>
                <w:sz w:val="22"/>
                <w:szCs w:val="22"/>
              </w:rPr>
              <w:t>BSBLDR413</w:t>
            </w:r>
          </w:p>
        </w:tc>
        <w:tc>
          <w:tcPr>
            <w:tcW w:w="6280" w:type="dxa"/>
            <w:tcBorders>
              <w:top w:val="single" w:sz="4" w:space="0" w:color="auto"/>
            </w:tcBorders>
            <w:tcMar>
              <w:top w:w="57" w:type="dxa"/>
              <w:bottom w:w="57" w:type="dxa"/>
            </w:tcMar>
          </w:tcPr>
          <w:p w14:paraId="79B36756" w14:textId="77777777" w:rsidR="00047AF0" w:rsidRDefault="00047AF0" w:rsidP="00047AF0">
            <w:pPr>
              <w:rPr>
                <w:rFonts w:cs="Arial"/>
              </w:rPr>
            </w:pPr>
            <w:r>
              <w:rPr>
                <w:rFonts w:ascii="Calibri" w:hAnsi="Calibri" w:cs="Calibri"/>
                <w:sz w:val="22"/>
                <w:szCs w:val="22"/>
              </w:rPr>
              <w:t>Lead effective workplace relationships</w:t>
            </w:r>
          </w:p>
        </w:tc>
        <w:tc>
          <w:tcPr>
            <w:tcW w:w="1460" w:type="dxa"/>
            <w:tcBorders>
              <w:top w:val="single" w:sz="4" w:space="0" w:color="auto"/>
            </w:tcBorders>
            <w:tcMar>
              <w:top w:w="57" w:type="dxa"/>
              <w:bottom w:w="57" w:type="dxa"/>
            </w:tcMar>
            <w:vAlign w:val="bottom"/>
          </w:tcPr>
          <w:p w14:paraId="7290453A" w14:textId="77777777" w:rsidR="00047AF0" w:rsidRDefault="00047AF0" w:rsidP="00047AF0">
            <w:pPr>
              <w:jc w:val="center"/>
              <w:rPr>
                <w:rFonts w:cs="Arial"/>
              </w:rPr>
            </w:pPr>
            <w:r>
              <w:rPr>
                <w:rFonts w:ascii="Calibri" w:hAnsi="Calibri" w:cs="Calibri"/>
                <w:sz w:val="22"/>
                <w:szCs w:val="22"/>
              </w:rPr>
              <w:t>50</w:t>
            </w:r>
          </w:p>
        </w:tc>
      </w:tr>
      <w:tr w:rsidR="00047AF0" w:rsidRPr="0072047E" w14:paraId="6436774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8456DE8" w14:textId="77777777" w:rsidR="00047AF0" w:rsidRDefault="00047AF0" w:rsidP="00047AF0">
            <w:pPr>
              <w:rPr>
                <w:rFonts w:cs="Arial"/>
              </w:rPr>
            </w:pPr>
            <w:r>
              <w:rPr>
                <w:rFonts w:ascii="Calibri" w:hAnsi="Calibri" w:cs="Calibri"/>
                <w:color w:val="000000"/>
                <w:sz w:val="22"/>
                <w:szCs w:val="22"/>
              </w:rPr>
              <w:t>BSBLDR414</w:t>
            </w:r>
          </w:p>
        </w:tc>
        <w:tc>
          <w:tcPr>
            <w:tcW w:w="6280" w:type="dxa"/>
            <w:tcBorders>
              <w:top w:val="single" w:sz="4" w:space="0" w:color="auto"/>
            </w:tcBorders>
            <w:tcMar>
              <w:top w:w="57" w:type="dxa"/>
              <w:bottom w:w="57" w:type="dxa"/>
            </w:tcMar>
          </w:tcPr>
          <w:p w14:paraId="3A962AC2" w14:textId="77777777" w:rsidR="00047AF0" w:rsidRDefault="00047AF0" w:rsidP="00047AF0">
            <w:pPr>
              <w:rPr>
                <w:rFonts w:cs="Arial"/>
              </w:rPr>
            </w:pPr>
            <w:r>
              <w:rPr>
                <w:rFonts w:ascii="Calibri" w:hAnsi="Calibri" w:cs="Calibri"/>
                <w:sz w:val="22"/>
                <w:szCs w:val="22"/>
              </w:rPr>
              <w:t>Lead team effectiveness</w:t>
            </w:r>
          </w:p>
        </w:tc>
        <w:tc>
          <w:tcPr>
            <w:tcW w:w="1460" w:type="dxa"/>
            <w:tcBorders>
              <w:top w:val="single" w:sz="4" w:space="0" w:color="auto"/>
            </w:tcBorders>
            <w:tcMar>
              <w:top w:w="57" w:type="dxa"/>
              <w:bottom w:w="57" w:type="dxa"/>
            </w:tcMar>
            <w:vAlign w:val="bottom"/>
          </w:tcPr>
          <w:p w14:paraId="2DF32746" w14:textId="77777777" w:rsidR="00047AF0" w:rsidRDefault="00047AF0" w:rsidP="00047AF0">
            <w:pPr>
              <w:jc w:val="center"/>
              <w:rPr>
                <w:rFonts w:cs="Arial"/>
              </w:rPr>
            </w:pPr>
            <w:r>
              <w:rPr>
                <w:rFonts w:ascii="Calibri" w:hAnsi="Calibri" w:cs="Calibri"/>
                <w:sz w:val="22"/>
                <w:szCs w:val="22"/>
              </w:rPr>
              <w:t>50</w:t>
            </w:r>
          </w:p>
        </w:tc>
      </w:tr>
      <w:tr w:rsidR="00047AF0" w:rsidRPr="0072047E" w14:paraId="7402C0D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889D5C0" w14:textId="77777777" w:rsidR="00047AF0" w:rsidRDefault="00047AF0" w:rsidP="00047AF0">
            <w:pPr>
              <w:rPr>
                <w:rFonts w:cs="Arial"/>
              </w:rPr>
            </w:pPr>
            <w:r>
              <w:rPr>
                <w:rFonts w:ascii="Calibri" w:hAnsi="Calibri" w:cs="Calibri"/>
                <w:color w:val="000000"/>
                <w:sz w:val="22"/>
                <w:szCs w:val="22"/>
              </w:rPr>
              <w:t>BSBLDR521</w:t>
            </w:r>
          </w:p>
        </w:tc>
        <w:tc>
          <w:tcPr>
            <w:tcW w:w="6280" w:type="dxa"/>
            <w:tcBorders>
              <w:top w:val="single" w:sz="4" w:space="0" w:color="auto"/>
            </w:tcBorders>
            <w:tcMar>
              <w:top w:w="57" w:type="dxa"/>
              <w:bottom w:w="57" w:type="dxa"/>
            </w:tcMar>
          </w:tcPr>
          <w:p w14:paraId="7AD9F81E" w14:textId="77777777" w:rsidR="00047AF0" w:rsidRDefault="00047AF0" w:rsidP="00047AF0">
            <w:pPr>
              <w:rPr>
                <w:rFonts w:cs="Arial"/>
              </w:rPr>
            </w:pPr>
            <w:r>
              <w:rPr>
                <w:rFonts w:ascii="Calibri" w:hAnsi="Calibri" w:cs="Calibri"/>
                <w:sz w:val="22"/>
                <w:szCs w:val="22"/>
              </w:rPr>
              <w:t>Lead the development of diverse workforces</w:t>
            </w:r>
          </w:p>
        </w:tc>
        <w:tc>
          <w:tcPr>
            <w:tcW w:w="1460" w:type="dxa"/>
            <w:tcBorders>
              <w:top w:val="single" w:sz="4" w:space="0" w:color="auto"/>
            </w:tcBorders>
            <w:tcMar>
              <w:top w:w="57" w:type="dxa"/>
              <w:bottom w:w="57" w:type="dxa"/>
            </w:tcMar>
            <w:vAlign w:val="bottom"/>
          </w:tcPr>
          <w:p w14:paraId="1710A125" w14:textId="77777777" w:rsidR="00047AF0" w:rsidRDefault="00047AF0" w:rsidP="00047AF0">
            <w:pPr>
              <w:jc w:val="center"/>
              <w:rPr>
                <w:rFonts w:cs="Arial"/>
              </w:rPr>
            </w:pPr>
            <w:r>
              <w:rPr>
                <w:rFonts w:ascii="Calibri" w:hAnsi="Calibri" w:cs="Calibri"/>
                <w:sz w:val="22"/>
                <w:szCs w:val="22"/>
              </w:rPr>
              <w:t>60</w:t>
            </w:r>
          </w:p>
        </w:tc>
      </w:tr>
      <w:tr w:rsidR="00047AF0" w:rsidRPr="0072047E" w14:paraId="2082CCE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8ADAF82" w14:textId="77777777" w:rsidR="00047AF0" w:rsidRDefault="00047AF0" w:rsidP="00047AF0">
            <w:pPr>
              <w:rPr>
                <w:rFonts w:cs="Arial"/>
              </w:rPr>
            </w:pPr>
            <w:r>
              <w:rPr>
                <w:rFonts w:ascii="Calibri" w:hAnsi="Calibri" w:cs="Calibri"/>
                <w:color w:val="000000"/>
                <w:sz w:val="22"/>
                <w:szCs w:val="22"/>
              </w:rPr>
              <w:t>BSBLDR522</w:t>
            </w:r>
          </w:p>
        </w:tc>
        <w:tc>
          <w:tcPr>
            <w:tcW w:w="6280" w:type="dxa"/>
            <w:tcBorders>
              <w:top w:val="single" w:sz="4" w:space="0" w:color="auto"/>
            </w:tcBorders>
            <w:tcMar>
              <w:top w:w="57" w:type="dxa"/>
              <w:bottom w:w="57" w:type="dxa"/>
            </w:tcMar>
          </w:tcPr>
          <w:p w14:paraId="2A32E42C" w14:textId="77777777" w:rsidR="00047AF0" w:rsidRDefault="00047AF0" w:rsidP="00047AF0">
            <w:pPr>
              <w:rPr>
                <w:rFonts w:cs="Arial"/>
              </w:rPr>
            </w:pPr>
            <w:r>
              <w:rPr>
                <w:rFonts w:ascii="Calibri" w:hAnsi="Calibri" w:cs="Calibri"/>
                <w:sz w:val="22"/>
                <w:szCs w:val="22"/>
              </w:rPr>
              <w:t>Manage people performance</w:t>
            </w:r>
          </w:p>
        </w:tc>
        <w:tc>
          <w:tcPr>
            <w:tcW w:w="1460" w:type="dxa"/>
            <w:tcBorders>
              <w:top w:val="single" w:sz="4" w:space="0" w:color="auto"/>
            </w:tcBorders>
            <w:tcMar>
              <w:top w:w="57" w:type="dxa"/>
              <w:bottom w:w="57" w:type="dxa"/>
            </w:tcMar>
            <w:vAlign w:val="bottom"/>
          </w:tcPr>
          <w:p w14:paraId="7D682C92" w14:textId="77777777" w:rsidR="00047AF0" w:rsidRDefault="00047AF0" w:rsidP="00047AF0">
            <w:pPr>
              <w:jc w:val="center"/>
              <w:rPr>
                <w:rFonts w:cs="Arial"/>
              </w:rPr>
            </w:pPr>
            <w:r>
              <w:rPr>
                <w:rFonts w:ascii="Calibri" w:hAnsi="Calibri" w:cs="Calibri"/>
                <w:sz w:val="22"/>
                <w:szCs w:val="22"/>
              </w:rPr>
              <w:t>70</w:t>
            </w:r>
          </w:p>
        </w:tc>
      </w:tr>
      <w:tr w:rsidR="00047AF0" w:rsidRPr="0072047E" w14:paraId="4743CA1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4FBC176" w14:textId="77777777" w:rsidR="00047AF0" w:rsidRDefault="00047AF0" w:rsidP="00047AF0">
            <w:pPr>
              <w:rPr>
                <w:rFonts w:cs="Arial"/>
              </w:rPr>
            </w:pPr>
            <w:r>
              <w:rPr>
                <w:rFonts w:ascii="Calibri" w:hAnsi="Calibri" w:cs="Calibri"/>
                <w:color w:val="000000"/>
                <w:sz w:val="22"/>
                <w:szCs w:val="22"/>
              </w:rPr>
              <w:t>BSBLDR523</w:t>
            </w:r>
          </w:p>
        </w:tc>
        <w:tc>
          <w:tcPr>
            <w:tcW w:w="6280" w:type="dxa"/>
            <w:tcBorders>
              <w:top w:val="single" w:sz="4" w:space="0" w:color="auto"/>
            </w:tcBorders>
            <w:tcMar>
              <w:top w:w="57" w:type="dxa"/>
              <w:bottom w:w="57" w:type="dxa"/>
            </w:tcMar>
          </w:tcPr>
          <w:p w14:paraId="5939BC42" w14:textId="77777777" w:rsidR="00047AF0" w:rsidRDefault="00047AF0" w:rsidP="00047AF0">
            <w:pPr>
              <w:rPr>
                <w:rFonts w:cs="Arial"/>
              </w:rPr>
            </w:pPr>
            <w:r>
              <w:rPr>
                <w:rFonts w:ascii="Calibri" w:hAnsi="Calibri" w:cs="Calibri"/>
                <w:sz w:val="22"/>
                <w:szCs w:val="22"/>
              </w:rPr>
              <w:t>Lead and manage effective workplace relationships</w:t>
            </w:r>
          </w:p>
        </w:tc>
        <w:tc>
          <w:tcPr>
            <w:tcW w:w="1460" w:type="dxa"/>
            <w:tcBorders>
              <w:top w:val="single" w:sz="4" w:space="0" w:color="auto"/>
            </w:tcBorders>
            <w:tcMar>
              <w:top w:w="57" w:type="dxa"/>
              <w:bottom w:w="57" w:type="dxa"/>
            </w:tcMar>
            <w:vAlign w:val="bottom"/>
          </w:tcPr>
          <w:p w14:paraId="16F81B80" w14:textId="77777777" w:rsidR="00047AF0" w:rsidRDefault="00047AF0" w:rsidP="00047AF0">
            <w:pPr>
              <w:jc w:val="center"/>
              <w:rPr>
                <w:rFonts w:cs="Arial"/>
              </w:rPr>
            </w:pPr>
            <w:r>
              <w:rPr>
                <w:rFonts w:ascii="Calibri" w:hAnsi="Calibri" w:cs="Calibri"/>
                <w:sz w:val="22"/>
                <w:szCs w:val="22"/>
              </w:rPr>
              <w:t>50</w:t>
            </w:r>
          </w:p>
        </w:tc>
      </w:tr>
      <w:tr w:rsidR="00047AF0" w:rsidRPr="0072047E" w14:paraId="4386357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AC2D2C" w14:textId="77777777" w:rsidR="00047AF0" w:rsidRDefault="00047AF0" w:rsidP="00047AF0">
            <w:pPr>
              <w:rPr>
                <w:rFonts w:cs="Arial"/>
              </w:rPr>
            </w:pPr>
            <w:r>
              <w:rPr>
                <w:rFonts w:ascii="Calibri" w:hAnsi="Calibri" w:cs="Calibri"/>
                <w:color w:val="000000"/>
                <w:sz w:val="22"/>
                <w:szCs w:val="22"/>
              </w:rPr>
              <w:t>BSBLDR601</w:t>
            </w:r>
          </w:p>
        </w:tc>
        <w:tc>
          <w:tcPr>
            <w:tcW w:w="6280" w:type="dxa"/>
            <w:tcBorders>
              <w:top w:val="single" w:sz="4" w:space="0" w:color="auto"/>
            </w:tcBorders>
            <w:tcMar>
              <w:top w:w="57" w:type="dxa"/>
              <w:bottom w:w="57" w:type="dxa"/>
            </w:tcMar>
          </w:tcPr>
          <w:p w14:paraId="7E4DA488" w14:textId="77777777" w:rsidR="00047AF0" w:rsidRDefault="00047AF0" w:rsidP="00047AF0">
            <w:pPr>
              <w:rPr>
                <w:rFonts w:cs="Arial"/>
              </w:rPr>
            </w:pPr>
            <w:r>
              <w:rPr>
                <w:rFonts w:ascii="Calibri" w:hAnsi="Calibri" w:cs="Calibri"/>
                <w:sz w:val="22"/>
                <w:szCs w:val="22"/>
              </w:rPr>
              <w:t>Lead and manage organisational change</w:t>
            </w:r>
          </w:p>
        </w:tc>
        <w:tc>
          <w:tcPr>
            <w:tcW w:w="1460" w:type="dxa"/>
            <w:tcBorders>
              <w:top w:val="single" w:sz="4" w:space="0" w:color="auto"/>
            </w:tcBorders>
            <w:tcMar>
              <w:top w:w="57" w:type="dxa"/>
              <w:bottom w:w="57" w:type="dxa"/>
            </w:tcMar>
            <w:vAlign w:val="bottom"/>
          </w:tcPr>
          <w:p w14:paraId="03ADF46A" w14:textId="77777777" w:rsidR="00047AF0" w:rsidRDefault="00047AF0" w:rsidP="00047AF0">
            <w:pPr>
              <w:jc w:val="center"/>
              <w:rPr>
                <w:rFonts w:cs="Arial"/>
              </w:rPr>
            </w:pPr>
            <w:r>
              <w:rPr>
                <w:rFonts w:ascii="Calibri" w:hAnsi="Calibri" w:cs="Calibri"/>
                <w:sz w:val="22"/>
                <w:szCs w:val="22"/>
              </w:rPr>
              <w:t>60</w:t>
            </w:r>
          </w:p>
        </w:tc>
      </w:tr>
      <w:tr w:rsidR="00047AF0" w:rsidRPr="0072047E" w14:paraId="120B8F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BED1FB" w14:textId="77777777" w:rsidR="00047AF0" w:rsidRDefault="00047AF0" w:rsidP="00047AF0">
            <w:pPr>
              <w:rPr>
                <w:rFonts w:cs="Arial"/>
              </w:rPr>
            </w:pPr>
            <w:r>
              <w:rPr>
                <w:rFonts w:ascii="Calibri" w:hAnsi="Calibri" w:cs="Calibri"/>
                <w:color w:val="000000"/>
                <w:sz w:val="22"/>
                <w:szCs w:val="22"/>
              </w:rPr>
              <w:t>BSBLDR602</w:t>
            </w:r>
          </w:p>
        </w:tc>
        <w:tc>
          <w:tcPr>
            <w:tcW w:w="6280" w:type="dxa"/>
            <w:tcBorders>
              <w:top w:val="single" w:sz="4" w:space="0" w:color="auto"/>
            </w:tcBorders>
            <w:tcMar>
              <w:top w:w="57" w:type="dxa"/>
              <w:bottom w:w="57" w:type="dxa"/>
            </w:tcMar>
          </w:tcPr>
          <w:p w14:paraId="498A4E4B" w14:textId="77777777" w:rsidR="00047AF0" w:rsidRDefault="00047AF0" w:rsidP="00047AF0">
            <w:pPr>
              <w:rPr>
                <w:rFonts w:cs="Arial"/>
              </w:rPr>
            </w:pPr>
            <w:r>
              <w:rPr>
                <w:rFonts w:ascii="Calibri" w:hAnsi="Calibri" w:cs="Calibri"/>
                <w:sz w:val="22"/>
                <w:szCs w:val="22"/>
              </w:rPr>
              <w:t>Provide leadership across the organisation</w:t>
            </w:r>
          </w:p>
        </w:tc>
        <w:tc>
          <w:tcPr>
            <w:tcW w:w="1460" w:type="dxa"/>
            <w:tcBorders>
              <w:top w:val="single" w:sz="4" w:space="0" w:color="auto"/>
            </w:tcBorders>
            <w:tcMar>
              <w:top w:w="57" w:type="dxa"/>
              <w:bottom w:w="57" w:type="dxa"/>
            </w:tcMar>
            <w:vAlign w:val="bottom"/>
          </w:tcPr>
          <w:p w14:paraId="59EA715B" w14:textId="77777777" w:rsidR="00047AF0" w:rsidRDefault="00047AF0" w:rsidP="00047AF0">
            <w:pPr>
              <w:jc w:val="center"/>
              <w:rPr>
                <w:rFonts w:cs="Arial"/>
              </w:rPr>
            </w:pPr>
            <w:r>
              <w:rPr>
                <w:rFonts w:ascii="Calibri" w:hAnsi="Calibri" w:cs="Calibri"/>
                <w:sz w:val="22"/>
                <w:szCs w:val="22"/>
              </w:rPr>
              <w:t>60</w:t>
            </w:r>
          </w:p>
        </w:tc>
      </w:tr>
      <w:tr w:rsidR="00047AF0" w:rsidRPr="0072047E" w14:paraId="1D38000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8504EA" w14:textId="77777777" w:rsidR="00047AF0" w:rsidRDefault="00047AF0" w:rsidP="00047AF0">
            <w:pPr>
              <w:rPr>
                <w:rFonts w:cs="Arial"/>
              </w:rPr>
            </w:pPr>
            <w:r>
              <w:rPr>
                <w:rFonts w:ascii="Calibri" w:hAnsi="Calibri" w:cs="Calibri"/>
                <w:color w:val="000000"/>
                <w:sz w:val="22"/>
                <w:szCs w:val="22"/>
              </w:rPr>
              <w:t>BSBLDR811</w:t>
            </w:r>
          </w:p>
        </w:tc>
        <w:tc>
          <w:tcPr>
            <w:tcW w:w="6280" w:type="dxa"/>
            <w:tcBorders>
              <w:top w:val="single" w:sz="4" w:space="0" w:color="auto"/>
            </w:tcBorders>
            <w:tcMar>
              <w:top w:w="57" w:type="dxa"/>
              <w:bottom w:w="57" w:type="dxa"/>
            </w:tcMar>
          </w:tcPr>
          <w:p w14:paraId="6A1A6896" w14:textId="77777777" w:rsidR="00047AF0" w:rsidRDefault="00047AF0" w:rsidP="00047AF0">
            <w:pPr>
              <w:rPr>
                <w:rFonts w:cs="Arial"/>
              </w:rPr>
            </w:pPr>
            <w:r>
              <w:rPr>
                <w:rFonts w:ascii="Calibri" w:hAnsi="Calibri" w:cs="Calibri"/>
                <w:sz w:val="22"/>
                <w:szCs w:val="22"/>
              </w:rPr>
              <w:t>Lead strategic transformation</w:t>
            </w:r>
          </w:p>
        </w:tc>
        <w:tc>
          <w:tcPr>
            <w:tcW w:w="1460" w:type="dxa"/>
            <w:tcBorders>
              <w:top w:val="single" w:sz="4" w:space="0" w:color="auto"/>
            </w:tcBorders>
            <w:tcMar>
              <w:top w:w="57" w:type="dxa"/>
              <w:bottom w:w="57" w:type="dxa"/>
            </w:tcMar>
            <w:vAlign w:val="bottom"/>
          </w:tcPr>
          <w:p w14:paraId="122B2BB2" w14:textId="77777777" w:rsidR="00047AF0" w:rsidRDefault="00047AF0" w:rsidP="00047AF0">
            <w:pPr>
              <w:jc w:val="center"/>
              <w:rPr>
                <w:rFonts w:cs="Arial"/>
              </w:rPr>
            </w:pPr>
            <w:r>
              <w:rPr>
                <w:rFonts w:ascii="Calibri" w:hAnsi="Calibri" w:cs="Calibri"/>
                <w:sz w:val="22"/>
                <w:szCs w:val="22"/>
              </w:rPr>
              <w:t>80</w:t>
            </w:r>
          </w:p>
        </w:tc>
      </w:tr>
      <w:tr w:rsidR="00047AF0" w:rsidRPr="0072047E" w14:paraId="28BD2F8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665834" w14:textId="77777777" w:rsidR="00047AF0" w:rsidRDefault="00047AF0" w:rsidP="00047AF0">
            <w:pPr>
              <w:rPr>
                <w:rFonts w:cs="Arial"/>
              </w:rPr>
            </w:pPr>
            <w:r>
              <w:rPr>
                <w:rFonts w:ascii="Calibri" w:hAnsi="Calibri" w:cs="Calibri"/>
                <w:color w:val="000000"/>
                <w:sz w:val="22"/>
                <w:szCs w:val="22"/>
              </w:rPr>
              <w:t>BSBLDR812</w:t>
            </w:r>
          </w:p>
        </w:tc>
        <w:tc>
          <w:tcPr>
            <w:tcW w:w="6280" w:type="dxa"/>
            <w:tcBorders>
              <w:top w:val="single" w:sz="4" w:space="0" w:color="auto"/>
            </w:tcBorders>
            <w:tcMar>
              <w:top w:w="57" w:type="dxa"/>
              <w:bottom w:w="57" w:type="dxa"/>
            </w:tcMar>
          </w:tcPr>
          <w:p w14:paraId="59526AD4" w14:textId="77777777" w:rsidR="00047AF0" w:rsidRDefault="00047AF0" w:rsidP="00047AF0">
            <w:pPr>
              <w:rPr>
                <w:rFonts w:cs="Arial"/>
              </w:rPr>
            </w:pPr>
            <w:r>
              <w:rPr>
                <w:rFonts w:ascii="Calibri" w:hAnsi="Calibri" w:cs="Calibri"/>
                <w:sz w:val="22"/>
                <w:szCs w:val="22"/>
              </w:rPr>
              <w:t>Develop and cultivate collaborative partnerships and relationships</w:t>
            </w:r>
          </w:p>
        </w:tc>
        <w:tc>
          <w:tcPr>
            <w:tcW w:w="1460" w:type="dxa"/>
            <w:tcBorders>
              <w:top w:val="single" w:sz="4" w:space="0" w:color="auto"/>
            </w:tcBorders>
            <w:tcMar>
              <w:top w:w="57" w:type="dxa"/>
              <w:bottom w:w="57" w:type="dxa"/>
            </w:tcMar>
            <w:vAlign w:val="bottom"/>
          </w:tcPr>
          <w:p w14:paraId="49D919BC" w14:textId="77777777" w:rsidR="00047AF0" w:rsidRDefault="00047AF0" w:rsidP="00047AF0">
            <w:pPr>
              <w:jc w:val="center"/>
              <w:rPr>
                <w:rFonts w:cs="Arial"/>
              </w:rPr>
            </w:pPr>
            <w:r>
              <w:rPr>
                <w:rFonts w:ascii="Calibri" w:hAnsi="Calibri" w:cs="Calibri"/>
                <w:sz w:val="22"/>
                <w:szCs w:val="22"/>
              </w:rPr>
              <w:t>40</w:t>
            </w:r>
          </w:p>
        </w:tc>
      </w:tr>
      <w:tr w:rsidR="00047AF0" w:rsidRPr="0072047E" w14:paraId="416A3F8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D4BC35" w14:textId="77777777" w:rsidR="00047AF0" w:rsidRDefault="00047AF0" w:rsidP="00047AF0">
            <w:pPr>
              <w:rPr>
                <w:rFonts w:cs="Arial"/>
              </w:rPr>
            </w:pPr>
            <w:r>
              <w:rPr>
                <w:rFonts w:ascii="Calibri" w:hAnsi="Calibri" w:cs="Calibri"/>
                <w:color w:val="000000"/>
                <w:sz w:val="22"/>
                <w:szCs w:val="22"/>
              </w:rPr>
              <w:t>BSBLDR813</w:t>
            </w:r>
          </w:p>
        </w:tc>
        <w:tc>
          <w:tcPr>
            <w:tcW w:w="6280" w:type="dxa"/>
            <w:tcBorders>
              <w:top w:val="single" w:sz="4" w:space="0" w:color="auto"/>
            </w:tcBorders>
            <w:tcMar>
              <w:top w:w="57" w:type="dxa"/>
              <w:bottom w:w="57" w:type="dxa"/>
            </w:tcMar>
          </w:tcPr>
          <w:p w14:paraId="0845349E" w14:textId="77777777" w:rsidR="00047AF0" w:rsidRDefault="00047AF0" w:rsidP="00047AF0">
            <w:pPr>
              <w:rPr>
                <w:rFonts w:cs="Arial"/>
              </w:rPr>
            </w:pPr>
            <w:r>
              <w:rPr>
                <w:rFonts w:ascii="Calibri" w:hAnsi="Calibri" w:cs="Calibri"/>
                <w:sz w:val="22"/>
                <w:szCs w:val="22"/>
              </w:rPr>
              <w:t>Lead and influence ethical practice</w:t>
            </w:r>
          </w:p>
        </w:tc>
        <w:tc>
          <w:tcPr>
            <w:tcW w:w="1460" w:type="dxa"/>
            <w:tcBorders>
              <w:top w:val="single" w:sz="4" w:space="0" w:color="auto"/>
            </w:tcBorders>
            <w:tcMar>
              <w:top w:w="57" w:type="dxa"/>
              <w:bottom w:w="57" w:type="dxa"/>
            </w:tcMar>
            <w:vAlign w:val="bottom"/>
          </w:tcPr>
          <w:p w14:paraId="62005282" w14:textId="77777777" w:rsidR="00047AF0" w:rsidRDefault="00047AF0" w:rsidP="00047AF0">
            <w:pPr>
              <w:jc w:val="center"/>
              <w:rPr>
                <w:rFonts w:cs="Arial"/>
              </w:rPr>
            </w:pPr>
            <w:r>
              <w:rPr>
                <w:rFonts w:ascii="Calibri" w:hAnsi="Calibri" w:cs="Calibri"/>
                <w:sz w:val="22"/>
                <w:szCs w:val="22"/>
              </w:rPr>
              <w:t>80</w:t>
            </w:r>
          </w:p>
        </w:tc>
      </w:tr>
      <w:tr w:rsidR="00047AF0" w:rsidRPr="0072047E" w14:paraId="7323C95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1348DA" w14:textId="77777777" w:rsidR="00047AF0" w:rsidRDefault="00047AF0" w:rsidP="00047AF0">
            <w:pPr>
              <w:rPr>
                <w:rFonts w:cs="Arial"/>
              </w:rPr>
            </w:pPr>
            <w:r>
              <w:rPr>
                <w:rFonts w:ascii="Calibri" w:hAnsi="Calibri" w:cs="Calibri"/>
                <w:color w:val="000000"/>
                <w:sz w:val="22"/>
                <w:szCs w:val="22"/>
              </w:rPr>
              <w:t>BSBLEG311</w:t>
            </w:r>
          </w:p>
        </w:tc>
        <w:tc>
          <w:tcPr>
            <w:tcW w:w="6280" w:type="dxa"/>
            <w:tcBorders>
              <w:top w:val="single" w:sz="4" w:space="0" w:color="auto"/>
            </w:tcBorders>
            <w:tcMar>
              <w:top w:w="57" w:type="dxa"/>
              <w:bottom w:w="57" w:type="dxa"/>
            </w:tcMar>
          </w:tcPr>
          <w:p w14:paraId="12DE98E2" w14:textId="77777777" w:rsidR="00047AF0" w:rsidRDefault="00047AF0" w:rsidP="00047AF0">
            <w:pPr>
              <w:rPr>
                <w:rFonts w:cs="Arial"/>
              </w:rPr>
            </w:pPr>
            <w:r>
              <w:rPr>
                <w:rFonts w:ascii="Calibri" w:hAnsi="Calibri" w:cs="Calibri"/>
                <w:sz w:val="22"/>
                <w:szCs w:val="22"/>
              </w:rPr>
              <w:t>Work in a legal services environment</w:t>
            </w:r>
          </w:p>
        </w:tc>
        <w:tc>
          <w:tcPr>
            <w:tcW w:w="1460" w:type="dxa"/>
            <w:tcBorders>
              <w:top w:val="single" w:sz="4" w:space="0" w:color="auto"/>
            </w:tcBorders>
            <w:tcMar>
              <w:top w:w="57" w:type="dxa"/>
              <w:bottom w:w="57" w:type="dxa"/>
            </w:tcMar>
            <w:vAlign w:val="bottom"/>
          </w:tcPr>
          <w:p w14:paraId="009BC6BC" w14:textId="77777777" w:rsidR="00047AF0" w:rsidRDefault="00047AF0" w:rsidP="00047AF0">
            <w:pPr>
              <w:jc w:val="center"/>
              <w:rPr>
                <w:rFonts w:cs="Arial"/>
              </w:rPr>
            </w:pPr>
            <w:r>
              <w:rPr>
                <w:rFonts w:ascii="Calibri" w:hAnsi="Calibri" w:cs="Calibri"/>
                <w:sz w:val="22"/>
                <w:szCs w:val="22"/>
              </w:rPr>
              <w:t>60</w:t>
            </w:r>
          </w:p>
        </w:tc>
      </w:tr>
      <w:tr w:rsidR="00047AF0" w:rsidRPr="0072047E" w14:paraId="71AA71A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EF05E3C" w14:textId="77777777" w:rsidR="00047AF0" w:rsidRDefault="00047AF0" w:rsidP="00047AF0">
            <w:pPr>
              <w:rPr>
                <w:rFonts w:cs="Arial"/>
              </w:rPr>
            </w:pPr>
            <w:r>
              <w:rPr>
                <w:rFonts w:ascii="Calibri" w:hAnsi="Calibri" w:cs="Calibri"/>
                <w:color w:val="000000"/>
                <w:sz w:val="22"/>
                <w:szCs w:val="22"/>
              </w:rPr>
              <w:t>BSBLEG312</w:t>
            </w:r>
          </w:p>
        </w:tc>
        <w:tc>
          <w:tcPr>
            <w:tcW w:w="6280" w:type="dxa"/>
            <w:tcBorders>
              <w:top w:val="single" w:sz="4" w:space="0" w:color="auto"/>
            </w:tcBorders>
            <w:tcMar>
              <w:top w:w="57" w:type="dxa"/>
              <w:bottom w:w="57" w:type="dxa"/>
            </w:tcMar>
          </w:tcPr>
          <w:p w14:paraId="265BEF67" w14:textId="77777777" w:rsidR="00047AF0" w:rsidRDefault="00047AF0" w:rsidP="00047AF0">
            <w:pPr>
              <w:rPr>
                <w:rFonts w:cs="Arial"/>
              </w:rPr>
            </w:pPr>
            <w:r>
              <w:rPr>
                <w:rFonts w:ascii="Calibri" w:hAnsi="Calibri" w:cs="Calibri"/>
                <w:sz w:val="22"/>
                <w:szCs w:val="22"/>
              </w:rPr>
              <w:t>Carry out search of the public record</w:t>
            </w:r>
          </w:p>
        </w:tc>
        <w:tc>
          <w:tcPr>
            <w:tcW w:w="1460" w:type="dxa"/>
            <w:tcBorders>
              <w:top w:val="single" w:sz="4" w:space="0" w:color="auto"/>
            </w:tcBorders>
            <w:tcMar>
              <w:top w:w="57" w:type="dxa"/>
              <w:bottom w:w="57" w:type="dxa"/>
            </w:tcMar>
            <w:vAlign w:val="bottom"/>
          </w:tcPr>
          <w:p w14:paraId="2FFC0076" w14:textId="77777777" w:rsidR="00047AF0" w:rsidRDefault="00047AF0" w:rsidP="00047AF0">
            <w:pPr>
              <w:jc w:val="center"/>
              <w:rPr>
                <w:rFonts w:cs="Arial"/>
              </w:rPr>
            </w:pPr>
            <w:r>
              <w:rPr>
                <w:rFonts w:ascii="Calibri" w:hAnsi="Calibri" w:cs="Calibri"/>
                <w:sz w:val="22"/>
                <w:szCs w:val="22"/>
              </w:rPr>
              <w:t>25</w:t>
            </w:r>
          </w:p>
        </w:tc>
      </w:tr>
      <w:tr w:rsidR="00047AF0" w:rsidRPr="0072047E" w14:paraId="55B8739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2D60142" w14:textId="77777777" w:rsidR="00047AF0" w:rsidRDefault="00047AF0" w:rsidP="00047AF0">
            <w:pPr>
              <w:rPr>
                <w:rFonts w:cs="Arial"/>
              </w:rPr>
            </w:pPr>
            <w:r>
              <w:rPr>
                <w:rFonts w:ascii="Calibri" w:hAnsi="Calibri" w:cs="Calibri"/>
                <w:color w:val="000000"/>
                <w:sz w:val="22"/>
                <w:szCs w:val="22"/>
              </w:rPr>
              <w:t>BSBLEG313</w:t>
            </w:r>
          </w:p>
        </w:tc>
        <w:tc>
          <w:tcPr>
            <w:tcW w:w="6280" w:type="dxa"/>
            <w:tcBorders>
              <w:top w:val="single" w:sz="4" w:space="0" w:color="auto"/>
            </w:tcBorders>
            <w:tcMar>
              <w:top w:w="57" w:type="dxa"/>
              <w:bottom w:w="57" w:type="dxa"/>
            </w:tcMar>
          </w:tcPr>
          <w:p w14:paraId="56FB1DD0" w14:textId="77777777" w:rsidR="00047AF0" w:rsidRDefault="00047AF0" w:rsidP="00047AF0">
            <w:pPr>
              <w:rPr>
                <w:rFonts w:cs="Arial"/>
              </w:rPr>
            </w:pPr>
            <w:r>
              <w:rPr>
                <w:rFonts w:ascii="Calibri" w:hAnsi="Calibri" w:cs="Calibri"/>
                <w:sz w:val="22"/>
                <w:szCs w:val="22"/>
              </w:rPr>
              <w:t>Lodge documents in a legal services environment</w:t>
            </w:r>
          </w:p>
        </w:tc>
        <w:tc>
          <w:tcPr>
            <w:tcW w:w="1460" w:type="dxa"/>
            <w:tcBorders>
              <w:top w:val="single" w:sz="4" w:space="0" w:color="auto"/>
            </w:tcBorders>
            <w:tcMar>
              <w:top w:w="57" w:type="dxa"/>
              <w:bottom w:w="57" w:type="dxa"/>
            </w:tcMar>
            <w:vAlign w:val="bottom"/>
          </w:tcPr>
          <w:p w14:paraId="7AB3906C" w14:textId="77777777" w:rsidR="00047AF0" w:rsidRDefault="00047AF0" w:rsidP="00047AF0">
            <w:pPr>
              <w:jc w:val="center"/>
              <w:rPr>
                <w:rFonts w:cs="Arial"/>
              </w:rPr>
            </w:pPr>
            <w:r>
              <w:rPr>
                <w:rFonts w:ascii="Calibri" w:hAnsi="Calibri" w:cs="Calibri"/>
                <w:sz w:val="22"/>
                <w:szCs w:val="22"/>
              </w:rPr>
              <w:t>10</w:t>
            </w:r>
          </w:p>
        </w:tc>
      </w:tr>
      <w:tr w:rsidR="00047AF0" w:rsidRPr="0072047E" w14:paraId="6941CD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3791DF" w14:textId="77777777" w:rsidR="00047AF0" w:rsidRDefault="00047AF0" w:rsidP="00047AF0">
            <w:pPr>
              <w:rPr>
                <w:rFonts w:cs="Arial"/>
              </w:rPr>
            </w:pPr>
            <w:r>
              <w:rPr>
                <w:rFonts w:ascii="Calibri" w:hAnsi="Calibri" w:cs="Calibri"/>
                <w:color w:val="000000"/>
                <w:sz w:val="22"/>
                <w:szCs w:val="22"/>
              </w:rPr>
              <w:t>BSBLEG314</w:t>
            </w:r>
          </w:p>
        </w:tc>
        <w:tc>
          <w:tcPr>
            <w:tcW w:w="6280" w:type="dxa"/>
            <w:tcBorders>
              <w:top w:val="single" w:sz="4" w:space="0" w:color="auto"/>
            </w:tcBorders>
            <w:tcMar>
              <w:top w:w="57" w:type="dxa"/>
              <w:bottom w:w="57" w:type="dxa"/>
            </w:tcMar>
          </w:tcPr>
          <w:p w14:paraId="0EE3D0F6" w14:textId="77777777" w:rsidR="00047AF0" w:rsidRDefault="00047AF0" w:rsidP="00047AF0">
            <w:pPr>
              <w:rPr>
                <w:rFonts w:cs="Arial"/>
              </w:rPr>
            </w:pPr>
            <w:r>
              <w:rPr>
                <w:rFonts w:ascii="Calibri" w:hAnsi="Calibri" w:cs="Calibri"/>
                <w:sz w:val="22"/>
                <w:szCs w:val="22"/>
              </w:rPr>
              <w:t>Protect information in a legal services environment</w:t>
            </w:r>
          </w:p>
        </w:tc>
        <w:tc>
          <w:tcPr>
            <w:tcW w:w="1460" w:type="dxa"/>
            <w:tcBorders>
              <w:top w:val="single" w:sz="4" w:space="0" w:color="auto"/>
            </w:tcBorders>
            <w:tcMar>
              <w:top w:w="57" w:type="dxa"/>
              <w:bottom w:w="57" w:type="dxa"/>
            </w:tcMar>
            <w:vAlign w:val="bottom"/>
          </w:tcPr>
          <w:p w14:paraId="54D422A4" w14:textId="77777777" w:rsidR="00047AF0" w:rsidRDefault="00047AF0" w:rsidP="00047AF0">
            <w:pPr>
              <w:jc w:val="center"/>
              <w:rPr>
                <w:rFonts w:cs="Arial"/>
              </w:rPr>
            </w:pPr>
            <w:r>
              <w:rPr>
                <w:rFonts w:ascii="Calibri" w:hAnsi="Calibri" w:cs="Calibri"/>
                <w:sz w:val="22"/>
                <w:szCs w:val="22"/>
              </w:rPr>
              <w:t>20</w:t>
            </w:r>
          </w:p>
        </w:tc>
      </w:tr>
      <w:tr w:rsidR="00047AF0" w:rsidRPr="0072047E" w14:paraId="224342BB"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63BBD9" w14:textId="77777777" w:rsidR="00047AF0" w:rsidRDefault="00047AF0" w:rsidP="00047AF0">
            <w:pPr>
              <w:rPr>
                <w:rFonts w:cs="Arial"/>
              </w:rPr>
            </w:pPr>
            <w:r>
              <w:rPr>
                <w:rFonts w:ascii="Calibri" w:hAnsi="Calibri" w:cs="Calibri"/>
                <w:color w:val="000000"/>
                <w:sz w:val="22"/>
                <w:szCs w:val="22"/>
              </w:rPr>
              <w:t>BSBLEG315</w:t>
            </w:r>
          </w:p>
        </w:tc>
        <w:tc>
          <w:tcPr>
            <w:tcW w:w="6280" w:type="dxa"/>
            <w:tcBorders>
              <w:top w:val="single" w:sz="4" w:space="0" w:color="auto"/>
              <w:bottom w:val="single" w:sz="4" w:space="0" w:color="auto"/>
            </w:tcBorders>
            <w:tcMar>
              <w:top w:w="57" w:type="dxa"/>
              <w:bottom w:w="57" w:type="dxa"/>
            </w:tcMar>
          </w:tcPr>
          <w:p w14:paraId="392A24B0" w14:textId="77777777" w:rsidR="00047AF0" w:rsidRDefault="00047AF0" w:rsidP="00047AF0">
            <w:pPr>
              <w:rPr>
                <w:rFonts w:cs="Arial"/>
              </w:rPr>
            </w:pPr>
            <w:r>
              <w:rPr>
                <w:rFonts w:ascii="Calibri" w:hAnsi="Calibri" w:cs="Calibri"/>
                <w:sz w:val="22"/>
                <w:szCs w:val="22"/>
              </w:rPr>
              <w:t>Assist in planning activities in a legal services environment</w:t>
            </w:r>
          </w:p>
        </w:tc>
        <w:tc>
          <w:tcPr>
            <w:tcW w:w="1460" w:type="dxa"/>
            <w:tcBorders>
              <w:top w:val="single" w:sz="4" w:space="0" w:color="auto"/>
              <w:bottom w:val="single" w:sz="4" w:space="0" w:color="auto"/>
            </w:tcBorders>
            <w:tcMar>
              <w:top w:w="57" w:type="dxa"/>
              <w:bottom w:w="57" w:type="dxa"/>
            </w:tcMar>
            <w:vAlign w:val="bottom"/>
          </w:tcPr>
          <w:p w14:paraId="20CE37E6" w14:textId="77777777" w:rsidR="00047AF0" w:rsidRDefault="00047AF0" w:rsidP="00047AF0">
            <w:pPr>
              <w:jc w:val="center"/>
              <w:rPr>
                <w:rFonts w:cs="Arial"/>
              </w:rPr>
            </w:pPr>
            <w:r>
              <w:rPr>
                <w:rFonts w:ascii="Calibri" w:hAnsi="Calibri" w:cs="Calibri"/>
                <w:sz w:val="22"/>
                <w:szCs w:val="22"/>
              </w:rPr>
              <w:t>10</w:t>
            </w:r>
          </w:p>
        </w:tc>
      </w:tr>
      <w:tr w:rsidR="00047AF0" w:rsidRPr="0072047E" w14:paraId="0D15C98F"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63C10D" w14:textId="77777777" w:rsidR="00047AF0" w:rsidRDefault="00047AF0" w:rsidP="00047AF0">
            <w:pPr>
              <w:rPr>
                <w:rFonts w:cs="Arial"/>
              </w:rPr>
            </w:pPr>
            <w:r>
              <w:rPr>
                <w:rFonts w:ascii="Calibri" w:hAnsi="Calibri" w:cs="Calibri"/>
                <w:color w:val="000000"/>
                <w:sz w:val="22"/>
                <w:szCs w:val="22"/>
              </w:rPr>
              <w:t>BSBLEG421</w:t>
            </w:r>
          </w:p>
        </w:tc>
        <w:tc>
          <w:tcPr>
            <w:tcW w:w="6280" w:type="dxa"/>
            <w:tcBorders>
              <w:top w:val="single" w:sz="4" w:space="0" w:color="auto"/>
              <w:bottom w:val="single" w:sz="4" w:space="0" w:color="auto"/>
            </w:tcBorders>
            <w:tcMar>
              <w:top w:w="57" w:type="dxa"/>
              <w:bottom w:w="57" w:type="dxa"/>
            </w:tcMar>
          </w:tcPr>
          <w:p w14:paraId="52F1BD47" w14:textId="77777777" w:rsidR="00047AF0" w:rsidRDefault="00047AF0" w:rsidP="00047AF0">
            <w:pPr>
              <w:rPr>
                <w:rFonts w:cs="Arial"/>
              </w:rPr>
            </w:pPr>
            <w:r>
              <w:rPr>
                <w:rFonts w:ascii="Calibri" w:hAnsi="Calibri" w:cs="Calibri"/>
                <w:sz w:val="22"/>
                <w:szCs w:val="22"/>
              </w:rPr>
              <w:t>Apply understanding of the Australian legal system</w:t>
            </w:r>
          </w:p>
        </w:tc>
        <w:tc>
          <w:tcPr>
            <w:tcW w:w="1460" w:type="dxa"/>
            <w:tcBorders>
              <w:top w:val="single" w:sz="4" w:space="0" w:color="auto"/>
              <w:bottom w:val="single" w:sz="4" w:space="0" w:color="auto"/>
            </w:tcBorders>
            <w:tcMar>
              <w:top w:w="57" w:type="dxa"/>
              <w:bottom w:w="57" w:type="dxa"/>
            </w:tcMar>
            <w:vAlign w:val="bottom"/>
          </w:tcPr>
          <w:p w14:paraId="1EF7376B" w14:textId="77777777" w:rsidR="00047AF0" w:rsidRDefault="00047AF0" w:rsidP="00047AF0">
            <w:pPr>
              <w:jc w:val="center"/>
              <w:rPr>
                <w:rFonts w:cs="Arial"/>
              </w:rPr>
            </w:pPr>
            <w:r>
              <w:rPr>
                <w:rFonts w:ascii="Calibri" w:hAnsi="Calibri" w:cs="Calibri"/>
                <w:sz w:val="22"/>
                <w:szCs w:val="22"/>
              </w:rPr>
              <w:t>60</w:t>
            </w:r>
          </w:p>
        </w:tc>
      </w:tr>
      <w:tr w:rsidR="00047AF0" w:rsidRPr="0072047E" w14:paraId="46203C06"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E22395" w14:textId="77777777" w:rsidR="00047AF0" w:rsidRDefault="00047AF0" w:rsidP="00047AF0">
            <w:pPr>
              <w:rPr>
                <w:rFonts w:cs="Arial"/>
              </w:rPr>
            </w:pPr>
            <w:r>
              <w:rPr>
                <w:rFonts w:ascii="Calibri" w:hAnsi="Calibri" w:cs="Calibri"/>
                <w:color w:val="000000"/>
                <w:sz w:val="22"/>
                <w:szCs w:val="22"/>
              </w:rPr>
              <w:t>BSBLEG422</w:t>
            </w:r>
          </w:p>
        </w:tc>
        <w:tc>
          <w:tcPr>
            <w:tcW w:w="6280" w:type="dxa"/>
            <w:tcBorders>
              <w:top w:val="single" w:sz="4" w:space="0" w:color="auto"/>
              <w:bottom w:val="single" w:sz="4" w:space="0" w:color="auto"/>
            </w:tcBorders>
            <w:tcMar>
              <w:top w:w="57" w:type="dxa"/>
              <w:bottom w:w="57" w:type="dxa"/>
            </w:tcMar>
          </w:tcPr>
          <w:p w14:paraId="597BBA2F" w14:textId="77777777" w:rsidR="00047AF0" w:rsidRDefault="00047AF0" w:rsidP="00047AF0">
            <w:pPr>
              <w:rPr>
                <w:rFonts w:cs="Arial"/>
              </w:rPr>
            </w:pPr>
            <w:r>
              <w:rPr>
                <w:rFonts w:ascii="Calibri" w:hAnsi="Calibri" w:cs="Calibri"/>
                <w:sz w:val="22"/>
                <w:szCs w:val="22"/>
              </w:rPr>
              <w:t>Maintain a file in a legal services environment</w:t>
            </w:r>
          </w:p>
        </w:tc>
        <w:tc>
          <w:tcPr>
            <w:tcW w:w="1460" w:type="dxa"/>
            <w:tcBorders>
              <w:top w:val="single" w:sz="4" w:space="0" w:color="auto"/>
              <w:bottom w:val="single" w:sz="4" w:space="0" w:color="auto"/>
            </w:tcBorders>
            <w:tcMar>
              <w:top w:w="57" w:type="dxa"/>
              <w:bottom w:w="57" w:type="dxa"/>
            </w:tcMar>
            <w:vAlign w:val="bottom"/>
          </w:tcPr>
          <w:p w14:paraId="7AA2799B" w14:textId="77777777" w:rsidR="00047AF0" w:rsidRDefault="00047AF0" w:rsidP="00047AF0">
            <w:pPr>
              <w:jc w:val="center"/>
              <w:rPr>
                <w:rFonts w:cs="Arial"/>
              </w:rPr>
            </w:pPr>
            <w:r>
              <w:rPr>
                <w:rFonts w:ascii="Calibri" w:hAnsi="Calibri" w:cs="Calibri"/>
                <w:sz w:val="22"/>
                <w:szCs w:val="22"/>
              </w:rPr>
              <w:t>50</w:t>
            </w:r>
          </w:p>
        </w:tc>
      </w:tr>
      <w:tr w:rsidR="00047AF0" w:rsidRPr="0072047E" w14:paraId="271DECAD"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DAB90D0" w14:textId="77777777" w:rsidR="00047AF0" w:rsidRDefault="00047AF0" w:rsidP="00047AF0">
            <w:pPr>
              <w:rPr>
                <w:rFonts w:cs="Arial"/>
              </w:rPr>
            </w:pPr>
            <w:r>
              <w:rPr>
                <w:rFonts w:ascii="Calibri" w:hAnsi="Calibri" w:cs="Calibri"/>
                <w:color w:val="000000"/>
                <w:sz w:val="22"/>
                <w:szCs w:val="22"/>
              </w:rPr>
              <w:t>BSBLEG423</w:t>
            </w:r>
          </w:p>
        </w:tc>
        <w:tc>
          <w:tcPr>
            <w:tcW w:w="6280" w:type="dxa"/>
            <w:tcBorders>
              <w:top w:val="single" w:sz="4" w:space="0" w:color="auto"/>
              <w:bottom w:val="single" w:sz="4" w:space="0" w:color="auto"/>
            </w:tcBorders>
            <w:tcMar>
              <w:top w:w="57" w:type="dxa"/>
              <w:bottom w:w="57" w:type="dxa"/>
            </w:tcMar>
          </w:tcPr>
          <w:p w14:paraId="19DF6537" w14:textId="77777777" w:rsidR="00047AF0" w:rsidRDefault="00047AF0" w:rsidP="00047AF0">
            <w:pPr>
              <w:rPr>
                <w:rFonts w:cs="Arial"/>
              </w:rPr>
            </w:pPr>
            <w:r>
              <w:rPr>
                <w:rFonts w:ascii="Calibri" w:hAnsi="Calibri" w:cs="Calibri"/>
                <w:sz w:val="22"/>
                <w:szCs w:val="22"/>
              </w:rPr>
              <w:t>Conduct simple legal research</w:t>
            </w:r>
          </w:p>
        </w:tc>
        <w:tc>
          <w:tcPr>
            <w:tcW w:w="1460" w:type="dxa"/>
            <w:tcBorders>
              <w:top w:val="single" w:sz="4" w:space="0" w:color="auto"/>
              <w:bottom w:val="single" w:sz="4" w:space="0" w:color="auto"/>
            </w:tcBorders>
            <w:tcMar>
              <w:top w:w="57" w:type="dxa"/>
              <w:bottom w:w="57" w:type="dxa"/>
            </w:tcMar>
            <w:vAlign w:val="bottom"/>
          </w:tcPr>
          <w:p w14:paraId="2A3AA6CE" w14:textId="77777777" w:rsidR="00047AF0" w:rsidRDefault="00047AF0" w:rsidP="00047AF0">
            <w:pPr>
              <w:jc w:val="center"/>
              <w:rPr>
                <w:rFonts w:cs="Arial"/>
              </w:rPr>
            </w:pPr>
            <w:r>
              <w:rPr>
                <w:rFonts w:ascii="Calibri" w:hAnsi="Calibri" w:cs="Calibri"/>
                <w:sz w:val="22"/>
                <w:szCs w:val="22"/>
              </w:rPr>
              <w:t>40</w:t>
            </w:r>
          </w:p>
        </w:tc>
      </w:tr>
      <w:tr w:rsidR="00047AF0" w:rsidRPr="0072047E" w14:paraId="0CA36FE6"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0D7965" w14:textId="77777777" w:rsidR="00047AF0" w:rsidRDefault="00047AF0" w:rsidP="00047AF0">
            <w:pPr>
              <w:rPr>
                <w:rFonts w:cs="Arial"/>
              </w:rPr>
            </w:pPr>
            <w:r>
              <w:rPr>
                <w:rFonts w:ascii="Calibri" w:hAnsi="Calibri" w:cs="Calibri"/>
                <w:color w:val="000000"/>
                <w:sz w:val="22"/>
                <w:szCs w:val="22"/>
              </w:rPr>
              <w:lastRenderedPageBreak/>
              <w:t>BSBLEG424</w:t>
            </w:r>
          </w:p>
        </w:tc>
        <w:tc>
          <w:tcPr>
            <w:tcW w:w="6280" w:type="dxa"/>
            <w:tcBorders>
              <w:top w:val="single" w:sz="4" w:space="0" w:color="auto"/>
              <w:bottom w:val="single" w:sz="4" w:space="0" w:color="auto"/>
            </w:tcBorders>
            <w:tcMar>
              <w:top w:w="57" w:type="dxa"/>
              <w:bottom w:w="57" w:type="dxa"/>
            </w:tcMar>
          </w:tcPr>
          <w:p w14:paraId="19F6FBA6" w14:textId="77777777" w:rsidR="00047AF0" w:rsidRDefault="00047AF0" w:rsidP="00047AF0">
            <w:pPr>
              <w:rPr>
                <w:rFonts w:cs="Arial"/>
              </w:rPr>
            </w:pPr>
            <w:r>
              <w:rPr>
                <w:rFonts w:ascii="Calibri" w:hAnsi="Calibri" w:cs="Calibri"/>
                <w:sz w:val="22"/>
                <w:szCs w:val="22"/>
              </w:rPr>
              <w:t>Support the drafting of complex legal documents</w:t>
            </w:r>
          </w:p>
        </w:tc>
        <w:tc>
          <w:tcPr>
            <w:tcW w:w="1460" w:type="dxa"/>
            <w:tcBorders>
              <w:top w:val="single" w:sz="4" w:space="0" w:color="auto"/>
              <w:bottom w:val="single" w:sz="4" w:space="0" w:color="auto"/>
            </w:tcBorders>
            <w:tcMar>
              <w:top w:w="57" w:type="dxa"/>
              <w:bottom w:w="57" w:type="dxa"/>
            </w:tcMar>
            <w:vAlign w:val="bottom"/>
          </w:tcPr>
          <w:p w14:paraId="3320CE9F" w14:textId="77777777" w:rsidR="00047AF0" w:rsidRDefault="00047AF0" w:rsidP="00047AF0">
            <w:pPr>
              <w:jc w:val="center"/>
              <w:rPr>
                <w:rFonts w:cs="Arial"/>
              </w:rPr>
            </w:pPr>
            <w:r>
              <w:rPr>
                <w:rFonts w:ascii="Calibri" w:hAnsi="Calibri" w:cs="Calibri"/>
                <w:sz w:val="22"/>
                <w:szCs w:val="22"/>
              </w:rPr>
              <w:t>80</w:t>
            </w:r>
          </w:p>
        </w:tc>
      </w:tr>
      <w:tr w:rsidR="00047AF0" w:rsidRPr="0072047E" w14:paraId="1CCE331F"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087EA0" w14:textId="77777777" w:rsidR="00047AF0" w:rsidRPr="005C1B68" w:rsidRDefault="00047AF0" w:rsidP="00047AF0">
            <w:pPr>
              <w:rPr>
                <w:rFonts w:cs="Arial"/>
              </w:rPr>
            </w:pPr>
            <w:r>
              <w:rPr>
                <w:rFonts w:ascii="Calibri" w:hAnsi="Calibri" w:cs="Calibri"/>
                <w:color w:val="000000"/>
                <w:sz w:val="22"/>
                <w:szCs w:val="22"/>
              </w:rPr>
              <w:t>BSBLEG425</w:t>
            </w:r>
          </w:p>
        </w:tc>
        <w:tc>
          <w:tcPr>
            <w:tcW w:w="6280" w:type="dxa"/>
            <w:tcBorders>
              <w:top w:val="single" w:sz="4" w:space="0" w:color="auto"/>
              <w:bottom w:val="single" w:sz="4" w:space="0" w:color="auto"/>
            </w:tcBorders>
            <w:tcMar>
              <w:top w:w="57" w:type="dxa"/>
              <w:bottom w:w="57" w:type="dxa"/>
            </w:tcMar>
          </w:tcPr>
          <w:p w14:paraId="61EEC98B" w14:textId="77777777" w:rsidR="00047AF0" w:rsidRPr="005C1B68" w:rsidRDefault="00047AF0" w:rsidP="00047AF0">
            <w:pPr>
              <w:rPr>
                <w:rFonts w:cs="Arial"/>
              </w:rPr>
            </w:pPr>
            <w:r>
              <w:rPr>
                <w:rFonts w:ascii="Calibri" w:hAnsi="Calibri" w:cs="Calibri"/>
                <w:sz w:val="22"/>
                <w:szCs w:val="22"/>
              </w:rPr>
              <w:t>Apply principles of legal project management</w:t>
            </w:r>
          </w:p>
        </w:tc>
        <w:tc>
          <w:tcPr>
            <w:tcW w:w="1460" w:type="dxa"/>
            <w:tcBorders>
              <w:top w:val="single" w:sz="4" w:space="0" w:color="auto"/>
              <w:bottom w:val="single" w:sz="4" w:space="0" w:color="auto"/>
            </w:tcBorders>
            <w:tcMar>
              <w:top w:w="57" w:type="dxa"/>
              <w:bottom w:w="57" w:type="dxa"/>
            </w:tcMar>
            <w:vAlign w:val="bottom"/>
          </w:tcPr>
          <w:p w14:paraId="20B6B86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7D0E956"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8BF9F7" w14:textId="77777777" w:rsidR="00047AF0" w:rsidRPr="005C1B68" w:rsidRDefault="00047AF0" w:rsidP="00047AF0">
            <w:pPr>
              <w:rPr>
                <w:rFonts w:cs="Arial"/>
              </w:rPr>
            </w:pPr>
            <w:r>
              <w:rPr>
                <w:rFonts w:ascii="Calibri" w:hAnsi="Calibri" w:cs="Calibri"/>
                <w:color w:val="000000"/>
                <w:sz w:val="22"/>
                <w:szCs w:val="22"/>
              </w:rPr>
              <w:t>BSBLEG521</w:t>
            </w:r>
          </w:p>
        </w:tc>
        <w:tc>
          <w:tcPr>
            <w:tcW w:w="6280" w:type="dxa"/>
            <w:tcBorders>
              <w:top w:val="single" w:sz="4" w:space="0" w:color="auto"/>
              <w:bottom w:val="single" w:sz="4" w:space="0" w:color="auto"/>
            </w:tcBorders>
            <w:tcMar>
              <w:top w:w="57" w:type="dxa"/>
              <w:bottom w:w="57" w:type="dxa"/>
            </w:tcMar>
          </w:tcPr>
          <w:p w14:paraId="6E013A11" w14:textId="77777777" w:rsidR="00047AF0" w:rsidRPr="005C1B68" w:rsidRDefault="00047AF0" w:rsidP="00047AF0">
            <w:pPr>
              <w:rPr>
                <w:rFonts w:cs="Arial"/>
              </w:rPr>
            </w:pPr>
            <w:r>
              <w:rPr>
                <w:rFonts w:ascii="Calibri" w:hAnsi="Calibri" w:cs="Calibri"/>
                <w:sz w:val="22"/>
                <w:szCs w:val="22"/>
              </w:rPr>
              <w:t>Conduct and apply legal research</w:t>
            </w:r>
          </w:p>
        </w:tc>
        <w:tc>
          <w:tcPr>
            <w:tcW w:w="1460" w:type="dxa"/>
            <w:tcBorders>
              <w:top w:val="single" w:sz="4" w:space="0" w:color="auto"/>
              <w:bottom w:val="single" w:sz="4" w:space="0" w:color="auto"/>
            </w:tcBorders>
            <w:tcMar>
              <w:top w:w="57" w:type="dxa"/>
              <w:bottom w:w="57" w:type="dxa"/>
            </w:tcMar>
            <w:vAlign w:val="bottom"/>
          </w:tcPr>
          <w:p w14:paraId="401D8700"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A041D5E" w14:textId="77777777" w:rsidTr="00B66F6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945605" w14:textId="77777777" w:rsidR="00047AF0" w:rsidRPr="005C1B68" w:rsidRDefault="00047AF0" w:rsidP="00047AF0">
            <w:pPr>
              <w:rPr>
                <w:rFonts w:cs="Arial"/>
              </w:rPr>
            </w:pPr>
            <w:r>
              <w:rPr>
                <w:rFonts w:ascii="Calibri" w:hAnsi="Calibri" w:cs="Calibri"/>
                <w:color w:val="000000"/>
                <w:sz w:val="22"/>
                <w:szCs w:val="22"/>
              </w:rPr>
              <w:t>BSBLEG522</w:t>
            </w:r>
          </w:p>
        </w:tc>
        <w:tc>
          <w:tcPr>
            <w:tcW w:w="6280" w:type="dxa"/>
            <w:tcBorders>
              <w:top w:val="single" w:sz="4" w:space="0" w:color="auto"/>
              <w:bottom w:val="single" w:sz="4" w:space="0" w:color="auto"/>
            </w:tcBorders>
            <w:tcMar>
              <w:top w:w="57" w:type="dxa"/>
              <w:bottom w:w="57" w:type="dxa"/>
            </w:tcMar>
          </w:tcPr>
          <w:p w14:paraId="39B4C61F" w14:textId="77777777" w:rsidR="00047AF0" w:rsidRPr="005C1B68" w:rsidRDefault="00047AF0" w:rsidP="00047AF0">
            <w:pPr>
              <w:rPr>
                <w:rFonts w:cs="Arial"/>
              </w:rPr>
            </w:pPr>
            <w:r>
              <w:rPr>
                <w:rFonts w:ascii="Calibri" w:hAnsi="Calibri" w:cs="Calibri"/>
                <w:sz w:val="22"/>
                <w:szCs w:val="22"/>
              </w:rPr>
              <w:t>Apply legal principles in contract law matters</w:t>
            </w:r>
          </w:p>
        </w:tc>
        <w:tc>
          <w:tcPr>
            <w:tcW w:w="1460" w:type="dxa"/>
            <w:tcBorders>
              <w:top w:val="single" w:sz="4" w:space="0" w:color="auto"/>
              <w:bottom w:val="single" w:sz="4" w:space="0" w:color="auto"/>
            </w:tcBorders>
            <w:tcMar>
              <w:top w:w="57" w:type="dxa"/>
              <w:bottom w:w="57" w:type="dxa"/>
            </w:tcMar>
            <w:vAlign w:val="bottom"/>
          </w:tcPr>
          <w:p w14:paraId="672177F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704F38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E7626F" w14:textId="77777777" w:rsidR="00047AF0" w:rsidRPr="005C1B68" w:rsidRDefault="00047AF0" w:rsidP="00047AF0">
            <w:pPr>
              <w:rPr>
                <w:rFonts w:cs="Arial"/>
              </w:rPr>
            </w:pPr>
            <w:r>
              <w:rPr>
                <w:rFonts w:ascii="Calibri" w:hAnsi="Calibri" w:cs="Calibri"/>
                <w:color w:val="000000"/>
                <w:sz w:val="22"/>
                <w:szCs w:val="22"/>
              </w:rPr>
              <w:t>BSBLEG523</w:t>
            </w:r>
          </w:p>
        </w:tc>
        <w:tc>
          <w:tcPr>
            <w:tcW w:w="6280" w:type="dxa"/>
            <w:tcBorders>
              <w:top w:val="single" w:sz="4" w:space="0" w:color="auto"/>
            </w:tcBorders>
            <w:tcMar>
              <w:top w:w="57" w:type="dxa"/>
              <w:bottom w:w="57" w:type="dxa"/>
            </w:tcMar>
          </w:tcPr>
          <w:p w14:paraId="79B81A82" w14:textId="77777777" w:rsidR="00047AF0" w:rsidRPr="005C1B68" w:rsidRDefault="00047AF0" w:rsidP="00047AF0">
            <w:pPr>
              <w:rPr>
                <w:rFonts w:cs="Arial"/>
              </w:rPr>
            </w:pPr>
            <w:r>
              <w:rPr>
                <w:rFonts w:ascii="Calibri" w:hAnsi="Calibri" w:cs="Calibri"/>
                <w:sz w:val="22"/>
                <w:szCs w:val="22"/>
              </w:rPr>
              <w:t>Apply legal principles in tort law matters</w:t>
            </w:r>
          </w:p>
        </w:tc>
        <w:tc>
          <w:tcPr>
            <w:tcW w:w="1460" w:type="dxa"/>
            <w:tcBorders>
              <w:top w:val="single" w:sz="4" w:space="0" w:color="auto"/>
            </w:tcBorders>
            <w:tcMar>
              <w:top w:w="57" w:type="dxa"/>
              <w:bottom w:w="57" w:type="dxa"/>
            </w:tcMar>
            <w:vAlign w:val="bottom"/>
          </w:tcPr>
          <w:p w14:paraId="26DDD36E"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F54DB4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FEA62F" w14:textId="77777777" w:rsidR="00047AF0" w:rsidRPr="005C1B68" w:rsidRDefault="00047AF0" w:rsidP="00047AF0">
            <w:pPr>
              <w:rPr>
                <w:rFonts w:cs="Arial"/>
              </w:rPr>
            </w:pPr>
            <w:r>
              <w:rPr>
                <w:rFonts w:ascii="Calibri" w:hAnsi="Calibri" w:cs="Calibri"/>
                <w:color w:val="000000"/>
                <w:sz w:val="22"/>
                <w:szCs w:val="22"/>
              </w:rPr>
              <w:t>BSBLEG524</w:t>
            </w:r>
          </w:p>
        </w:tc>
        <w:tc>
          <w:tcPr>
            <w:tcW w:w="6280" w:type="dxa"/>
            <w:tcBorders>
              <w:top w:val="single" w:sz="4" w:space="0" w:color="auto"/>
            </w:tcBorders>
            <w:tcMar>
              <w:top w:w="57" w:type="dxa"/>
              <w:bottom w:w="57" w:type="dxa"/>
            </w:tcMar>
          </w:tcPr>
          <w:p w14:paraId="5B3A1863" w14:textId="77777777" w:rsidR="00047AF0" w:rsidRPr="005C1B68" w:rsidRDefault="00047AF0" w:rsidP="00047AF0">
            <w:pPr>
              <w:rPr>
                <w:rFonts w:cs="Arial"/>
              </w:rPr>
            </w:pPr>
            <w:r>
              <w:rPr>
                <w:rFonts w:ascii="Calibri" w:hAnsi="Calibri" w:cs="Calibri"/>
                <w:sz w:val="22"/>
                <w:szCs w:val="22"/>
              </w:rPr>
              <w:t>Apply principles of evidence law in matters under litigation</w:t>
            </w:r>
          </w:p>
        </w:tc>
        <w:tc>
          <w:tcPr>
            <w:tcW w:w="1460" w:type="dxa"/>
            <w:tcBorders>
              <w:top w:val="single" w:sz="4" w:space="0" w:color="auto"/>
            </w:tcBorders>
            <w:tcMar>
              <w:top w:w="57" w:type="dxa"/>
              <w:bottom w:w="57" w:type="dxa"/>
            </w:tcMar>
            <w:vAlign w:val="bottom"/>
          </w:tcPr>
          <w:p w14:paraId="5EC67A7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3501E1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56E2263" w14:textId="77777777" w:rsidR="00047AF0" w:rsidRPr="005C1B68" w:rsidRDefault="00047AF0" w:rsidP="00047AF0">
            <w:pPr>
              <w:rPr>
                <w:rFonts w:cs="Arial"/>
              </w:rPr>
            </w:pPr>
            <w:r>
              <w:rPr>
                <w:rFonts w:ascii="Calibri" w:hAnsi="Calibri" w:cs="Calibri"/>
                <w:color w:val="000000"/>
                <w:sz w:val="22"/>
                <w:szCs w:val="22"/>
              </w:rPr>
              <w:t>BSBLEG525</w:t>
            </w:r>
          </w:p>
        </w:tc>
        <w:tc>
          <w:tcPr>
            <w:tcW w:w="6280" w:type="dxa"/>
            <w:tcBorders>
              <w:top w:val="single" w:sz="4" w:space="0" w:color="auto"/>
            </w:tcBorders>
            <w:tcMar>
              <w:top w:w="57" w:type="dxa"/>
              <w:bottom w:w="57" w:type="dxa"/>
            </w:tcMar>
          </w:tcPr>
          <w:p w14:paraId="1D2A3544" w14:textId="77777777" w:rsidR="00047AF0" w:rsidRPr="005C1B68" w:rsidRDefault="00047AF0" w:rsidP="00047AF0">
            <w:pPr>
              <w:rPr>
                <w:rFonts w:cs="Arial"/>
              </w:rPr>
            </w:pPr>
            <w:r>
              <w:rPr>
                <w:rFonts w:ascii="Calibri" w:hAnsi="Calibri" w:cs="Calibri"/>
                <w:sz w:val="22"/>
                <w:szCs w:val="22"/>
              </w:rPr>
              <w:t>Apply legal principles in intellectual property law matters</w:t>
            </w:r>
          </w:p>
        </w:tc>
        <w:tc>
          <w:tcPr>
            <w:tcW w:w="1460" w:type="dxa"/>
            <w:tcBorders>
              <w:top w:val="single" w:sz="4" w:space="0" w:color="auto"/>
            </w:tcBorders>
            <w:tcMar>
              <w:top w:w="57" w:type="dxa"/>
              <w:bottom w:w="57" w:type="dxa"/>
            </w:tcMar>
            <w:vAlign w:val="bottom"/>
          </w:tcPr>
          <w:p w14:paraId="774A2A92"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53404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9E7C44" w14:textId="77777777" w:rsidR="00047AF0" w:rsidRPr="005C1B68" w:rsidRDefault="00047AF0" w:rsidP="00047AF0">
            <w:pPr>
              <w:rPr>
                <w:rFonts w:cs="Arial"/>
              </w:rPr>
            </w:pPr>
            <w:r>
              <w:rPr>
                <w:rFonts w:ascii="Calibri" w:hAnsi="Calibri" w:cs="Calibri"/>
                <w:color w:val="000000"/>
                <w:sz w:val="22"/>
                <w:szCs w:val="22"/>
              </w:rPr>
              <w:t>BSBLEG526</w:t>
            </w:r>
          </w:p>
        </w:tc>
        <w:tc>
          <w:tcPr>
            <w:tcW w:w="6280" w:type="dxa"/>
            <w:tcBorders>
              <w:top w:val="single" w:sz="4" w:space="0" w:color="auto"/>
            </w:tcBorders>
            <w:tcMar>
              <w:top w:w="57" w:type="dxa"/>
              <w:bottom w:w="57" w:type="dxa"/>
            </w:tcMar>
          </w:tcPr>
          <w:p w14:paraId="521233EA" w14:textId="77777777" w:rsidR="00047AF0" w:rsidRPr="005C1B68" w:rsidRDefault="00047AF0" w:rsidP="00047AF0">
            <w:pPr>
              <w:rPr>
                <w:rFonts w:cs="Arial"/>
              </w:rPr>
            </w:pPr>
            <w:r>
              <w:rPr>
                <w:rFonts w:ascii="Calibri" w:hAnsi="Calibri" w:cs="Calibri"/>
                <w:sz w:val="22"/>
                <w:szCs w:val="22"/>
              </w:rPr>
              <w:t>Apply legal principles in criminal law matters</w:t>
            </w:r>
          </w:p>
        </w:tc>
        <w:tc>
          <w:tcPr>
            <w:tcW w:w="1460" w:type="dxa"/>
            <w:tcBorders>
              <w:top w:val="single" w:sz="4" w:space="0" w:color="auto"/>
            </w:tcBorders>
            <w:tcMar>
              <w:top w:w="57" w:type="dxa"/>
              <w:bottom w:w="57" w:type="dxa"/>
            </w:tcMar>
            <w:vAlign w:val="bottom"/>
          </w:tcPr>
          <w:p w14:paraId="1F5E717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53E5685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79013CD" w14:textId="77777777" w:rsidR="00047AF0" w:rsidRPr="005C1B68" w:rsidRDefault="00047AF0" w:rsidP="00047AF0">
            <w:pPr>
              <w:rPr>
                <w:rFonts w:cs="Arial"/>
              </w:rPr>
            </w:pPr>
            <w:r>
              <w:rPr>
                <w:rFonts w:ascii="Calibri" w:hAnsi="Calibri" w:cs="Calibri"/>
                <w:color w:val="000000"/>
                <w:sz w:val="22"/>
                <w:szCs w:val="22"/>
              </w:rPr>
              <w:t>BSBLEG527</w:t>
            </w:r>
          </w:p>
        </w:tc>
        <w:tc>
          <w:tcPr>
            <w:tcW w:w="6280" w:type="dxa"/>
            <w:tcBorders>
              <w:top w:val="single" w:sz="4" w:space="0" w:color="auto"/>
            </w:tcBorders>
            <w:tcMar>
              <w:top w:w="57" w:type="dxa"/>
              <w:bottom w:w="57" w:type="dxa"/>
            </w:tcMar>
          </w:tcPr>
          <w:p w14:paraId="2D546BD3" w14:textId="77777777" w:rsidR="00047AF0" w:rsidRPr="005C1B68" w:rsidRDefault="00047AF0" w:rsidP="00047AF0">
            <w:pPr>
              <w:rPr>
                <w:rFonts w:cs="Arial"/>
              </w:rPr>
            </w:pPr>
            <w:r>
              <w:rPr>
                <w:rFonts w:ascii="Calibri" w:hAnsi="Calibri" w:cs="Calibri"/>
                <w:sz w:val="22"/>
                <w:szCs w:val="22"/>
              </w:rPr>
              <w:t>Apply legal principles in family law matters</w:t>
            </w:r>
          </w:p>
        </w:tc>
        <w:tc>
          <w:tcPr>
            <w:tcW w:w="1460" w:type="dxa"/>
            <w:tcBorders>
              <w:top w:val="single" w:sz="4" w:space="0" w:color="auto"/>
            </w:tcBorders>
            <w:tcMar>
              <w:top w:w="57" w:type="dxa"/>
              <w:bottom w:w="57" w:type="dxa"/>
            </w:tcMar>
            <w:vAlign w:val="bottom"/>
          </w:tcPr>
          <w:p w14:paraId="1AB95B0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79CC54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2E1B5AB" w14:textId="77777777" w:rsidR="00047AF0" w:rsidRPr="005C1B68" w:rsidRDefault="00047AF0" w:rsidP="00047AF0">
            <w:pPr>
              <w:rPr>
                <w:rFonts w:cs="Arial"/>
              </w:rPr>
            </w:pPr>
            <w:r>
              <w:rPr>
                <w:rFonts w:ascii="Calibri" w:hAnsi="Calibri" w:cs="Calibri"/>
                <w:color w:val="000000"/>
                <w:sz w:val="22"/>
                <w:szCs w:val="22"/>
              </w:rPr>
              <w:t>BSBLEG528</w:t>
            </w:r>
          </w:p>
        </w:tc>
        <w:tc>
          <w:tcPr>
            <w:tcW w:w="6280" w:type="dxa"/>
            <w:tcBorders>
              <w:top w:val="single" w:sz="4" w:space="0" w:color="auto"/>
            </w:tcBorders>
            <w:tcMar>
              <w:top w:w="57" w:type="dxa"/>
              <w:bottom w:w="57" w:type="dxa"/>
            </w:tcMar>
          </w:tcPr>
          <w:p w14:paraId="48031A97" w14:textId="77777777" w:rsidR="00047AF0" w:rsidRPr="005C1B68" w:rsidRDefault="00047AF0" w:rsidP="00047AF0">
            <w:pPr>
              <w:rPr>
                <w:rFonts w:cs="Arial"/>
              </w:rPr>
            </w:pPr>
            <w:r>
              <w:rPr>
                <w:rFonts w:ascii="Calibri" w:hAnsi="Calibri" w:cs="Calibri"/>
                <w:sz w:val="22"/>
                <w:szCs w:val="22"/>
              </w:rPr>
              <w:t>Apply legal principles in property law matters</w:t>
            </w:r>
          </w:p>
        </w:tc>
        <w:tc>
          <w:tcPr>
            <w:tcW w:w="1460" w:type="dxa"/>
            <w:tcBorders>
              <w:top w:val="single" w:sz="4" w:space="0" w:color="auto"/>
            </w:tcBorders>
            <w:tcMar>
              <w:top w:w="57" w:type="dxa"/>
              <w:bottom w:w="57" w:type="dxa"/>
            </w:tcMar>
            <w:vAlign w:val="bottom"/>
          </w:tcPr>
          <w:p w14:paraId="3A1FF8E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AD567B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4483ACF" w14:textId="77777777" w:rsidR="00047AF0" w:rsidRPr="005C1B68" w:rsidRDefault="00047AF0" w:rsidP="00047AF0">
            <w:pPr>
              <w:rPr>
                <w:rFonts w:cs="Arial"/>
              </w:rPr>
            </w:pPr>
            <w:r>
              <w:rPr>
                <w:rFonts w:ascii="Calibri" w:hAnsi="Calibri" w:cs="Calibri"/>
                <w:color w:val="000000"/>
                <w:sz w:val="22"/>
                <w:szCs w:val="22"/>
              </w:rPr>
              <w:t>BSBLEG529</w:t>
            </w:r>
          </w:p>
        </w:tc>
        <w:tc>
          <w:tcPr>
            <w:tcW w:w="6280" w:type="dxa"/>
            <w:tcBorders>
              <w:top w:val="single" w:sz="4" w:space="0" w:color="auto"/>
            </w:tcBorders>
            <w:tcMar>
              <w:top w:w="57" w:type="dxa"/>
              <w:bottom w:w="57" w:type="dxa"/>
            </w:tcMar>
          </w:tcPr>
          <w:p w14:paraId="7204FC20" w14:textId="77777777" w:rsidR="00047AF0" w:rsidRPr="005C1B68" w:rsidRDefault="00047AF0" w:rsidP="00047AF0">
            <w:pPr>
              <w:rPr>
                <w:rFonts w:cs="Arial"/>
              </w:rPr>
            </w:pPr>
            <w:r>
              <w:rPr>
                <w:rFonts w:ascii="Calibri" w:hAnsi="Calibri" w:cs="Calibri"/>
                <w:sz w:val="22"/>
                <w:szCs w:val="22"/>
              </w:rPr>
              <w:t>Apply legal principles in corporation law matters</w:t>
            </w:r>
          </w:p>
        </w:tc>
        <w:tc>
          <w:tcPr>
            <w:tcW w:w="1460" w:type="dxa"/>
            <w:tcBorders>
              <w:top w:val="single" w:sz="4" w:space="0" w:color="auto"/>
            </w:tcBorders>
            <w:tcMar>
              <w:top w:w="57" w:type="dxa"/>
              <w:bottom w:w="57" w:type="dxa"/>
            </w:tcMar>
            <w:vAlign w:val="bottom"/>
          </w:tcPr>
          <w:p w14:paraId="44494B2A"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99C57C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7F7DE8B" w14:textId="77777777" w:rsidR="00047AF0" w:rsidRPr="005C1B68" w:rsidRDefault="00047AF0" w:rsidP="00047AF0">
            <w:pPr>
              <w:rPr>
                <w:rFonts w:cs="Arial"/>
              </w:rPr>
            </w:pPr>
            <w:r>
              <w:rPr>
                <w:rFonts w:ascii="Calibri" w:hAnsi="Calibri" w:cs="Calibri"/>
                <w:color w:val="000000"/>
                <w:sz w:val="22"/>
                <w:szCs w:val="22"/>
              </w:rPr>
              <w:t>BSBLEG530</w:t>
            </w:r>
          </w:p>
        </w:tc>
        <w:tc>
          <w:tcPr>
            <w:tcW w:w="6280" w:type="dxa"/>
            <w:tcBorders>
              <w:top w:val="single" w:sz="4" w:space="0" w:color="auto"/>
            </w:tcBorders>
            <w:tcMar>
              <w:top w:w="57" w:type="dxa"/>
              <w:bottom w:w="57" w:type="dxa"/>
            </w:tcMar>
          </w:tcPr>
          <w:p w14:paraId="7B217440" w14:textId="77777777" w:rsidR="00047AF0" w:rsidRPr="005C1B68" w:rsidRDefault="00047AF0" w:rsidP="00047AF0">
            <w:pPr>
              <w:rPr>
                <w:rFonts w:cs="Arial"/>
              </w:rPr>
            </w:pPr>
            <w:r>
              <w:rPr>
                <w:rFonts w:ascii="Calibri" w:hAnsi="Calibri" w:cs="Calibri"/>
                <w:sz w:val="22"/>
                <w:szCs w:val="22"/>
              </w:rPr>
              <w:t>Apply legal principles in wills and probate matters</w:t>
            </w:r>
          </w:p>
        </w:tc>
        <w:tc>
          <w:tcPr>
            <w:tcW w:w="1460" w:type="dxa"/>
            <w:tcBorders>
              <w:top w:val="single" w:sz="4" w:space="0" w:color="auto"/>
            </w:tcBorders>
            <w:tcMar>
              <w:top w:w="57" w:type="dxa"/>
              <w:bottom w:w="57" w:type="dxa"/>
            </w:tcMar>
            <w:vAlign w:val="bottom"/>
          </w:tcPr>
          <w:p w14:paraId="4D75C1E5"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ED700B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DDFD16C" w14:textId="77777777" w:rsidR="00047AF0" w:rsidRPr="005C1B68" w:rsidRDefault="00047AF0" w:rsidP="00047AF0">
            <w:pPr>
              <w:rPr>
                <w:rFonts w:cs="Arial"/>
              </w:rPr>
            </w:pPr>
            <w:r>
              <w:rPr>
                <w:rFonts w:ascii="Calibri" w:hAnsi="Calibri" w:cs="Calibri"/>
                <w:color w:val="000000"/>
                <w:sz w:val="22"/>
                <w:szCs w:val="22"/>
              </w:rPr>
              <w:t>BSBLEG531</w:t>
            </w:r>
          </w:p>
        </w:tc>
        <w:tc>
          <w:tcPr>
            <w:tcW w:w="6280" w:type="dxa"/>
            <w:tcBorders>
              <w:top w:val="single" w:sz="4" w:space="0" w:color="auto"/>
            </w:tcBorders>
            <w:tcMar>
              <w:top w:w="57" w:type="dxa"/>
              <w:bottom w:w="57" w:type="dxa"/>
            </w:tcMar>
          </w:tcPr>
          <w:p w14:paraId="4E71E032" w14:textId="77777777" w:rsidR="00047AF0" w:rsidRPr="005C1B68" w:rsidRDefault="00047AF0" w:rsidP="00047AF0">
            <w:pPr>
              <w:rPr>
                <w:rFonts w:cs="Arial"/>
              </w:rPr>
            </w:pPr>
            <w:r>
              <w:rPr>
                <w:rFonts w:ascii="Calibri" w:hAnsi="Calibri" w:cs="Calibri"/>
                <w:sz w:val="22"/>
                <w:szCs w:val="22"/>
              </w:rPr>
              <w:t>Apply legal principles in administrative law matters</w:t>
            </w:r>
          </w:p>
        </w:tc>
        <w:tc>
          <w:tcPr>
            <w:tcW w:w="1460" w:type="dxa"/>
            <w:tcBorders>
              <w:top w:val="single" w:sz="4" w:space="0" w:color="auto"/>
            </w:tcBorders>
            <w:tcMar>
              <w:top w:w="57" w:type="dxa"/>
              <w:bottom w:w="57" w:type="dxa"/>
            </w:tcMar>
            <w:vAlign w:val="bottom"/>
          </w:tcPr>
          <w:p w14:paraId="01B2AE5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3884F6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4366C4" w14:textId="77777777" w:rsidR="00047AF0" w:rsidRPr="005C1B68" w:rsidRDefault="00047AF0" w:rsidP="00047AF0">
            <w:pPr>
              <w:rPr>
                <w:rFonts w:cs="Arial"/>
              </w:rPr>
            </w:pPr>
            <w:r>
              <w:rPr>
                <w:rFonts w:ascii="Calibri" w:hAnsi="Calibri" w:cs="Calibri"/>
                <w:color w:val="000000"/>
                <w:sz w:val="22"/>
                <w:szCs w:val="22"/>
              </w:rPr>
              <w:t>BSBLEG532</w:t>
            </w:r>
          </w:p>
        </w:tc>
        <w:tc>
          <w:tcPr>
            <w:tcW w:w="6280" w:type="dxa"/>
            <w:tcBorders>
              <w:top w:val="single" w:sz="4" w:space="0" w:color="auto"/>
            </w:tcBorders>
            <w:tcMar>
              <w:top w:w="57" w:type="dxa"/>
              <w:bottom w:w="57" w:type="dxa"/>
            </w:tcMar>
          </w:tcPr>
          <w:p w14:paraId="09CA4878" w14:textId="77777777" w:rsidR="00047AF0" w:rsidRPr="005C1B68" w:rsidRDefault="00047AF0" w:rsidP="00047AF0">
            <w:pPr>
              <w:rPr>
                <w:rFonts w:cs="Arial"/>
              </w:rPr>
            </w:pPr>
            <w:r>
              <w:rPr>
                <w:rFonts w:ascii="Calibri" w:hAnsi="Calibri" w:cs="Calibri"/>
                <w:sz w:val="22"/>
                <w:szCs w:val="22"/>
              </w:rPr>
              <w:t>Assist with court procedure</w:t>
            </w:r>
          </w:p>
        </w:tc>
        <w:tc>
          <w:tcPr>
            <w:tcW w:w="1460" w:type="dxa"/>
            <w:tcBorders>
              <w:top w:val="single" w:sz="4" w:space="0" w:color="auto"/>
            </w:tcBorders>
            <w:tcMar>
              <w:top w:w="57" w:type="dxa"/>
              <w:bottom w:w="57" w:type="dxa"/>
            </w:tcMar>
            <w:vAlign w:val="bottom"/>
          </w:tcPr>
          <w:p w14:paraId="304AE03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98E2B5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F5C2AAA" w14:textId="77777777" w:rsidR="00047AF0" w:rsidRPr="005C1B68" w:rsidRDefault="00047AF0" w:rsidP="00047AF0">
            <w:pPr>
              <w:rPr>
                <w:rFonts w:cs="Arial"/>
              </w:rPr>
            </w:pPr>
            <w:r>
              <w:rPr>
                <w:rFonts w:ascii="Calibri" w:hAnsi="Calibri" w:cs="Calibri"/>
                <w:color w:val="000000"/>
                <w:sz w:val="22"/>
                <w:szCs w:val="22"/>
              </w:rPr>
              <w:t>BSBLEG533</w:t>
            </w:r>
          </w:p>
        </w:tc>
        <w:tc>
          <w:tcPr>
            <w:tcW w:w="6280" w:type="dxa"/>
            <w:tcBorders>
              <w:top w:val="single" w:sz="4" w:space="0" w:color="auto"/>
            </w:tcBorders>
            <w:tcMar>
              <w:top w:w="57" w:type="dxa"/>
              <w:bottom w:w="57" w:type="dxa"/>
            </w:tcMar>
          </w:tcPr>
          <w:p w14:paraId="6DDDB7B0" w14:textId="77777777" w:rsidR="00047AF0" w:rsidRPr="005C1B68" w:rsidRDefault="00047AF0" w:rsidP="00047AF0">
            <w:pPr>
              <w:rPr>
                <w:rFonts w:cs="Arial"/>
              </w:rPr>
            </w:pPr>
            <w:r>
              <w:rPr>
                <w:rFonts w:ascii="Calibri" w:hAnsi="Calibri" w:cs="Calibri"/>
                <w:sz w:val="22"/>
                <w:szCs w:val="22"/>
              </w:rPr>
              <w:t>Support alternative dispute resolution processes</w:t>
            </w:r>
          </w:p>
        </w:tc>
        <w:tc>
          <w:tcPr>
            <w:tcW w:w="1460" w:type="dxa"/>
            <w:tcBorders>
              <w:top w:val="single" w:sz="4" w:space="0" w:color="auto"/>
            </w:tcBorders>
            <w:tcMar>
              <w:top w:w="57" w:type="dxa"/>
              <w:bottom w:w="57" w:type="dxa"/>
            </w:tcMar>
            <w:vAlign w:val="bottom"/>
          </w:tcPr>
          <w:p w14:paraId="6DDCC568"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04EA20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E211BCA" w14:textId="77777777" w:rsidR="00047AF0" w:rsidRPr="005C1B68" w:rsidRDefault="00047AF0" w:rsidP="00047AF0">
            <w:pPr>
              <w:rPr>
                <w:rFonts w:cs="Arial"/>
              </w:rPr>
            </w:pPr>
            <w:r>
              <w:rPr>
                <w:rFonts w:ascii="Calibri" w:hAnsi="Calibri" w:cs="Calibri"/>
                <w:sz w:val="22"/>
                <w:szCs w:val="22"/>
              </w:rPr>
              <w:t>BSBLEG534</w:t>
            </w:r>
          </w:p>
        </w:tc>
        <w:tc>
          <w:tcPr>
            <w:tcW w:w="6280" w:type="dxa"/>
            <w:tcBorders>
              <w:top w:val="single" w:sz="4" w:space="0" w:color="auto"/>
            </w:tcBorders>
            <w:tcMar>
              <w:top w:w="57" w:type="dxa"/>
              <w:bottom w:w="57" w:type="dxa"/>
            </w:tcMar>
          </w:tcPr>
          <w:p w14:paraId="07341244" w14:textId="77777777" w:rsidR="00047AF0" w:rsidRPr="005C1B68" w:rsidRDefault="00047AF0" w:rsidP="00047AF0">
            <w:pPr>
              <w:rPr>
                <w:rFonts w:cs="Arial"/>
              </w:rPr>
            </w:pPr>
            <w:r>
              <w:rPr>
                <w:rFonts w:ascii="Calibri" w:hAnsi="Calibri" w:cs="Calibri"/>
                <w:sz w:val="22"/>
                <w:szCs w:val="22"/>
              </w:rPr>
              <w:t>Take instructions in a legal services environment</w:t>
            </w:r>
          </w:p>
        </w:tc>
        <w:tc>
          <w:tcPr>
            <w:tcW w:w="1460" w:type="dxa"/>
            <w:tcBorders>
              <w:top w:val="single" w:sz="4" w:space="0" w:color="auto"/>
            </w:tcBorders>
            <w:tcMar>
              <w:top w:w="57" w:type="dxa"/>
              <w:bottom w:w="57" w:type="dxa"/>
            </w:tcMar>
            <w:vAlign w:val="bottom"/>
          </w:tcPr>
          <w:p w14:paraId="73AD742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9A6468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AB1C65" w14:textId="77777777" w:rsidR="00047AF0" w:rsidRPr="005C1B68" w:rsidRDefault="00047AF0" w:rsidP="00047AF0">
            <w:pPr>
              <w:rPr>
                <w:rFonts w:cs="Arial"/>
              </w:rPr>
            </w:pPr>
            <w:r>
              <w:rPr>
                <w:rFonts w:ascii="Calibri" w:hAnsi="Calibri" w:cs="Calibri"/>
                <w:sz w:val="22"/>
                <w:szCs w:val="22"/>
              </w:rPr>
              <w:t>BSBMED301</w:t>
            </w:r>
          </w:p>
        </w:tc>
        <w:tc>
          <w:tcPr>
            <w:tcW w:w="6280" w:type="dxa"/>
            <w:tcBorders>
              <w:top w:val="single" w:sz="4" w:space="0" w:color="auto"/>
            </w:tcBorders>
            <w:tcMar>
              <w:top w:w="57" w:type="dxa"/>
              <w:bottom w:w="57" w:type="dxa"/>
            </w:tcMar>
          </w:tcPr>
          <w:p w14:paraId="166D2277" w14:textId="77777777" w:rsidR="00047AF0" w:rsidRPr="005C1B68" w:rsidRDefault="00047AF0" w:rsidP="00047AF0">
            <w:pPr>
              <w:rPr>
                <w:rFonts w:cs="Arial"/>
              </w:rPr>
            </w:pPr>
            <w:r>
              <w:rPr>
                <w:rFonts w:ascii="Calibri" w:hAnsi="Calibri" w:cs="Calibri"/>
                <w:sz w:val="22"/>
                <w:szCs w:val="22"/>
              </w:rPr>
              <w:t>Interpret and apply medical terminology appropriately</w:t>
            </w:r>
          </w:p>
        </w:tc>
        <w:tc>
          <w:tcPr>
            <w:tcW w:w="1460" w:type="dxa"/>
            <w:tcBorders>
              <w:top w:val="single" w:sz="4" w:space="0" w:color="auto"/>
            </w:tcBorders>
            <w:tcMar>
              <w:top w:w="57" w:type="dxa"/>
              <w:bottom w:w="57" w:type="dxa"/>
            </w:tcMar>
            <w:vAlign w:val="bottom"/>
          </w:tcPr>
          <w:p w14:paraId="73CFE58D"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A81B10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EBE5D5" w14:textId="77777777" w:rsidR="00047AF0" w:rsidRPr="005C1B68" w:rsidRDefault="00047AF0" w:rsidP="00047AF0">
            <w:pPr>
              <w:rPr>
                <w:rFonts w:cs="Arial"/>
              </w:rPr>
            </w:pPr>
            <w:r>
              <w:rPr>
                <w:rFonts w:ascii="Calibri" w:hAnsi="Calibri" w:cs="Calibri"/>
                <w:sz w:val="22"/>
                <w:szCs w:val="22"/>
              </w:rPr>
              <w:t>BSBMED302</w:t>
            </w:r>
          </w:p>
        </w:tc>
        <w:tc>
          <w:tcPr>
            <w:tcW w:w="6280" w:type="dxa"/>
            <w:tcBorders>
              <w:top w:val="single" w:sz="4" w:space="0" w:color="auto"/>
            </w:tcBorders>
            <w:tcMar>
              <w:top w:w="57" w:type="dxa"/>
              <w:bottom w:w="57" w:type="dxa"/>
            </w:tcMar>
          </w:tcPr>
          <w:p w14:paraId="56DCF8D7" w14:textId="77777777" w:rsidR="00047AF0" w:rsidRPr="005C1B68" w:rsidRDefault="00047AF0" w:rsidP="00047AF0">
            <w:pPr>
              <w:rPr>
                <w:rFonts w:cs="Arial"/>
              </w:rPr>
            </w:pPr>
            <w:r>
              <w:rPr>
                <w:rFonts w:ascii="Calibri" w:hAnsi="Calibri" w:cs="Calibri"/>
                <w:sz w:val="22"/>
                <w:szCs w:val="22"/>
              </w:rPr>
              <w:t>Prepare and process medical accounts</w:t>
            </w:r>
          </w:p>
        </w:tc>
        <w:tc>
          <w:tcPr>
            <w:tcW w:w="1460" w:type="dxa"/>
            <w:tcBorders>
              <w:top w:val="single" w:sz="4" w:space="0" w:color="auto"/>
            </w:tcBorders>
            <w:tcMar>
              <w:top w:w="57" w:type="dxa"/>
              <w:bottom w:w="57" w:type="dxa"/>
            </w:tcMar>
            <w:vAlign w:val="bottom"/>
          </w:tcPr>
          <w:p w14:paraId="76432F7C"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0E62D93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C70C1CB" w14:textId="77777777" w:rsidR="00047AF0" w:rsidRPr="005C1B68" w:rsidRDefault="00047AF0" w:rsidP="00047AF0">
            <w:pPr>
              <w:rPr>
                <w:rFonts w:cs="Arial"/>
              </w:rPr>
            </w:pPr>
            <w:r>
              <w:rPr>
                <w:rFonts w:ascii="Calibri" w:hAnsi="Calibri" w:cs="Calibri"/>
                <w:sz w:val="22"/>
                <w:szCs w:val="22"/>
              </w:rPr>
              <w:t>BSBMED303</w:t>
            </w:r>
          </w:p>
        </w:tc>
        <w:tc>
          <w:tcPr>
            <w:tcW w:w="6280" w:type="dxa"/>
            <w:tcBorders>
              <w:top w:val="single" w:sz="4" w:space="0" w:color="auto"/>
            </w:tcBorders>
            <w:tcMar>
              <w:top w:w="57" w:type="dxa"/>
              <w:bottom w:w="57" w:type="dxa"/>
            </w:tcMar>
          </w:tcPr>
          <w:p w14:paraId="7CC74C54" w14:textId="77777777" w:rsidR="00047AF0" w:rsidRPr="005C1B68" w:rsidRDefault="00047AF0" w:rsidP="00047AF0">
            <w:pPr>
              <w:rPr>
                <w:rFonts w:cs="Arial"/>
              </w:rPr>
            </w:pPr>
            <w:r>
              <w:rPr>
                <w:rFonts w:ascii="Calibri" w:hAnsi="Calibri" w:cs="Calibri"/>
                <w:sz w:val="22"/>
                <w:szCs w:val="22"/>
              </w:rPr>
              <w:t>Maintain patient records</w:t>
            </w:r>
          </w:p>
        </w:tc>
        <w:tc>
          <w:tcPr>
            <w:tcW w:w="1460" w:type="dxa"/>
            <w:tcBorders>
              <w:top w:val="single" w:sz="4" w:space="0" w:color="auto"/>
            </w:tcBorders>
            <w:tcMar>
              <w:top w:w="57" w:type="dxa"/>
              <w:bottom w:w="57" w:type="dxa"/>
            </w:tcMar>
            <w:vAlign w:val="bottom"/>
          </w:tcPr>
          <w:p w14:paraId="04C82C94"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56E17DE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1332C2F" w14:textId="77777777" w:rsidR="00047AF0" w:rsidRPr="005C1B68" w:rsidRDefault="00047AF0" w:rsidP="00047AF0">
            <w:pPr>
              <w:rPr>
                <w:rFonts w:cs="Arial"/>
              </w:rPr>
            </w:pPr>
            <w:r>
              <w:rPr>
                <w:rFonts w:ascii="Calibri" w:hAnsi="Calibri" w:cs="Calibri"/>
                <w:sz w:val="22"/>
                <w:szCs w:val="22"/>
              </w:rPr>
              <w:t>BSBMED304</w:t>
            </w:r>
          </w:p>
        </w:tc>
        <w:tc>
          <w:tcPr>
            <w:tcW w:w="6280" w:type="dxa"/>
            <w:tcBorders>
              <w:top w:val="single" w:sz="4" w:space="0" w:color="auto"/>
            </w:tcBorders>
            <w:tcMar>
              <w:top w:w="57" w:type="dxa"/>
              <w:bottom w:w="57" w:type="dxa"/>
            </w:tcMar>
          </w:tcPr>
          <w:p w14:paraId="2332B276" w14:textId="77777777" w:rsidR="00047AF0" w:rsidRPr="005C1B68" w:rsidRDefault="00047AF0" w:rsidP="00047AF0">
            <w:pPr>
              <w:rPr>
                <w:rFonts w:cs="Arial"/>
              </w:rPr>
            </w:pPr>
            <w:r>
              <w:rPr>
                <w:rFonts w:ascii="Calibri" w:hAnsi="Calibri" w:cs="Calibri"/>
                <w:sz w:val="22"/>
                <w:szCs w:val="22"/>
              </w:rPr>
              <w:t>Assist in controlling stocks and supplies</w:t>
            </w:r>
          </w:p>
        </w:tc>
        <w:tc>
          <w:tcPr>
            <w:tcW w:w="1460" w:type="dxa"/>
            <w:tcBorders>
              <w:top w:val="single" w:sz="4" w:space="0" w:color="auto"/>
            </w:tcBorders>
            <w:tcMar>
              <w:top w:w="57" w:type="dxa"/>
              <w:bottom w:w="57" w:type="dxa"/>
            </w:tcMar>
            <w:vAlign w:val="bottom"/>
          </w:tcPr>
          <w:p w14:paraId="6AF512DC"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6C3D5AC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A76EB8" w14:textId="77777777" w:rsidR="00047AF0" w:rsidRPr="005C1B68" w:rsidRDefault="00047AF0" w:rsidP="00047AF0">
            <w:pPr>
              <w:rPr>
                <w:rFonts w:cs="Arial"/>
              </w:rPr>
            </w:pPr>
            <w:r>
              <w:rPr>
                <w:rFonts w:ascii="Calibri" w:hAnsi="Calibri" w:cs="Calibri"/>
                <w:sz w:val="22"/>
                <w:szCs w:val="22"/>
              </w:rPr>
              <w:t>BSBMED305</w:t>
            </w:r>
          </w:p>
        </w:tc>
        <w:tc>
          <w:tcPr>
            <w:tcW w:w="6280" w:type="dxa"/>
            <w:tcBorders>
              <w:top w:val="single" w:sz="4" w:space="0" w:color="auto"/>
            </w:tcBorders>
            <w:tcMar>
              <w:top w:w="57" w:type="dxa"/>
              <w:bottom w:w="57" w:type="dxa"/>
            </w:tcMar>
          </w:tcPr>
          <w:p w14:paraId="694F48FB" w14:textId="77777777" w:rsidR="00047AF0" w:rsidRPr="005C1B68" w:rsidRDefault="00047AF0" w:rsidP="00047AF0">
            <w:pPr>
              <w:rPr>
                <w:rFonts w:cs="Arial"/>
              </w:rPr>
            </w:pPr>
            <w:r>
              <w:rPr>
                <w:rFonts w:ascii="Calibri" w:hAnsi="Calibri" w:cs="Calibri"/>
                <w:sz w:val="22"/>
                <w:szCs w:val="22"/>
              </w:rPr>
              <w:t>Apply the principles of confidentiality, privacy and security within the medical environment</w:t>
            </w:r>
          </w:p>
        </w:tc>
        <w:tc>
          <w:tcPr>
            <w:tcW w:w="1460" w:type="dxa"/>
            <w:tcBorders>
              <w:top w:val="single" w:sz="4" w:space="0" w:color="auto"/>
            </w:tcBorders>
            <w:tcMar>
              <w:top w:w="57" w:type="dxa"/>
              <w:bottom w:w="57" w:type="dxa"/>
            </w:tcMar>
            <w:vAlign w:val="bottom"/>
          </w:tcPr>
          <w:p w14:paraId="21AFB19B"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3325D04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D06B79" w14:textId="77777777" w:rsidR="00047AF0" w:rsidRPr="005C1B68" w:rsidRDefault="00047AF0" w:rsidP="00047AF0">
            <w:pPr>
              <w:rPr>
                <w:rFonts w:cs="Arial"/>
              </w:rPr>
            </w:pPr>
            <w:r>
              <w:rPr>
                <w:rFonts w:ascii="Calibri" w:hAnsi="Calibri" w:cs="Calibri"/>
                <w:sz w:val="22"/>
                <w:szCs w:val="22"/>
              </w:rPr>
              <w:lastRenderedPageBreak/>
              <w:t>BSBMED401</w:t>
            </w:r>
          </w:p>
        </w:tc>
        <w:tc>
          <w:tcPr>
            <w:tcW w:w="6280" w:type="dxa"/>
            <w:tcBorders>
              <w:top w:val="single" w:sz="4" w:space="0" w:color="auto"/>
            </w:tcBorders>
            <w:tcMar>
              <w:top w:w="57" w:type="dxa"/>
              <w:bottom w:w="57" w:type="dxa"/>
            </w:tcMar>
          </w:tcPr>
          <w:p w14:paraId="3EB7B914" w14:textId="77777777" w:rsidR="00047AF0" w:rsidRPr="005C1B68" w:rsidRDefault="00047AF0" w:rsidP="00047AF0">
            <w:pPr>
              <w:rPr>
                <w:rFonts w:cs="Arial"/>
              </w:rPr>
            </w:pPr>
            <w:r>
              <w:rPr>
                <w:rFonts w:ascii="Calibri" w:hAnsi="Calibri" w:cs="Calibri"/>
                <w:sz w:val="22"/>
                <w:szCs w:val="22"/>
              </w:rPr>
              <w:t>Manage patient recordkeeping system</w:t>
            </w:r>
          </w:p>
        </w:tc>
        <w:tc>
          <w:tcPr>
            <w:tcW w:w="1460" w:type="dxa"/>
            <w:tcBorders>
              <w:top w:val="single" w:sz="4" w:space="0" w:color="auto"/>
            </w:tcBorders>
            <w:tcMar>
              <w:top w:w="57" w:type="dxa"/>
              <w:bottom w:w="57" w:type="dxa"/>
            </w:tcMar>
            <w:vAlign w:val="bottom"/>
          </w:tcPr>
          <w:p w14:paraId="29440FFB"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F0F60A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CB2E657" w14:textId="77777777" w:rsidR="00047AF0" w:rsidRPr="005C1B68" w:rsidRDefault="00047AF0" w:rsidP="00047AF0">
            <w:pPr>
              <w:rPr>
                <w:rFonts w:cs="Arial"/>
              </w:rPr>
            </w:pPr>
            <w:r>
              <w:rPr>
                <w:rFonts w:ascii="Calibri" w:hAnsi="Calibri" w:cs="Calibri"/>
                <w:sz w:val="22"/>
                <w:szCs w:val="22"/>
              </w:rPr>
              <w:t>BSBMKG431</w:t>
            </w:r>
          </w:p>
        </w:tc>
        <w:tc>
          <w:tcPr>
            <w:tcW w:w="6280" w:type="dxa"/>
            <w:tcBorders>
              <w:top w:val="single" w:sz="4" w:space="0" w:color="auto"/>
            </w:tcBorders>
            <w:tcMar>
              <w:top w:w="57" w:type="dxa"/>
              <w:bottom w:w="57" w:type="dxa"/>
            </w:tcMar>
          </w:tcPr>
          <w:p w14:paraId="063B6F33" w14:textId="77777777" w:rsidR="00047AF0" w:rsidRPr="005C1B68" w:rsidRDefault="00047AF0" w:rsidP="00047AF0">
            <w:pPr>
              <w:rPr>
                <w:rFonts w:cs="Arial"/>
              </w:rPr>
            </w:pPr>
            <w:r>
              <w:rPr>
                <w:rFonts w:ascii="Calibri" w:hAnsi="Calibri" w:cs="Calibri"/>
                <w:sz w:val="22"/>
                <w:szCs w:val="22"/>
              </w:rPr>
              <w:t>Assess marketing opportunities</w:t>
            </w:r>
          </w:p>
        </w:tc>
        <w:tc>
          <w:tcPr>
            <w:tcW w:w="1460" w:type="dxa"/>
            <w:tcBorders>
              <w:top w:val="single" w:sz="4" w:space="0" w:color="auto"/>
            </w:tcBorders>
            <w:tcMar>
              <w:top w:w="57" w:type="dxa"/>
              <w:bottom w:w="57" w:type="dxa"/>
            </w:tcMar>
            <w:vAlign w:val="bottom"/>
          </w:tcPr>
          <w:p w14:paraId="3125B7F8"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F9937B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BFC1CBE" w14:textId="77777777" w:rsidR="00047AF0" w:rsidRPr="005C1B68" w:rsidRDefault="00047AF0" w:rsidP="00047AF0">
            <w:pPr>
              <w:rPr>
                <w:rFonts w:cs="Arial"/>
              </w:rPr>
            </w:pPr>
            <w:r>
              <w:rPr>
                <w:rFonts w:ascii="Calibri" w:hAnsi="Calibri" w:cs="Calibri"/>
                <w:sz w:val="22"/>
                <w:szCs w:val="22"/>
              </w:rPr>
              <w:t>BSBMKG432</w:t>
            </w:r>
          </w:p>
        </w:tc>
        <w:tc>
          <w:tcPr>
            <w:tcW w:w="6280" w:type="dxa"/>
            <w:tcBorders>
              <w:top w:val="single" w:sz="4" w:space="0" w:color="auto"/>
            </w:tcBorders>
            <w:tcMar>
              <w:top w:w="57" w:type="dxa"/>
              <w:bottom w:w="57" w:type="dxa"/>
            </w:tcMar>
          </w:tcPr>
          <w:p w14:paraId="71E78DB2" w14:textId="77777777" w:rsidR="00047AF0" w:rsidRPr="005C1B68" w:rsidRDefault="00047AF0" w:rsidP="00047AF0">
            <w:pPr>
              <w:rPr>
                <w:rFonts w:cs="Arial"/>
              </w:rPr>
            </w:pPr>
            <w:r>
              <w:rPr>
                <w:rFonts w:ascii="Calibri" w:hAnsi="Calibri" w:cs="Calibri"/>
                <w:sz w:val="22"/>
                <w:szCs w:val="22"/>
              </w:rPr>
              <w:t>Research international markets</w:t>
            </w:r>
          </w:p>
        </w:tc>
        <w:tc>
          <w:tcPr>
            <w:tcW w:w="1460" w:type="dxa"/>
            <w:tcBorders>
              <w:top w:val="single" w:sz="4" w:space="0" w:color="auto"/>
            </w:tcBorders>
            <w:tcMar>
              <w:top w:w="57" w:type="dxa"/>
              <w:bottom w:w="57" w:type="dxa"/>
            </w:tcMar>
            <w:vAlign w:val="bottom"/>
          </w:tcPr>
          <w:p w14:paraId="5B33DC59"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5EC6E3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FC6610" w14:textId="77777777" w:rsidR="00047AF0" w:rsidRPr="005C1B68" w:rsidRDefault="00047AF0" w:rsidP="00047AF0">
            <w:pPr>
              <w:rPr>
                <w:rFonts w:cs="Arial"/>
              </w:rPr>
            </w:pPr>
            <w:r>
              <w:rPr>
                <w:rFonts w:ascii="Calibri" w:hAnsi="Calibri" w:cs="Calibri"/>
                <w:sz w:val="22"/>
                <w:szCs w:val="22"/>
              </w:rPr>
              <w:t>BSBMKG433</w:t>
            </w:r>
          </w:p>
        </w:tc>
        <w:tc>
          <w:tcPr>
            <w:tcW w:w="6280" w:type="dxa"/>
            <w:tcBorders>
              <w:top w:val="single" w:sz="4" w:space="0" w:color="auto"/>
            </w:tcBorders>
            <w:tcMar>
              <w:top w:w="57" w:type="dxa"/>
              <w:bottom w:w="57" w:type="dxa"/>
            </w:tcMar>
          </w:tcPr>
          <w:p w14:paraId="64E45F55" w14:textId="77777777" w:rsidR="00047AF0" w:rsidRPr="005C1B68" w:rsidRDefault="00047AF0" w:rsidP="00047AF0">
            <w:pPr>
              <w:rPr>
                <w:rFonts w:cs="Arial"/>
              </w:rPr>
            </w:pPr>
            <w:r>
              <w:rPr>
                <w:rFonts w:ascii="Calibri" w:hAnsi="Calibri" w:cs="Calibri"/>
                <w:sz w:val="22"/>
                <w:szCs w:val="22"/>
              </w:rPr>
              <w:t>Undertake marketing activities</w:t>
            </w:r>
          </w:p>
        </w:tc>
        <w:tc>
          <w:tcPr>
            <w:tcW w:w="1460" w:type="dxa"/>
            <w:tcBorders>
              <w:top w:val="single" w:sz="4" w:space="0" w:color="auto"/>
            </w:tcBorders>
            <w:tcMar>
              <w:top w:w="57" w:type="dxa"/>
              <w:bottom w:w="57" w:type="dxa"/>
            </w:tcMar>
            <w:vAlign w:val="bottom"/>
          </w:tcPr>
          <w:p w14:paraId="282A32D2"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81A720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4C27B8" w14:textId="77777777" w:rsidR="00047AF0" w:rsidRPr="005C1B68" w:rsidRDefault="00047AF0" w:rsidP="00047AF0">
            <w:pPr>
              <w:rPr>
                <w:rFonts w:cs="Arial"/>
              </w:rPr>
            </w:pPr>
            <w:r>
              <w:rPr>
                <w:rFonts w:ascii="Calibri" w:hAnsi="Calibri" w:cs="Calibri"/>
                <w:sz w:val="22"/>
                <w:szCs w:val="22"/>
              </w:rPr>
              <w:t>BSBMKG434</w:t>
            </w:r>
          </w:p>
        </w:tc>
        <w:tc>
          <w:tcPr>
            <w:tcW w:w="6280" w:type="dxa"/>
            <w:tcBorders>
              <w:top w:val="single" w:sz="4" w:space="0" w:color="auto"/>
            </w:tcBorders>
            <w:tcMar>
              <w:top w:w="57" w:type="dxa"/>
              <w:bottom w:w="57" w:type="dxa"/>
            </w:tcMar>
          </w:tcPr>
          <w:p w14:paraId="269C701F" w14:textId="77777777" w:rsidR="00047AF0" w:rsidRPr="005C1B68" w:rsidRDefault="00047AF0" w:rsidP="00047AF0">
            <w:pPr>
              <w:rPr>
                <w:rFonts w:cs="Arial"/>
              </w:rPr>
            </w:pPr>
            <w:r>
              <w:rPr>
                <w:rFonts w:ascii="Calibri" w:hAnsi="Calibri" w:cs="Calibri"/>
                <w:sz w:val="22"/>
                <w:szCs w:val="22"/>
              </w:rPr>
              <w:t>Promote products and services</w:t>
            </w:r>
          </w:p>
        </w:tc>
        <w:tc>
          <w:tcPr>
            <w:tcW w:w="1460" w:type="dxa"/>
            <w:tcBorders>
              <w:top w:val="single" w:sz="4" w:space="0" w:color="auto"/>
            </w:tcBorders>
            <w:tcMar>
              <w:top w:w="57" w:type="dxa"/>
              <w:bottom w:w="57" w:type="dxa"/>
            </w:tcMar>
            <w:vAlign w:val="bottom"/>
          </w:tcPr>
          <w:p w14:paraId="5A862A8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37AB6C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947EF5" w14:textId="77777777" w:rsidR="00047AF0" w:rsidRPr="005C1B68" w:rsidRDefault="00047AF0" w:rsidP="00047AF0">
            <w:pPr>
              <w:rPr>
                <w:rFonts w:cs="Arial"/>
              </w:rPr>
            </w:pPr>
            <w:r>
              <w:rPr>
                <w:rFonts w:ascii="Calibri" w:hAnsi="Calibri" w:cs="Calibri"/>
                <w:sz w:val="22"/>
                <w:szCs w:val="22"/>
              </w:rPr>
              <w:t>BSBMKG435</w:t>
            </w:r>
          </w:p>
        </w:tc>
        <w:tc>
          <w:tcPr>
            <w:tcW w:w="6280" w:type="dxa"/>
            <w:tcBorders>
              <w:top w:val="single" w:sz="4" w:space="0" w:color="auto"/>
            </w:tcBorders>
            <w:tcMar>
              <w:top w:w="57" w:type="dxa"/>
              <w:bottom w:w="57" w:type="dxa"/>
            </w:tcMar>
          </w:tcPr>
          <w:p w14:paraId="30D75ABE" w14:textId="77777777" w:rsidR="00047AF0" w:rsidRPr="005C1B68" w:rsidRDefault="00047AF0" w:rsidP="00047AF0">
            <w:pPr>
              <w:rPr>
                <w:rFonts w:cs="Arial"/>
              </w:rPr>
            </w:pPr>
            <w:r>
              <w:rPr>
                <w:rFonts w:ascii="Calibri" w:hAnsi="Calibri" w:cs="Calibri"/>
                <w:sz w:val="22"/>
                <w:szCs w:val="22"/>
              </w:rPr>
              <w:t>Analyse consumer behaviour</w:t>
            </w:r>
          </w:p>
        </w:tc>
        <w:tc>
          <w:tcPr>
            <w:tcW w:w="1460" w:type="dxa"/>
            <w:tcBorders>
              <w:top w:val="single" w:sz="4" w:space="0" w:color="auto"/>
            </w:tcBorders>
            <w:tcMar>
              <w:top w:w="57" w:type="dxa"/>
              <w:bottom w:w="57" w:type="dxa"/>
            </w:tcMar>
            <w:vAlign w:val="bottom"/>
          </w:tcPr>
          <w:p w14:paraId="50C0E76A"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5D90B5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5C2F85C" w14:textId="77777777" w:rsidR="00047AF0" w:rsidRPr="005C1B68" w:rsidRDefault="00047AF0" w:rsidP="00047AF0">
            <w:pPr>
              <w:rPr>
                <w:rFonts w:cs="Arial"/>
              </w:rPr>
            </w:pPr>
            <w:r>
              <w:rPr>
                <w:rFonts w:ascii="Calibri" w:hAnsi="Calibri" w:cs="Calibri"/>
                <w:sz w:val="22"/>
                <w:szCs w:val="22"/>
              </w:rPr>
              <w:t>BSBMKG436</w:t>
            </w:r>
          </w:p>
        </w:tc>
        <w:tc>
          <w:tcPr>
            <w:tcW w:w="6280" w:type="dxa"/>
            <w:tcBorders>
              <w:top w:val="single" w:sz="4" w:space="0" w:color="auto"/>
            </w:tcBorders>
            <w:tcMar>
              <w:top w:w="57" w:type="dxa"/>
              <w:bottom w:w="57" w:type="dxa"/>
            </w:tcMar>
          </w:tcPr>
          <w:p w14:paraId="03BEDC3C" w14:textId="77777777" w:rsidR="00047AF0" w:rsidRPr="005C1B68" w:rsidRDefault="00047AF0" w:rsidP="00047AF0">
            <w:pPr>
              <w:rPr>
                <w:rFonts w:cs="Arial"/>
              </w:rPr>
            </w:pPr>
            <w:r>
              <w:rPr>
                <w:rFonts w:ascii="Calibri" w:hAnsi="Calibri" w:cs="Calibri"/>
                <w:sz w:val="22"/>
                <w:szCs w:val="22"/>
              </w:rPr>
              <w:t>Design and test direct marketing activities</w:t>
            </w:r>
          </w:p>
        </w:tc>
        <w:tc>
          <w:tcPr>
            <w:tcW w:w="1460" w:type="dxa"/>
            <w:tcBorders>
              <w:top w:val="single" w:sz="4" w:space="0" w:color="auto"/>
            </w:tcBorders>
            <w:tcMar>
              <w:top w:w="57" w:type="dxa"/>
              <w:bottom w:w="57" w:type="dxa"/>
            </w:tcMar>
            <w:vAlign w:val="bottom"/>
          </w:tcPr>
          <w:p w14:paraId="4C13921C"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B1305C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2961521" w14:textId="77777777" w:rsidR="00047AF0" w:rsidRPr="005C1B68" w:rsidRDefault="00047AF0" w:rsidP="00047AF0">
            <w:pPr>
              <w:rPr>
                <w:rFonts w:cs="Arial"/>
              </w:rPr>
            </w:pPr>
            <w:r>
              <w:rPr>
                <w:rFonts w:ascii="Calibri" w:hAnsi="Calibri" w:cs="Calibri"/>
                <w:sz w:val="22"/>
                <w:szCs w:val="22"/>
              </w:rPr>
              <w:t>BSBMKG437</w:t>
            </w:r>
          </w:p>
        </w:tc>
        <w:tc>
          <w:tcPr>
            <w:tcW w:w="6280" w:type="dxa"/>
            <w:tcBorders>
              <w:top w:val="single" w:sz="4" w:space="0" w:color="auto"/>
            </w:tcBorders>
            <w:tcMar>
              <w:top w:w="57" w:type="dxa"/>
              <w:bottom w:w="57" w:type="dxa"/>
            </w:tcMar>
          </w:tcPr>
          <w:p w14:paraId="22B54FC2" w14:textId="77777777" w:rsidR="00047AF0" w:rsidRPr="005C1B68" w:rsidRDefault="00047AF0" w:rsidP="00047AF0">
            <w:pPr>
              <w:rPr>
                <w:rFonts w:cs="Arial"/>
              </w:rPr>
            </w:pPr>
            <w:r>
              <w:rPr>
                <w:rFonts w:ascii="Calibri" w:hAnsi="Calibri" w:cs="Calibri"/>
                <w:sz w:val="22"/>
                <w:szCs w:val="22"/>
              </w:rPr>
              <w:t>Create and optimise digital media</w:t>
            </w:r>
          </w:p>
        </w:tc>
        <w:tc>
          <w:tcPr>
            <w:tcW w:w="1460" w:type="dxa"/>
            <w:tcBorders>
              <w:top w:val="single" w:sz="4" w:space="0" w:color="auto"/>
            </w:tcBorders>
            <w:tcMar>
              <w:top w:w="57" w:type="dxa"/>
              <w:bottom w:w="57" w:type="dxa"/>
            </w:tcMar>
            <w:vAlign w:val="bottom"/>
          </w:tcPr>
          <w:p w14:paraId="20C184DE"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6A7AD0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D06D11" w14:textId="77777777" w:rsidR="00047AF0" w:rsidRPr="005C1B68" w:rsidRDefault="00047AF0" w:rsidP="00047AF0">
            <w:pPr>
              <w:rPr>
                <w:rFonts w:cs="Arial"/>
              </w:rPr>
            </w:pPr>
            <w:r>
              <w:rPr>
                <w:rFonts w:ascii="Calibri" w:hAnsi="Calibri" w:cs="Calibri"/>
                <w:sz w:val="22"/>
                <w:szCs w:val="22"/>
              </w:rPr>
              <w:t>BSBMKG438</w:t>
            </w:r>
          </w:p>
        </w:tc>
        <w:tc>
          <w:tcPr>
            <w:tcW w:w="6280" w:type="dxa"/>
            <w:tcBorders>
              <w:top w:val="single" w:sz="4" w:space="0" w:color="auto"/>
            </w:tcBorders>
            <w:tcMar>
              <w:top w:w="57" w:type="dxa"/>
              <w:bottom w:w="57" w:type="dxa"/>
            </w:tcMar>
          </w:tcPr>
          <w:p w14:paraId="4DF5089B" w14:textId="77777777" w:rsidR="00047AF0" w:rsidRPr="005C1B68" w:rsidRDefault="00047AF0" w:rsidP="00047AF0">
            <w:pPr>
              <w:rPr>
                <w:rFonts w:cs="Arial"/>
              </w:rPr>
            </w:pPr>
            <w:r>
              <w:rPr>
                <w:rFonts w:ascii="Calibri" w:hAnsi="Calibri" w:cs="Calibri"/>
                <w:sz w:val="22"/>
                <w:szCs w:val="22"/>
              </w:rPr>
              <w:t>Implement and monitor advertising production</w:t>
            </w:r>
          </w:p>
        </w:tc>
        <w:tc>
          <w:tcPr>
            <w:tcW w:w="1460" w:type="dxa"/>
            <w:tcBorders>
              <w:top w:val="single" w:sz="4" w:space="0" w:color="auto"/>
            </w:tcBorders>
            <w:tcMar>
              <w:top w:w="57" w:type="dxa"/>
              <w:bottom w:w="57" w:type="dxa"/>
            </w:tcMar>
            <w:vAlign w:val="bottom"/>
          </w:tcPr>
          <w:p w14:paraId="4C57FD9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F67438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A570A2" w14:textId="77777777" w:rsidR="00047AF0" w:rsidRPr="005C1B68" w:rsidRDefault="00047AF0" w:rsidP="00047AF0">
            <w:pPr>
              <w:rPr>
                <w:rFonts w:cs="Arial"/>
              </w:rPr>
            </w:pPr>
            <w:r>
              <w:rPr>
                <w:rFonts w:ascii="Calibri" w:hAnsi="Calibri" w:cs="Calibri"/>
                <w:sz w:val="22"/>
                <w:szCs w:val="22"/>
              </w:rPr>
              <w:t>BSBMKG439</w:t>
            </w:r>
          </w:p>
        </w:tc>
        <w:tc>
          <w:tcPr>
            <w:tcW w:w="6280" w:type="dxa"/>
            <w:tcBorders>
              <w:top w:val="single" w:sz="4" w:space="0" w:color="auto"/>
            </w:tcBorders>
            <w:tcMar>
              <w:top w:w="57" w:type="dxa"/>
              <w:bottom w:w="57" w:type="dxa"/>
            </w:tcMar>
          </w:tcPr>
          <w:p w14:paraId="6ADECC31" w14:textId="77777777" w:rsidR="00047AF0" w:rsidRPr="005C1B68" w:rsidRDefault="00047AF0" w:rsidP="00047AF0">
            <w:pPr>
              <w:rPr>
                <w:rFonts w:cs="Arial"/>
              </w:rPr>
            </w:pPr>
            <w:r>
              <w:rPr>
                <w:rFonts w:ascii="Calibri" w:hAnsi="Calibri" w:cs="Calibri"/>
                <w:sz w:val="22"/>
                <w:szCs w:val="22"/>
              </w:rPr>
              <w:t>Develop and apply knowledge of communications industry</w:t>
            </w:r>
          </w:p>
        </w:tc>
        <w:tc>
          <w:tcPr>
            <w:tcW w:w="1460" w:type="dxa"/>
            <w:tcBorders>
              <w:top w:val="single" w:sz="4" w:space="0" w:color="auto"/>
            </w:tcBorders>
            <w:tcMar>
              <w:top w:w="57" w:type="dxa"/>
              <w:bottom w:w="57" w:type="dxa"/>
            </w:tcMar>
            <w:vAlign w:val="bottom"/>
          </w:tcPr>
          <w:p w14:paraId="004C6FB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ABCAF8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7978AA3" w14:textId="77777777" w:rsidR="00047AF0" w:rsidRPr="005C1B68" w:rsidRDefault="00047AF0" w:rsidP="00047AF0">
            <w:pPr>
              <w:rPr>
                <w:rFonts w:cs="Arial"/>
              </w:rPr>
            </w:pPr>
            <w:r>
              <w:rPr>
                <w:rFonts w:ascii="Calibri" w:hAnsi="Calibri" w:cs="Calibri"/>
                <w:sz w:val="22"/>
                <w:szCs w:val="22"/>
              </w:rPr>
              <w:t>BSBMKG440</w:t>
            </w:r>
          </w:p>
        </w:tc>
        <w:tc>
          <w:tcPr>
            <w:tcW w:w="6280" w:type="dxa"/>
            <w:tcBorders>
              <w:top w:val="single" w:sz="4" w:space="0" w:color="auto"/>
            </w:tcBorders>
            <w:tcMar>
              <w:top w:w="57" w:type="dxa"/>
              <w:bottom w:w="57" w:type="dxa"/>
            </w:tcMar>
          </w:tcPr>
          <w:p w14:paraId="5BAE4E36" w14:textId="77777777" w:rsidR="00047AF0" w:rsidRPr="005C1B68" w:rsidRDefault="00047AF0" w:rsidP="00047AF0">
            <w:pPr>
              <w:rPr>
                <w:rFonts w:cs="Arial"/>
              </w:rPr>
            </w:pPr>
            <w:r>
              <w:rPr>
                <w:rFonts w:ascii="Calibri" w:hAnsi="Calibri" w:cs="Calibri"/>
                <w:sz w:val="22"/>
                <w:szCs w:val="22"/>
              </w:rPr>
              <w:t>Apply marketing communication across a convergent industry</w:t>
            </w:r>
          </w:p>
        </w:tc>
        <w:tc>
          <w:tcPr>
            <w:tcW w:w="1460" w:type="dxa"/>
            <w:tcBorders>
              <w:top w:val="single" w:sz="4" w:space="0" w:color="auto"/>
            </w:tcBorders>
            <w:tcMar>
              <w:top w:w="57" w:type="dxa"/>
              <w:bottom w:w="57" w:type="dxa"/>
            </w:tcMar>
            <w:vAlign w:val="bottom"/>
          </w:tcPr>
          <w:p w14:paraId="48FB4617"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155AF92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A7B433" w14:textId="77777777" w:rsidR="00047AF0" w:rsidRPr="005C1B68" w:rsidRDefault="00047AF0" w:rsidP="00047AF0">
            <w:pPr>
              <w:rPr>
                <w:rFonts w:cs="Arial"/>
              </w:rPr>
            </w:pPr>
            <w:r>
              <w:rPr>
                <w:rFonts w:ascii="Calibri" w:hAnsi="Calibri" w:cs="Calibri"/>
                <w:sz w:val="22"/>
                <w:szCs w:val="22"/>
              </w:rPr>
              <w:t>BSBMKG441</w:t>
            </w:r>
          </w:p>
        </w:tc>
        <w:tc>
          <w:tcPr>
            <w:tcW w:w="6280" w:type="dxa"/>
            <w:tcBorders>
              <w:top w:val="single" w:sz="4" w:space="0" w:color="auto"/>
            </w:tcBorders>
            <w:tcMar>
              <w:top w:w="57" w:type="dxa"/>
              <w:bottom w:w="57" w:type="dxa"/>
            </w:tcMar>
          </w:tcPr>
          <w:p w14:paraId="33B8EBA9" w14:textId="77777777" w:rsidR="00047AF0" w:rsidRPr="005C1B68" w:rsidRDefault="00047AF0" w:rsidP="00047AF0">
            <w:pPr>
              <w:rPr>
                <w:rFonts w:cs="Arial"/>
              </w:rPr>
            </w:pPr>
            <w:r>
              <w:rPr>
                <w:rFonts w:ascii="Calibri" w:hAnsi="Calibri" w:cs="Calibri"/>
                <w:sz w:val="22"/>
                <w:szCs w:val="22"/>
              </w:rPr>
              <w:t>Develop public relations documents</w:t>
            </w:r>
          </w:p>
        </w:tc>
        <w:tc>
          <w:tcPr>
            <w:tcW w:w="1460" w:type="dxa"/>
            <w:tcBorders>
              <w:top w:val="single" w:sz="4" w:space="0" w:color="auto"/>
            </w:tcBorders>
            <w:tcMar>
              <w:top w:w="57" w:type="dxa"/>
              <w:bottom w:w="57" w:type="dxa"/>
            </w:tcMar>
            <w:vAlign w:val="bottom"/>
          </w:tcPr>
          <w:p w14:paraId="583571C8"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11B0969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E13F094" w14:textId="77777777" w:rsidR="00047AF0" w:rsidRPr="005C1B68" w:rsidRDefault="00047AF0" w:rsidP="00047AF0">
            <w:pPr>
              <w:rPr>
                <w:rFonts w:cs="Arial"/>
              </w:rPr>
            </w:pPr>
            <w:r>
              <w:rPr>
                <w:rFonts w:ascii="Calibri" w:hAnsi="Calibri" w:cs="Calibri"/>
                <w:sz w:val="22"/>
                <w:szCs w:val="22"/>
              </w:rPr>
              <w:t>BSBMKG442</w:t>
            </w:r>
          </w:p>
        </w:tc>
        <w:tc>
          <w:tcPr>
            <w:tcW w:w="6280" w:type="dxa"/>
            <w:tcBorders>
              <w:top w:val="single" w:sz="4" w:space="0" w:color="auto"/>
            </w:tcBorders>
            <w:tcMar>
              <w:top w:w="57" w:type="dxa"/>
              <w:bottom w:w="57" w:type="dxa"/>
            </w:tcMar>
          </w:tcPr>
          <w:p w14:paraId="3E014132" w14:textId="77777777" w:rsidR="00047AF0" w:rsidRPr="005C1B68" w:rsidRDefault="00047AF0" w:rsidP="00047AF0">
            <w:pPr>
              <w:rPr>
                <w:rFonts w:cs="Arial"/>
              </w:rPr>
            </w:pPr>
            <w:r>
              <w:rPr>
                <w:rFonts w:ascii="Calibri" w:hAnsi="Calibri" w:cs="Calibri"/>
                <w:sz w:val="22"/>
                <w:szCs w:val="22"/>
              </w:rPr>
              <w:t>Conduct e-marketing communications</w:t>
            </w:r>
          </w:p>
        </w:tc>
        <w:tc>
          <w:tcPr>
            <w:tcW w:w="1460" w:type="dxa"/>
            <w:tcBorders>
              <w:top w:val="single" w:sz="4" w:space="0" w:color="auto"/>
            </w:tcBorders>
            <w:tcMar>
              <w:top w:w="57" w:type="dxa"/>
              <w:bottom w:w="57" w:type="dxa"/>
            </w:tcMar>
            <w:vAlign w:val="bottom"/>
          </w:tcPr>
          <w:p w14:paraId="512EF66D"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29067A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E8D8395" w14:textId="77777777" w:rsidR="00047AF0" w:rsidRPr="005C1B68" w:rsidRDefault="00047AF0" w:rsidP="00047AF0">
            <w:pPr>
              <w:rPr>
                <w:rFonts w:cs="Arial"/>
              </w:rPr>
            </w:pPr>
            <w:r>
              <w:rPr>
                <w:rFonts w:ascii="Calibri" w:hAnsi="Calibri" w:cs="Calibri"/>
                <w:sz w:val="22"/>
                <w:szCs w:val="22"/>
              </w:rPr>
              <w:t>BSBMKG541</w:t>
            </w:r>
          </w:p>
        </w:tc>
        <w:tc>
          <w:tcPr>
            <w:tcW w:w="6280" w:type="dxa"/>
            <w:tcBorders>
              <w:top w:val="single" w:sz="4" w:space="0" w:color="auto"/>
            </w:tcBorders>
            <w:tcMar>
              <w:top w:w="57" w:type="dxa"/>
              <w:bottom w:w="57" w:type="dxa"/>
            </w:tcMar>
          </w:tcPr>
          <w:p w14:paraId="55FDC079" w14:textId="77777777" w:rsidR="00047AF0" w:rsidRPr="005C1B68" w:rsidRDefault="00047AF0" w:rsidP="00047AF0">
            <w:pPr>
              <w:rPr>
                <w:rFonts w:cs="Arial"/>
              </w:rPr>
            </w:pPr>
            <w:r>
              <w:rPr>
                <w:rFonts w:ascii="Calibri" w:hAnsi="Calibri" w:cs="Calibri"/>
                <w:sz w:val="22"/>
                <w:szCs w:val="22"/>
              </w:rPr>
              <w:t>Identify and evaluate marketing opportunities</w:t>
            </w:r>
          </w:p>
        </w:tc>
        <w:tc>
          <w:tcPr>
            <w:tcW w:w="1460" w:type="dxa"/>
            <w:tcBorders>
              <w:top w:val="single" w:sz="4" w:space="0" w:color="auto"/>
            </w:tcBorders>
            <w:tcMar>
              <w:top w:w="57" w:type="dxa"/>
              <w:bottom w:w="57" w:type="dxa"/>
            </w:tcMar>
            <w:vAlign w:val="bottom"/>
          </w:tcPr>
          <w:p w14:paraId="02CDB787"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1C16776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8890847" w14:textId="77777777" w:rsidR="00047AF0" w:rsidRPr="005C1B68" w:rsidRDefault="00047AF0" w:rsidP="00047AF0">
            <w:pPr>
              <w:rPr>
                <w:rFonts w:cs="Arial"/>
              </w:rPr>
            </w:pPr>
            <w:r>
              <w:rPr>
                <w:rFonts w:ascii="Calibri" w:hAnsi="Calibri" w:cs="Calibri"/>
                <w:sz w:val="22"/>
                <w:szCs w:val="22"/>
              </w:rPr>
              <w:t>BSBMKG542</w:t>
            </w:r>
          </w:p>
        </w:tc>
        <w:tc>
          <w:tcPr>
            <w:tcW w:w="6280" w:type="dxa"/>
            <w:tcBorders>
              <w:top w:val="single" w:sz="4" w:space="0" w:color="auto"/>
            </w:tcBorders>
            <w:tcMar>
              <w:top w:w="57" w:type="dxa"/>
              <w:bottom w:w="57" w:type="dxa"/>
            </w:tcMar>
          </w:tcPr>
          <w:p w14:paraId="3C0F8208" w14:textId="77777777" w:rsidR="00047AF0" w:rsidRPr="005C1B68" w:rsidRDefault="00047AF0" w:rsidP="00047AF0">
            <w:pPr>
              <w:rPr>
                <w:rFonts w:cs="Arial"/>
              </w:rPr>
            </w:pPr>
            <w:r>
              <w:rPr>
                <w:rFonts w:ascii="Calibri" w:hAnsi="Calibri" w:cs="Calibri"/>
                <w:sz w:val="22"/>
                <w:szCs w:val="22"/>
              </w:rPr>
              <w:t>Establish and monitor the marketing mix</w:t>
            </w:r>
          </w:p>
        </w:tc>
        <w:tc>
          <w:tcPr>
            <w:tcW w:w="1460" w:type="dxa"/>
            <w:tcBorders>
              <w:top w:val="single" w:sz="4" w:space="0" w:color="auto"/>
            </w:tcBorders>
            <w:tcMar>
              <w:top w:w="57" w:type="dxa"/>
              <w:bottom w:w="57" w:type="dxa"/>
            </w:tcMar>
            <w:vAlign w:val="bottom"/>
          </w:tcPr>
          <w:p w14:paraId="39FC38A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996956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EE5865" w14:textId="77777777" w:rsidR="00047AF0" w:rsidRPr="005C1B68" w:rsidRDefault="00047AF0" w:rsidP="00047AF0">
            <w:pPr>
              <w:rPr>
                <w:rFonts w:cs="Arial"/>
              </w:rPr>
            </w:pPr>
            <w:r>
              <w:rPr>
                <w:rFonts w:ascii="Calibri" w:hAnsi="Calibri" w:cs="Calibri"/>
                <w:sz w:val="22"/>
                <w:szCs w:val="22"/>
              </w:rPr>
              <w:t>BSBMKG543</w:t>
            </w:r>
          </w:p>
        </w:tc>
        <w:tc>
          <w:tcPr>
            <w:tcW w:w="6280" w:type="dxa"/>
            <w:tcBorders>
              <w:top w:val="single" w:sz="4" w:space="0" w:color="auto"/>
            </w:tcBorders>
            <w:tcMar>
              <w:top w:w="57" w:type="dxa"/>
              <w:bottom w:w="57" w:type="dxa"/>
            </w:tcMar>
          </w:tcPr>
          <w:p w14:paraId="66C1EF35" w14:textId="77777777" w:rsidR="00047AF0" w:rsidRPr="005C1B68" w:rsidRDefault="00047AF0" w:rsidP="00047AF0">
            <w:pPr>
              <w:rPr>
                <w:rFonts w:cs="Arial"/>
              </w:rPr>
            </w:pPr>
            <w:r>
              <w:rPr>
                <w:rFonts w:ascii="Calibri" w:hAnsi="Calibri" w:cs="Calibri"/>
                <w:sz w:val="22"/>
                <w:szCs w:val="22"/>
              </w:rPr>
              <w:t>Plan and interpret market research</w:t>
            </w:r>
          </w:p>
        </w:tc>
        <w:tc>
          <w:tcPr>
            <w:tcW w:w="1460" w:type="dxa"/>
            <w:tcBorders>
              <w:top w:val="single" w:sz="4" w:space="0" w:color="auto"/>
            </w:tcBorders>
            <w:tcMar>
              <w:top w:w="57" w:type="dxa"/>
              <w:bottom w:w="57" w:type="dxa"/>
            </w:tcMar>
            <w:vAlign w:val="bottom"/>
          </w:tcPr>
          <w:p w14:paraId="3902C043"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13591E9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EF03DC" w14:textId="77777777" w:rsidR="00047AF0" w:rsidRPr="005C1B68" w:rsidRDefault="00047AF0" w:rsidP="00047AF0">
            <w:pPr>
              <w:rPr>
                <w:rFonts w:cs="Arial"/>
              </w:rPr>
            </w:pPr>
            <w:r>
              <w:rPr>
                <w:rFonts w:ascii="Calibri" w:hAnsi="Calibri" w:cs="Calibri"/>
                <w:sz w:val="22"/>
                <w:szCs w:val="22"/>
              </w:rPr>
              <w:t>BSBMKG544</w:t>
            </w:r>
          </w:p>
        </w:tc>
        <w:tc>
          <w:tcPr>
            <w:tcW w:w="6280" w:type="dxa"/>
            <w:tcBorders>
              <w:top w:val="single" w:sz="4" w:space="0" w:color="auto"/>
            </w:tcBorders>
            <w:tcMar>
              <w:top w:w="57" w:type="dxa"/>
              <w:bottom w:w="57" w:type="dxa"/>
            </w:tcMar>
          </w:tcPr>
          <w:p w14:paraId="4C73EE88" w14:textId="77777777" w:rsidR="00047AF0" w:rsidRPr="005C1B68" w:rsidRDefault="00047AF0" w:rsidP="00047AF0">
            <w:pPr>
              <w:rPr>
                <w:rFonts w:cs="Arial"/>
              </w:rPr>
            </w:pPr>
            <w:r>
              <w:rPr>
                <w:rFonts w:ascii="Calibri" w:hAnsi="Calibri" w:cs="Calibri"/>
                <w:sz w:val="22"/>
                <w:szCs w:val="22"/>
              </w:rPr>
              <w:t>Plan and monitor direct marketing activities</w:t>
            </w:r>
          </w:p>
        </w:tc>
        <w:tc>
          <w:tcPr>
            <w:tcW w:w="1460" w:type="dxa"/>
            <w:tcBorders>
              <w:top w:val="single" w:sz="4" w:space="0" w:color="auto"/>
            </w:tcBorders>
            <w:tcMar>
              <w:top w:w="57" w:type="dxa"/>
              <w:bottom w:w="57" w:type="dxa"/>
            </w:tcMar>
            <w:vAlign w:val="bottom"/>
          </w:tcPr>
          <w:p w14:paraId="1692A88E"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6CFFF4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CF63F05" w14:textId="77777777" w:rsidR="00047AF0" w:rsidRPr="005C1B68" w:rsidRDefault="00047AF0" w:rsidP="00047AF0">
            <w:pPr>
              <w:rPr>
                <w:rFonts w:cs="Arial"/>
              </w:rPr>
            </w:pPr>
            <w:r>
              <w:rPr>
                <w:rFonts w:ascii="Calibri" w:hAnsi="Calibri" w:cs="Calibri"/>
                <w:sz w:val="22"/>
                <w:szCs w:val="22"/>
              </w:rPr>
              <w:t>BSBMKG545</w:t>
            </w:r>
          </w:p>
        </w:tc>
        <w:tc>
          <w:tcPr>
            <w:tcW w:w="6280" w:type="dxa"/>
            <w:tcBorders>
              <w:top w:val="single" w:sz="4" w:space="0" w:color="auto"/>
            </w:tcBorders>
            <w:tcMar>
              <w:top w:w="57" w:type="dxa"/>
              <w:bottom w:w="57" w:type="dxa"/>
            </w:tcMar>
          </w:tcPr>
          <w:p w14:paraId="6DDC924F" w14:textId="77777777" w:rsidR="00047AF0" w:rsidRPr="005C1B68" w:rsidRDefault="00047AF0" w:rsidP="00047AF0">
            <w:pPr>
              <w:rPr>
                <w:rFonts w:cs="Arial"/>
              </w:rPr>
            </w:pPr>
            <w:r>
              <w:rPr>
                <w:rFonts w:ascii="Calibri" w:hAnsi="Calibri" w:cs="Calibri"/>
                <w:sz w:val="22"/>
                <w:szCs w:val="22"/>
              </w:rPr>
              <w:t>Conduct marketing audits</w:t>
            </w:r>
          </w:p>
        </w:tc>
        <w:tc>
          <w:tcPr>
            <w:tcW w:w="1460" w:type="dxa"/>
            <w:tcBorders>
              <w:top w:val="single" w:sz="4" w:space="0" w:color="auto"/>
            </w:tcBorders>
            <w:tcMar>
              <w:top w:w="57" w:type="dxa"/>
              <w:bottom w:w="57" w:type="dxa"/>
            </w:tcMar>
            <w:vAlign w:val="bottom"/>
          </w:tcPr>
          <w:p w14:paraId="41E5C554"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7F978A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480555B" w14:textId="77777777" w:rsidR="00047AF0" w:rsidRPr="005C1B68" w:rsidRDefault="00047AF0" w:rsidP="00047AF0">
            <w:pPr>
              <w:rPr>
                <w:rFonts w:cs="Arial"/>
              </w:rPr>
            </w:pPr>
            <w:r>
              <w:rPr>
                <w:rFonts w:ascii="Calibri" w:hAnsi="Calibri" w:cs="Calibri"/>
                <w:sz w:val="22"/>
                <w:szCs w:val="22"/>
              </w:rPr>
              <w:t>BSBMKG546</w:t>
            </w:r>
          </w:p>
        </w:tc>
        <w:tc>
          <w:tcPr>
            <w:tcW w:w="6280" w:type="dxa"/>
            <w:tcBorders>
              <w:top w:val="single" w:sz="4" w:space="0" w:color="auto"/>
            </w:tcBorders>
            <w:tcMar>
              <w:top w:w="57" w:type="dxa"/>
              <w:bottom w:w="57" w:type="dxa"/>
            </w:tcMar>
          </w:tcPr>
          <w:p w14:paraId="1A573763" w14:textId="77777777" w:rsidR="00047AF0" w:rsidRPr="005C1B68" w:rsidRDefault="00047AF0" w:rsidP="00047AF0">
            <w:pPr>
              <w:rPr>
                <w:rFonts w:cs="Arial"/>
              </w:rPr>
            </w:pPr>
            <w:r>
              <w:rPr>
                <w:rFonts w:ascii="Calibri" w:hAnsi="Calibri" w:cs="Calibri"/>
                <w:sz w:val="22"/>
                <w:szCs w:val="22"/>
              </w:rPr>
              <w:t>Develop social media engagement plans</w:t>
            </w:r>
          </w:p>
        </w:tc>
        <w:tc>
          <w:tcPr>
            <w:tcW w:w="1460" w:type="dxa"/>
            <w:tcBorders>
              <w:top w:val="single" w:sz="4" w:space="0" w:color="auto"/>
            </w:tcBorders>
            <w:tcMar>
              <w:top w:w="57" w:type="dxa"/>
              <w:bottom w:w="57" w:type="dxa"/>
            </w:tcMar>
            <w:vAlign w:val="bottom"/>
          </w:tcPr>
          <w:p w14:paraId="1EF494B4"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B7A445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896B8DF" w14:textId="77777777" w:rsidR="00047AF0" w:rsidRPr="005C1B68" w:rsidRDefault="00047AF0" w:rsidP="00047AF0">
            <w:pPr>
              <w:rPr>
                <w:rFonts w:cs="Arial"/>
              </w:rPr>
            </w:pPr>
            <w:r>
              <w:rPr>
                <w:rFonts w:ascii="Calibri" w:hAnsi="Calibri" w:cs="Calibri"/>
                <w:sz w:val="22"/>
                <w:szCs w:val="22"/>
              </w:rPr>
              <w:t>BSBMKG547</w:t>
            </w:r>
          </w:p>
        </w:tc>
        <w:tc>
          <w:tcPr>
            <w:tcW w:w="6280" w:type="dxa"/>
            <w:tcBorders>
              <w:top w:val="single" w:sz="4" w:space="0" w:color="auto"/>
            </w:tcBorders>
            <w:tcMar>
              <w:top w:w="57" w:type="dxa"/>
              <w:bottom w:w="57" w:type="dxa"/>
            </w:tcMar>
          </w:tcPr>
          <w:p w14:paraId="393F15CF" w14:textId="77777777" w:rsidR="00047AF0" w:rsidRPr="005C1B68" w:rsidRDefault="00047AF0" w:rsidP="00047AF0">
            <w:pPr>
              <w:rPr>
                <w:rFonts w:cs="Arial"/>
              </w:rPr>
            </w:pPr>
            <w:r>
              <w:rPr>
                <w:rFonts w:ascii="Calibri" w:hAnsi="Calibri" w:cs="Calibri"/>
                <w:sz w:val="22"/>
                <w:szCs w:val="22"/>
              </w:rPr>
              <w:t>Develop strategies to monetise digital engagement</w:t>
            </w:r>
          </w:p>
        </w:tc>
        <w:tc>
          <w:tcPr>
            <w:tcW w:w="1460" w:type="dxa"/>
            <w:tcBorders>
              <w:top w:val="single" w:sz="4" w:space="0" w:color="auto"/>
            </w:tcBorders>
            <w:tcMar>
              <w:top w:w="57" w:type="dxa"/>
              <w:bottom w:w="57" w:type="dxa"/>
            </w:tcMar>
            <w:vAlign w:val="bottom"/>
          </w:tcPr>
          <w:p w14:paraId="4434750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E116B0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C9BA8CD" w14:textId="77777777" w:rsidR="00047AF0" w:rsidRPr="005C1B68" w:rsidRDefault="00047AF0" w:rsidP="00047AF0">
            <w:pPr>
              <w:rPr>
                <w:rFonts w:cs="Arial"/>
              </w:rPr>
            </w:pPr>
            <w:r>
              <w:rPr>
                <w:rFonts w:ascii="Calibri" w:hAnsi="Calibri" w:cs="Calibri"/>
                <w:sz w:val="22"/>
                <w:szCs w:val="22"/>
              </w:rPr>
              <w:t>BSBMKG548</w:t>
            </w:r>
          </w:p>
        </w:tc>
        <w:tc>
          <w:tcPr>
            <w:tcW w:w="6280" w:type="dxa"/>
            <w:tcBorders>
              <w:top w:val="single" w:sz="4" w:space="0" w:color="auto"/>
            </w:tcBorders>
            <w:tcMar>
              <w:top w:w="57" w:type="dxa"/>
              <w:bottom w:w="57" w:type="dxa"/>
            </w:tcMar>
          </w:tcPr>
          <w:p w14:paraId="4AA77DFD" w14:textId="77777777" w:rsidR="00047AF0" w:rsidRPr="005C1B68" w:rsidRDefault="00047AF0" w:rsidP="00047AF0">
            <w:pPr>
              <w:rPr>
                <w:rFonts w:cs="Arial"/>
              </w:rPr>
            </w:pPr>
            <w:r>
              <w:rPr>
                <w:rFonts w:ascii="Calibri" w:hAnsi="Calibri" w:cs="Calibri"/>
                <w:sz w:val="22"/>
                <w:szCs w:val="22"/>
              </w:rPr>
              <w:t>Forecast international market and business needs</w:t>
            </w:r>
          </w:p>
        </w:tc>
        <w:tc>
          <w:tcPr>
            <w:tcW w:w="1460" w:type="dxa"/>
            <w:tcBorders>
              <w:top w:val="single" w:sz="4" w:space="0" w:color="auto"/>
            </w:tcBorders>
            <w:tcMar>
              <w:top w:w="57" w:type="dxa"/>
              <w:bottom w:w="57" w:type="dxa"/>
            </w:tcMar>
            <w:vAlign w:val="bottom"/>
          </w:tcPr>
          <w:p w14:paraId="1699319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27E5FA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D435284" w14:textId="77777777" w:rsidR="00047AF0" w:rsidRPr="005C1B68" w:rsidRDefault="00047AF0" w:rsidP="00047AF0">
            <w:pPr>
              <w:rPr>
                <w:rFonts w:cs="Arial"/>
              </w:rPr>
            </w:pPr>
            <w:r>
              <w:rPr>
                <w:rFonts w:ascii="Calibri" w:hAnsi="Calibri" w:cs="Calibri"/>
                <w:sz w:val="22"/>
                <w:szCs w:val="22"/>
              </w:rPr>
              <w:lastRenderedPageBreak/>
              <w:t>BSBMKG549</w:t>
            </w:r>
          </w:p>
        </w:tc>
        <w:tc>
          <w:tcPr>
            <w:tcW w:w="6280" w:type="dxa"/>
            <w:tcBorders>
              <w:top w:val="single" w:sz="4" w:space="0" w:color="auto"/>
            </w:tcBorders>
            <w:tcMar>
              <w:top w:w="57" w:type="dxa"/>
              <w:bottom w:w="57" w:type="dxa"/>
            </w:tcMar>
          </w:tcPr>
          <w:p w14:paraId="2AC17888" w14:textId="77777777" w:rsidR="00047AF0" w:rsidRPr="005C1B68" w:rsidRDefault="00047AF0" w:rsidP="00047AF0">
            <w:pPr>
              <w:rPr>
                <w:rFonts w:cs="Arial"/>
              </w:rPr>
            </w:pPr>
            <w:r>
              <w:rPr>
                <w:rFonts w:ascii="Calibri" w:hAnsi="Calibri" w:cs="Calibri"/>
                <w:sz w:val="22"/>
                <w:szCs w:val="22"/>
              </w:rPr>
              <w:t>Profile and analyse consumer behaviour for international markets</w:t>
            </w:r>
          </w:p>
        </w:tc>
        <w:tc>
          <w:tcPr>
            <w:tcW w:w="1460" w:type="dxa"/>
            <w:tcBorders>
              <w:top w:val="single" w:sz="4" w:space="0" w:color="auto"/>
            </w:tcBorders>
            <w:tcMar>
              <w:top w:w="57" w:type="dxa"/>
              <w:bottom w:w="57" w:type="dxa"/>
            </w:tcMar>
            <w:vAlign w:val="bottom"/>
          </w:tcPr>
          <w:p w14:paraId="5B39C66E" w14:textId="77777777" w:rsidR="00047AF0" w:rsidRPr="005C1B68" w:rsidRDefault="00047AF0" w:rsidP="00047AF0">
            <w:pPr>
              <w:jc w:val="center"/>
              <w:rPr>
                <w:rFonts w:cs="Arial"/>
              </w:rPr>
            </w:pPr>
            <w:r>
              <w:rPr>
                <w:rFonts w:ascii="Calibri" w:hAnsi="Calibri" w:cs="Calibri"/>
                <w:sz w:val="22"/>
                <w:szCs w:val="22"/>
              </w:rPr>
              <w:t>55</w:t>
            </w:r>
          </w:p>
        </w:tc>
      </w:tr>
      <w:tr w:rsidR="00047AF0" w:rsidRPr="0072047E" w14:paraId="008A195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5293109" w14:textId="77777777" w:rsidR="00047AF0" w:rsidRPr="005C1B68" w:rsidRDefault="00047AF0" w:rsidP="00047AF0">
            <w:pPr>
              <w:rPr>
                <w:rFonts w:cs="Arial"/>
              </w:rPr>
            </w:pPr>
            <w:r>
              <w:rPr>
                <w:rFonts w:ascii="Calibri" w:hAnsi="Calibri" w:cs="Calibri"/>
                <w:sz w:val="22"/>
                <w:szCs w:val="22"/>
              </w:rPr>
              <w:t>BSBMKG550</w:t>
            </w:r>
          </w:p>
        </w:tc>
        <w:tc>
          <w:tcPr>
            <w:tcW w:w="6280" w:type="dxa"/>
            <w:tcBorders>
              <w:top w:val="single" w:sz="4" w:space="0" w:color="auto"/>
            </w:tcBorders>
            <w:tcMar>
              <w:top w:w="57" w:type="dxa"/>
              <w:bottom w:w="57" w:type="dxa"/>
            </w:tcMar>
          </w:tcPr>
          <w:p w14:paraId="284B0129" w14:textId="77777777" w:rsidR="00047AF0" w:rsidRPr="005C1B68" w:rsidRDefault="00047AF0" w:rsidP="00047AF0">
            <w:pPr>
              <w:rPr>
                <w:rFonts w:cs="Arial"/>
              </w:rPr>
            </w:pPr>
            <w:r>
              <w:rPr>
                <w:rFonts w:ascii="Calibri" w:hAnsi="Calibri" w:cs="Calibri"/>
                <w:sz w:val="22"/>
                <w:szCs w:val="22"/>
              </w:rPr>
              <w:t>Promote products and services to international markets</w:t>
            </w:r>
          </w:p>
        </w:tc>
        <w:tc>
          <w:tcPr>
            <w:tcW w:w="1460" w:type="dxa"/>
            <w:tcBorders>
              <w:top w:val="single" w:sz="4" w:space="0" w:color="auto"/>
            </w:tcBorders>
            <w:tcMar>
              <w:top w:w="57" w:type="dxa"/>
              <w:bottom w:w="57" w:type="dxa"/>
            </w:tcMar>
            <w:vAlign w:val="bottom"/>
          </w:tcPr>
          <w:p w14:paraId="60784208"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26A3195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CFA7EFC" w14:textId="77777777" w:rsidR="00047AF0" w:rsidRPr="005C1B68" w:rsidRDefault="00047AF0" w:rsidP="00047AF0">
            <w:pPr>
              <w:rPr>
                <w:rFonts w:cs="Arial"/>
              </w:rPr>
            </w:pPr>
            <w:r>
              <w:rPr>
                <w:rFonts w:ascii="Calibri" w:hAnsi="Calibri" w:cs="Calibri"/>
                <w:sz w:val="22"/>
                <w:szCs w:val="22"/>
              </w:rPr>
              <w:t>BSBMKG551</w:t>
            </w:r>
          </w:p>
        </w:tc>
        <w:tc>
          <w:tcPr>
            <w:tcW w:w="6280" w:type="dxa"/>
            <w:tcBorders>
              <w:top w:val="single" w:sz="4" w:space="0" w:color="auto"/>
            </w:tcBorders>
            <w:tcMar>
              <w:top w:w="57" w:type="dxa"/>
              <w:bottom w:w="57" w:type="dxa"/>
            </w:tcMar>
          </w:tcPr>
          <w:p w14:paraId="40E670B9" w14:textId="77777777" w:rsidR="00047AF0" w:rsidRPr="005C1B68" w:rsidRDefault="00047AF0" w:rsidP="00047AF0">
            <w:pPr>
              <w:rPr>
                <w:rFonts w:cs="Arial"/>
              </w:rPr>
            </w:pPr>
            <w:r>
              <w:rPr>
                <w:rFonts w:ascii="Calibri" w:hAnsi="Calibri" w:cs="Calibri"/>
                <w:sz w:val="22"/>
                <w:szCs w:val="22"/>
              </w:rPr>
              <w:t>Create multiplatform advertisements for mass media</w:t>
            </w:r>
          </w:p>
        </w:tc>
        <w:tc>
          <w:tcPr>
            <w:tcW w:w="1460" w:type="dxa"/>
            <w:tcBorders>
              <w:top w:val="single" w:sz="4" w:space="0" w:color="auto"/>
            </w:tcBorders>
            <w:tcMar>
              <w:top w:w="57" w:type="dxa"/>
              <w:bottom w:w="57" w:type="dxa"/>
            </w:tcMar>
            <w:vAlign w:val="bottom"/>
          </w:tcPr>
          <w:p w14:paraId="637F5314"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30DC51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1091E5" w14:textId="77777777" w:rsidR="00047AF0" w:rsidRPr="005C1B68" w:rsidRDefault="00047AF0" w:rsidP="00047AF0">
            <w:pPr>
              <w:rPr>
                <w:rFonts w:cs="Arial"/>
              </w:rPr>
            </w:pPr>
            <w:r>
              <w:rPr>
                <w:rFonts w:ascii="Calibri" w:hAnsi="Calibri" w:cs="Calibri"/>
                <w:sz w:val="22"/>
                <w:szCs w:val="22"/>
              </w:rPr>
              <w:t>BSBMKG552</w:t>
            </w:r>
          </w:p>
        </w:tc>
        <w:tc>
          <w:tcPr>
            <w:tcW w:w="6280" w:type="dxa"/>
            <w:tcBorders>
              <w:top w:val="single" w:sz="4" w:space="0" w:color="auto"/>
            </w:tcBorders>
            <w:tcMar>
              <w:top w:w="57" w:type="dxa"/>
              <w:bottom w:w="57" w:type="dxa"/>
            </w:tcMar>
          </w:tcPr>
          <w:p w14:paraId="48B9F63A" w14:textId="77777777" w:rsidR="00047AF0" w:rsidRPr="005C1B68" w:rsidRDefault="00047AF0" w:rsidP="00047AF0">
            <w:pPr>
              <w:rPr>
                <w:rFonts w:cs="Arial"/>
              </w:rPr>
            </w:pPr>
            <w:r>
              <w:rPr>
                <w:rFonts w:ascii="Calibri" w:hAnsi="Calibri" w:cs="Calibri"/>
                <w:sz w:val="22"/>
                <w:szCs w:val="22"/>
              </w:rPr>
              <w:t>Design and develop marketing communication plans</w:t>
            </w:r>
          </w:p>
        </w:tc>
        <w:tc>
          <w:tcPr>
            <w:tcW w:w="1460" w:type="dxa"/>
            <w:tcBorders>
              <w:top w:val="single" w:sz="4" w:space="0" w:color="auto"/>
            </w:tcBorders>
            <w:tcMar>
              <w:top w:w="57" w:type="dxa"/>
              <w:bottom w:w="57" w:type="dxa"/>
            </w:tcMar>
            <w:vAlign w:val="bottom"/>
          </w:tcPr>
          <w:p w14:paraId="2127E87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3521F5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24EF579" w14:textId="77777777" w:rsidR="00047AF0" w:rsidRPr="005C1B68" w:rsidRDefault="00047AF0" w:rsidP="00047AF0">
            <w:pPr>
              <w:rPr>
                <w:rFonts w:cs="Arial"/>
              </w:rPr>
            </w:pPr>
            <w:r>
              <w:rPr>
                <w:rFonts w:ascii="Calibri" w:hAnsi="Calibri" w:cs="Calibri"/>
                <w:sz w:val="22"/>
                <w:szCs w:val="22"/>
              </w:rPr>
              <w:t>BSBMKG553</w:t>
            </w:r>
          </w:p>
        </w:tc>
        <w:tc>
          <w:tcPr>
            <w:tcW w:w="6280" w:type="dxa"/>
            <w:tcBorders>
              <w:top w:val="single" w:sz="4" w:space="0" w:color="auto"/>
            </w:tcBorders>
            <w:tcMar>
              <w:top w:w="57" w:type="dxa"/>
              <w:bottom w:w="57" w:type="dxa"/>
            </w:tcMar>
          </w:tcPr>
          <w:p w14:paraId="7A2BEEEE" w14:textId="77777777" w:rsidR="00047AF0" w:rsidRPr="005C1B68" w:rsidRDefault="00047AF0" w:rsidP="00047AF0">
            <w:pPr>
              <w:rPr>
                <w:rFonts w:cs="Arial"/>
              </w:rPr>
            </w:pPr>
            <w:r>
              <w:rPr>
                <w:rFonts w:ascii="Calibri" w:hAnsi="Calibri" w:cs="Calibri"/>
                <w:sz w:val="22"/>
                <w:szCs w:val="22"/>
              </w:rPr>
              <w:t>Develop public relations campaigns</w:t>
            </w:r>
          </w:p>
        </w:tc>
        <w:tc>
          <w:tcPr>
            <w:tcW w:w="1460" w:type="dxa"/>
            <w:tcBorders>
              <w:top w:val="single" w:sz="4" w:space="0" w:color="auto"/>
            </w:tcBorders>
            <w:tcMar>
              <w:top w:w="57" w:type="dxa"/>
              <w:bottom w:w="57" w:type="dxa"/>
            </w:tcMar>
            <w:vAlign w:val="bottom"/>
          </w:tcPr>
          <w:p w14:paraId="027A27B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10936F6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8975F3" w14:textId="77777777" w:rsidR="00047AF0" w:rsidRPr="005C1B68" w:rsidRDefault="00047AF0" w:rsidP="00047AF0">
            <w:pPr>
              <w:rPr>
                <w:rFonts w:cs="Arial"/>
              </w:rPr>
            </w:pPr>
            <w:r>
              <w:rPr>
                <w:rFonts w:ascii="Calibri" w:hAnsi="Calibri" w:cs="Calibri"/>
                <w:sz w:val="22"/>
                <w:szCs w:val="22"/>
              </w:rPr>
              <w:t>BSBMKG554</w:t>
            </w:r>
          </w:p>
        </w:tc>
        <w:tc>
          <w:tcPr>
            <w:tcW w:w="6280" w:type="dxa"/>
            <w:tcBorders>
              <w:top w:val="single" w:sz="4" w:space="0" w:color="auto"/>
            </w:tcBorders>
            <w:tcMar>
              <w:top w:w="57" w:type="dxa"/>
              <w:bottom w:w="57" w:type="dxa"/>
            </w:tcMar>
          </w:tcPr>
          <w:p w14:paraId="547EA2E0" w14:textId="77777777" w:rsidR="00047AF0" w:rsidRPr="005C1B68" w:rsidRDefault="00047AF0" w:rsidP="00047AF0">
            <w:pPr>
              <w:rPr>
                <w:rFonts w:cs="Arial"/>
              </w:rPr>
            </w:pPr>
            <w:r>
              <w:rPr>
                <w:rFonts w:ascii="Calibri" w:hAnsi="Calibri" w:cs="Calibri"/>
                <w:sz w:val="22"/>
                <w:szCs w:val="22"/>
              </w:rPr>
              <w:t>Plan and develop public relations publications</w:t>
            </w:r>
          </w:p>
        </w:tc>
        <w:tc>
          <w:tcPr>
            <w:tcW w:w="1460" w:type="dxa"/>
            <w:tcBorders>
              <w:top w:val="single" w:sz="4" w:space="0" w:color="auto"/>
            </w:tcBorders>
            <w:tcMar>
              <w:top w:w="57" w:type="dxa"/>
              <w:bottom w:w="57" w:type="dxa"/>
            </w:tcMar>
            <w:vAlign w:val="bottom"/>
          </w:tcPr>
          <w:p w14:paraId="193B3CAD" w14:textId="77777777" w:rsidR="00047AF0" w:rsidRPr="005C1B68" w:rsidRDefault="00047AF0" w:rsidP="00047AF0">
            <w:pPr>
              <w:jc w:val="center"/>
              <w:rPr>
                <w:rFonts w:cs="Arial"/>
              </w:rPr>
            </w:pPr>
            <w:r>
              <w:rPr>
                <w:rFonts w:ascii="Calibri" w:hAnsi="Calibri" w:cs="Calibri"/>
                <w:sz w:val="22"/>
                <w:szCs w:val="22"/>
              </w:rPr>
              <w:t>45</w:t>
            </w:r>
          </w:p>
        </w:tc>
      </w:tr>
      <w:tr w:rsidR="00047AF0" w:rsidRPr="0072047E" w14:paraId="04E7B89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255887" w14:textId="77777777" w:rsidR="00047AF0" w:rsidRPr="005C1B68" w:rsidRDefault="00047AF0" w:rsidP="00047AF0">
            <w:pPr>
              <w:rPr>
                <w:rFonts w:cs="Arial"/>
              </w:rPr>
            </w:pPr>
            <w:r>
              <w:rPr>
                <w:rFonts w:ascii="Calibri" w:hAnsi="Calibri" w:cs="Calibri"/>
                <w:sz w:val="22"/>
                <w:szCs w:val="22"/>
              </w:rPr>
              <w:t>BSBMKG555</w:t>
            </w:r>
          </w:p>
        </w:tc>
        <w:tc>
          <w:tcPr>
            <w:tcW w:w="6280" w:type="dxa"/>
            <w:tcBorders>
              <w:top w:val="single" w:sz="4" w:space="0" w:color="auto"/>
            </w:tcBorders>
            <w:tcMar>
              <w:top w:w="57" w:type="dxa"/>
              <w:bottom w:w="57" w:type="dxa"/>
            </w:tcMar>
          </w:tcPr>
          <w:p w14:paraId="4AC1D68F" w14:textId="77777777" w:rsidR="00047AF0" w:rsidRPr="005C1B68" w:rsidRDefault="00047AF0" w:rsidP="00047AF0">
            <w:pPr>
              <w:rPr>
                <w:rFonts w:cs="Arial"/>
              </w:rPr>
            </w:pPr>
            <w:r>
              <w:rPr>
                <w:rFonts w:ascii="Calibri" w:hAnsi="Calibri" w:cs="Calibri"/>
                <w:sz w:val="22"/>
                <w:szCs w:val="22"/>
              </w:rPr>
              <w:t>Write persuasive copy</w:t>
            </w:r>
          </w:p>
        </w:tc>
        <w:tc>
          <w:tcPr>
            <w:tcW w:w="1460" w:type="dxa"/>
            <w:tcBorders>
              <w:top w:val="single" w:sz="4" w:space="0" w:color="auto"/>
            </w:tcBorders>
            <w:tcMar>
              <w:top w:w="57" w:type="dxa"/>
              <w:bottom w:w="57" w:type="dxa"/>
            </w:tcMar>
            <w:vAlign w:val="bottom"/>
          </w:tcPr>
          <w:p w14:paraId="0951098A"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DC6009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A1614E" w14:textId="77777777" w:rsidR="00047AF0" w:rsidRPr="005C1B68" w:rsidRDefault="00047AF0" w:rsidP="00047AF0">
            <w:pPr>
              <w:rPr>
                <w:rFonts w:cs="Arial"/>
              </w:rPr>
            </w:pPr>
            <w:r>
              <w:rPr>
                <w:rFonts w:ascii="Calibri" w:hAnsi="Calibri" w:cs="Calibri"/>
                <w:sz w:val="22"/>
                <w:szCs w:val="22"/>
              </w:rPr>
              <w:t>BSBMKG621</w:t>
            </w:r>
          </w:p>
        </w:tc>
        <w:tc>
          <w:tcPr>
            <w:tcW w:w="6280" w:type="dxa"/>
            <w:tcBorders>
              <w:top w:val="single" w:sz="4" w:space="0" w:color="auto"/>
            </w:tcBorders>
            <w:tcMar>
              <w:top w:w="57" w:type="dxa"/>
              <w:bottom w:w="57" w:type="dxa"/>
            </w:tcMar>
          </w:tcPr>
          <w:p w14:paraId="721ECF1D" w14:textId="77777777" w:rsidR="00047AF0" w:rsidRPr="005C1B68" w:rsidRDefault="00047AF0" w:rsidP="00047AF0">
            <w:pPr>
              <w:rPr>
                <w:rFonts w:cs="Arial"/>
              </w:rPr>
            </w:pPr>
            <w:r>
              <w:rPr>
                <w:rFonts w:ascii="Calibri" w:hAnsi="Calibri" w:cs="Calibri"/>
                <w:sz w:val="22"/>
                <w:szCs w:val="22"/>
              </w:rPr>
              <w:t>Develop organisational marketing strategy</w:t>
            </w:r>
          </w:p>
        </w:tc>
        <w:tc>
          <w:tcPr>
            <w:tcW w:w="1460" w:type="dxa"/>
            <w:tcBorders>
              <w:top w:val="single" w:sz="4" w:space="0" w:color="auto"/>
            </w:tcBorders>
            <w:tcMar>
              <w:top w:w="57" w:type="dxa"/>
              <w:bottom w:w="57" w:type="dxa"/>
            </w:tcMar>
            <w:vAlign w:val="bottom"/>
          </w:tcPr>
          <w:p w14:paraId="22FC8D50"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1FA19C0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0127CF9" w14:textId="77777777" w:rsidR="00047AF0" w:rsidRPr="005C1B68" w:rsidRDefault="00047AF0" w:rsidP="00047AF0">
            <w:pPr>
              <w:rPr>
                <w:rFonts w:cs="Arial"/>
              </w:rPr>
            </w:pPr>
            <w:r>
              <w:rPr>
                <w:rFonts w:ascii="Calibri" w:hAnsi="Calibri" w:cs="Calibri"/>
                <w:sz w:val="22"/>
                <w:szCs w:val="22"/>
              </w:rPr>
              <w:t>BSBMKG622</w:t>
            </w:r>
          </w:p>
        </w:tc>
        <w:tc>
          <w:tcPr>
            <w:tcW w:w="6280" w:type="dxa"/>
            <w:tcBorders>
              <w:top w:val="single" w:sz="4" w:space="0" w:color="auto"/>
            </w:tcBorders>
            <w:tcMar>
              <w:top w:w="57" w:type="dxa"/>
              <w:bottom w:w="57" w:type="dxa"/>
            </w:tcMar>
          </w:tcPr>
          <w:p w14:paraId="2051328D" w14:textId="77777777" w:rsidR="00047AF0" w:rsidRPr="005C1B68" w:rsidRDefault="00047AF0" w:rsidP="00047AF0">
            <w:pPr>
              <w:rPr>
                <w:rFonts w:cs="Arial"/>
              </w:rPr>
            </w:pPr>
            <w:r>
              <w:rPr>
                <w:rFonts w:ascii="Calibri" w:hAnsi="Calibri" w:cs="Calibri"/>
                <w:sz w:val="22"/>
                <w:szCs w:val="22"/>
              </w:rPr>
              <w:t>Manage organisational marketing processes</w:t>
            </w:r>
          </w:p>
        </w:tc>
        <w:tc>
          <w:tcPr>
            <w:tcW w:w="1460" w:type="dxa"/>
            <w:tcBorders>
              <w:top w:val="single" w:sz="4" w:space="0" w:color="auto"/>
            </w:tcBorders>
            <w:tcMar>
              <w:top w:w="57" w:type="dxa"/>
              <w:bottom w:w="57" w:type="dxa"/>
            </w:tcMar>
            <w:vAlign w:val="bottom"/>
          </w:tcPr>
          <w:p w14:paraId="660D19B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B4D8DF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EB00F3" w14:textId="77777777" w:rsidR="00047AF0" w:rsidRPr="005C1B68" w:rsidRDefault="00047AF0" w:rsidP="00047AF0">
            <w:pPr>
              <w:rPr>
                <w:rFonts w:cs="Arial"/>
              </w:rPr>
            </w:pPr>
            <w:r>
              <w:rPr>
                <w:rFonts w:ascii="Calibri" w:hAnsi="Calibri" w:cs="Calibri"/>
                <w:sz w:val="22"/>
                <w:szCs w:val="22"/>
              </w:rPr>
              <w:t>BSBMKG623</w:t>
            </w:r>
          </w:p>
        </w:tc>
        <w:tc>
          <w:tcPr>
            <w:tcW w:w="6280" w:type="dxa"/>
            <w:tcBorders>
              <w:top w:val="single" w:sz="4" w:space="0" w:color="auto"/>
            </w:tcBorders>
            <w:tcMar>
              <w:top w:w="57" w:type="dxa"/>
              <w:bottom w:w="57" w:type="dxa"/>
            </w:tcMar>
          </w:tcPr>
          <w:p w14:paraId="7390264B" w14:textId="77777777" w:rsidR="00047AF0" w:rsidRPr="005C1B68" w:rsidRDefault="00047AF0" w:rsidP="00047AF0">
            <w:pPr>
              <w:rPr>
                <w:rFonts w:cs="Arial"/>
              </w:rPr>
            </w:pPr>
            <w:r>
              <w:rPr>
                <w:rFonts w:ascii="Calibri" w:hAnsi="Calibri" w:cs="Calibri"/>
                <w:sz w:val="22"/>
                <w:szCs w:val="22"/>
              </w:rPr>
              <w:t>Develop marketing plans</w:t>
            </w:r>
          </w:p>
        </w:tc>
        <w:tc>
          <w:tcPr>
            <w:tcW w:w="1460" w:type="dxa"/>
            <w:tcBorders>
              <w:top w:val="single" w:sz="4" w:space="0" w:color="auto"/>
            </w:tcBorders>
            <w:tcMar>
              <w:top w:w="57" w:type="dxa"/>
              <w:bottom w:w="57" w:type="dxa"/>
            </w:tcMar>
            <w:vAlign w:val="bottom"/>
          </w:tcPr>
          <w:p w14:paraId="7C19F80A"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0E1A1E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94B4F90" w14:textId="77777777" w:rsidR="00047AF0" w:rsidRPr="005C1B68" w:rsidRDefault="00047AF0" w:rsidP="00047AF0">
            <w:pPr>
              <w:rPr>
                <w:rFonts w:cs="Arial"/>
              </w:rPr>
            </w:pPr>
            <w:r>
              <w:rPr>
                <w:rFonts w:ascii="Calibri" w:hAnsi="Calibri" w:cs="Calibri"/>
                <w:sz w:val="22"/>
                <w:szCs w:val="22"/>
              </w:rPr>
              <w:t>BSBMKG624</w:t>
            </w:r>
          </w:p>
        </w:tc>
        <w:tc>
          <w:tcPr>
            <w:tcW w:w="6280" w:type="dxa"/>
            <w:tcBorders>
              <w:top w:val="single" w:sz="4" w:space="0" w:color="auto"/>
            </w:tcBorders>
            <w:tcMar>
              <w:top w:w="57" w:type="dxa"/>
              <w:bottom w:w="57" w:type="dxa"/>
            </w:tcMar>
          </w:tcPr>
          <w:p w14:paraId="19380834" w14:textId="77777777" w:rsidR="00047AF0" w:rsidRPr="005C1B68" w:rsidRDefault="00047AF0" w:rsidP="00047AF0">
            <w:pPr>
              <w:rPr>
                <w:rFonts w:cs="Arial"/>
              </w:rPr>
            </w:pPr>
            <w:r>
              <w:rPr>
                <w:rFonts w:ascii="Calibri" w:hAnsi="Calibri" w:cs="Calibri"/>
                <w:sz w:val="22"/>
                <w:szCs w:val="22"/>
              </w:rPr>
              <w:t>Manage market research</w:t>
            </w:r>
          </w:p>
        </w:tc>
        <w:tc>
          <w:tcPr>
            <w:tcW w:w="1460" w:type="dxa"/>
            <w:tcBorders>
              <w:top w:val="single" w:sz="4" w:space="0" w:color="auto"/>
            </w:tcBorders>
            <w:tcMar>
              <w:top w:w="57" w:type="dxa"/>
              <w:bottom w:w="57" w:type="dxa"/>
            </w:tcMar>
            <w:vAlign w:val="bottom"/>
          </w:tcPr>
          <w:p w14:paraId="159F71E9"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083019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B0D05D8" w14:textId="77777777" w:rsidR="00047AF0" w:rsidRPr="005C1B68" w:rsidRDefault="00047AF0" w:rsidP="00047AF0">
            <w:pPr>
              <w:rPr>
                <w:rFonts w:cs="Arial"/>
              </w:rPr>
            </w:pPr>
            <w:r>
              <w:rPr>
                <w:rFonts w:ascii="Calibri" w:hAnsi="Calibri" w:cs="Calibri"/>
                <w:sz w:val="22"/>
                <w:szCs w:val="22"/>
              </w:rPr>
              <w:t>BSBMKG625</w:t>
            </w:r>
          </w:p>
        </w:tc>
        <w:tc>
          <w:tcPr>
            <w:tcW w:w="6280" w:type="dxa"/>
            <w:tcBorders>
              <w:top w:val="single" w:sz="4" w:space="0" w:color="auto"/>
            </w:tcBorders>
            <w:tcMar>
              <w:top w:w="57" w:type="dxa"/>
              <w:bottom w:w="57" w:type="dxa"/>
            </w:tcMar>
          </w:tcPr>
          <w:p w14:paraId="0DA5EAAA" w14:textId="77777777" w:rsidR="00047AF0" w:rsidRPr="005C1B68" w:rsidRDefault="00047AF0" w:rsidP="00047AF0">
            <w:pPr>
              <w:rPr>
                <w:rFonts w:cs="Arial"/>
              </w:rPr>
            </w:pPr>
            <w:r>
              <w:rPr>
                <w:rFonts w:ascii="Calibri" w:hAnsi="Calibri" w:cs="Calibri"/>
                <w:sz w:val="22"/>
                <w:szCs w:val="22"/>
              </w:rPr>
              <w:t>Implement and manage international marketing programs</w:t>
            </w:r>
          </w:p>
        </w:tc>
        <w:tc>
          <w:tcPr>
            <w:tcW w:w="1460" w:type="dxa"/>
            <w:tcBorders>
              <w:top w:val="single" w:sz="4" w:space="0" w:color="auto"/>
            </w:tcBorders>
            <w:tcMar>
              <w:top w:w="57" w:type="dxa"/>
              <w:bottom w:w="57" w:type="dxa"/>
            </w:tcMar>
            <w:vAlign w:val="bottom"/>
          </w:tcPr>
          <w:p w14:paraId="31284244"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CC76B8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CE1FF36" w14:textId="77777777" w:rsidR="00047AF0" w:rsidRPr="005C1B68" w:rsidRDefault="00047AF0" w:rsidP="00047AF0">
            <w:pPr>
              <w:rPr>
                <w:rFonts w:cs="Arial"/>
              </w:rPr>
            </w:pPr>
            <w:r>
              <w:rPr>
                <w:rFonts w:ascii="Calibri" w:hAnsi="Calibri" w:cs="Calibri"/>
                <w:sz w:val="22"/>
                <w:szCs w:val="22"/>
              </w:rPr>
              <w:t>BSBMKG626</w:t>
            </w:r>
          </w:p>
        </w:tc>
        <w:tc>
          <w:tcPr>
            <w:tcW w:w="6280" w:type="dxa"/>
            <w:tcBorders>
              <w:top w:val="single" w:sz="4" w:space="0" w:color="auto"/>
            </w:tcBorders>
            <w:tcMar>
              <w:top w:w="57" w:type="dxa"/>
              <w:bottom w:w="57" w:type="dxa"/>
            </w:tcMar>
          </w:tcPr>
          <w:p w14:paraId="35089B5A" w14:textId="77777777" w:rsidR="00047AF0" w:rsidRPr="005C1B68" w:rsidRDefault="00047AF0" w:rsidP="00047AF0">
            <w:pPr>
              <w:rPr>
                <w:rFonts w:cs="Arial"/>
              </w:rPr>
            </w:pPr>
            <w:r>
              <w:rPr>
                <w:rFonts w:ascii="Calibri" w:hAnsi="Calibri" w:cs="Calibri"/>
                <w:sz w:val="22"/>
                <w:szCs w:val="22"/>
              </w:rPr>
              <w:t>Develop advertising campaigns</w:t>
            </w:r>
          </w:p>
        </w:tc>
        <w:tc>
          <w:tcPr>
            <w:tcW w:w="1460" w:type="dxa"/>
            <w:tcBorders>
              <w:top w:val="single" w:sz="4" w:space="0" w:color="auto"/>
            </w:tcBorders>
            <w:tcMar>
              <w:top w:w="57" w:type="dxa"/>
              <w:bottom w:w="57" w:type="dxa"/>
            </w:tcMar>
            <w:vAlign w:val="bottom"/>
          </w:tcPr>
          <w:p w14:paraId="263C925B"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13352A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975C66F" w14:textId="77777777" w:rsidR="00047AF0" w:rsidRPr="005C1B68" w:rsidRDefault="00047AF0" w:rsidP="00047AF0">
            <w:pPr>
              <w:rPr>
                <w:rFonts w:cs="Arial"/>
              </w:rPr>
            </w:pPr>
            <w:r>
              <w:rPr>
                <w:rFonts w:ascii="Calibri" w:hAnsi="Calibri" w:cs="Calibri"/>
                <w:sz w:val="22"/>
                <w:szCs w:val="22"/>
              </w:rPr>
              <w:t>BSBMKG627</w:t>
            </w:r>
          </w:p>
        </w:tc>
        <w:tc>
          <w:tcPr>
            <w:tcW w:w="6280" w:type="dxa"/>
            <w:tcBorders>
              <w:top w:val="single" w:sz="4" w:space="0" w:color="auto"/>
            </w:tcBorders>
            <w:tcMar>
              <w:top w:w="57" w:type="dxa"/>
              <w:bottom w:w="57" w:type="dxa"/>
            </w:tcMar>
          </w:tcPr>
          <w:p w14:paraId="064A4B72" w14:textId="77777777" w:rsidR="00047AF0" w:rsidRPr="005C1B68" w:rsidRDefault="00047AF0" w:rsidP="00047AF0">
            <w:pPr>
              <w:rPr>
                <w:rFonts w:cs="Arial"/>
              </w:rPr>
            </w:pPr>
            <w:r>
              <w:rPr>
                <w:rFonts w:ascii="Calibri" w:hAnsi="Calibri" w:cs="Calibri"/>
                <w:sz w:val="22"/>
                <w:szCs w:val="22"/>
              </w:rPr>
              <w:t>Execute advertising campaigns</w:t>
            </w:r>
          </w:p>
        </w:tc>
        <w:tc>
          <w:tcPr>
            <w:tcW w:w="1460" w:type="dxa"/>
            <w:tcBorders>
              <w:top w:val="single" w:sz="4" w:space="0" w:color="auto"/>
            </w:tcBorders>
            <w:tcMar>
              <w:top w:w="57" w:type="dxa"/>
              <w:bottom w:w="57" w:type="dxa"/>
            </w:tcMar>
            <w:vAlign w:val="bottom"/>
          </w:tcPr>
          <w:p w14:paraId="6B3D13F3"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433C173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F7AB5C" w14:textId="77777777" w:rsidR="00047AF0" w:rsidRPr="005C1B68" w:rsidRDefault="00047AF0" w:rsidP="00047AF0">
            <w:pPr>
              <w:rPr>
                <w:rFonts w:cs="Arial"/>
              </w:rPr>
            </w:pPr>
            <w:r>
              <w:rPr>
                <w:rFonts w:ascii="Calibri" w:hAnsi="Calibri" w:cs="Calibri"/>
                <w:sz w:val="22"/>
                <w:szCs w:val="22"/>
              </w:rPr>
              <w:t>BSBMKG628</w:t>
            </w:r>
          </w:p>
        </w:tc>
        <w:tc>
          <w:tcPr>
            <w:tcW w:w="6280" w:type="dxa"/>
            <w:tcBorders>
              <w:top w:val="single" w:sz="4" w:space="0" w:color="auto"/>
            </w:tcBorders>
            <w:tcMar>
              <w:top w:w="57" w:type="dxa"/>
              <w:bottom w:w="57" w:type="dxa"/>
            </w:tcMar>
          </w:tcPr>
          <w:p w14:paraId="6075D391" w14:textId="77777777" w:rsidR="00047AF0" w:rsidRPr="005C1B68" w:rsidRDefault="00047AF0" w:rsidP="00047AF0">
            <w:pPr>
              <w:rPr>
                <w:rFonts w:cs="Arial"/>
              </w:rPr>
            </w:pPr>
            <w:r>
              <w:rPr>
                <w:rFonts w:ascii="Calibri" w:hAnsi="Calibri" w:cs="Calibri"/>
                <w:sz w:val="22"/>
                <w:szCs w:val="22"/>
              </w:rPr>
              <w:t>Lead organisational public relations</w:t>
            </w:r>
          </w:p>
        </w:tc>
        <w:tc>
          <w:tcPr>
            <w:tcW w:w="1460" w:type="dxa"/>
            <w:tcBorders>
              <w:top w:val="single" w:sz="4" w:space="0" w:color="auto"/>
            </w:tcBorders>
            <w:tcMar>
              <w:top w:w="57" w:type="dxa"/>
              <w:bottom w:w="57" w:type="dxa"/>
            </w:tcMar>
            <w:vAlign w:val="bottom"/>
          </w:tcPr>
          <w:p w14:paraId="2342582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5B7944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353BDBF" w14:textId="77777777" w:rsidR="00047AF0" w:rsidRPr="005C1B68" w:rsidRDefault="00047AF0" w:rsidP="00047AF0">
            <w:pPr>
              <w:rPr>
                <w:rFonts w:cs="Arial"/>
              </w:rPr>
            </w:pPr>
            <w:r>
              <w:rPr>
                <w:rFonts w:ascii="Calibri" w:hAnsi="Calibri" w:cs="Calibri"/>
                <w:sz w:val="22"/>
                <w:szCs w:val="22"/>
              </w:rPr>
              <w:t>BSBOPS101</w:t>
            </w:r>
          </w:p>
        </w:tc>
        <w:tc>
          <w:tcPr>
            <w:tcW w:w="6280" w:type="dxa"/>
            <w:tcBorders>
              <w:top w:val="single" w:sz="4" w:space="0" w:color="auto"/>
            </w:tcBorders>
            <w:tcMar>
              <w:top w:w="57" w:type="dxa"/>
              <w:bottom w:w="57" w:type="dxa"/>
            </w:tcMar>
          </w:tcPr>
          <w:p w14:paraId="6EA332A2" w14:textId="77777777" w:rsidR="00047AF0" w:rsidRPr="005C1B68" w:rsidRDefault="00047AF0" w:rsidP="00047AF0">
            <w:pPr>
              <w:rPr>
                <w:rFonts w:cs="Arial"/>
              </w:rPr>
            </w:pPr>
            <w:r>
              <w:rPr>
                <w:rFonts w:ascii="Calibri" w:hAnsi="Calibri" w:cs="Calibri"/>
                <w:sz w:val="22"/>
                <w:szCs w:val="22"/>
              </w:rPr>
              <w:t>Use business resources</w:t>
            </w:r>
          </w:p>
        </w:tc>
        <w:tc>
          <w:tcPr>
            <w:tcW w:w="1460" w:type="dxa"/>
            <w:tcBorders>
              <w:top w:val="single" w:sz="4" w:space="0" w:color="auto"/>
            </w:tcBorders>
            <w:tcMar>
              <w:top w:w="57" w:type="dxa"/>
              <w:bottom w:w="57" w:type="dxa"/>
            </w:tcMar>
            <w:vAlign w:val="bottom"/>
          </w:tcPr>
          <w:p w14:paraId="05DA6093" w14:textId="77777777" w:rsidR="00047AF0" w:rsidRPr="005C1B68" w:rsidRDefault="00047AF0" w:rsidP="00047AF0">
            <w:pPr>
              <w:jc w:val="center"/>
              <w:rPr>
                <w:rFonts w:cs="Arial"/>
              </w:rPr>
            </w:pPr>
            <w:r>
              <w:rPr>
                <w:rFonts w:ascii="Calibri" w:hAnsi="Calibri" w:cs="Calibri"/>
                <w:sz w:val="22"/>
                <w:szCs w:val="22"/>
              </w:rPr>
              <w:t>15</w:t>
            </w:r>
          </w:p>
        </w:tc>
      </w:tr>
      <w:tr w:rsidR="00047AF0" w:rsidRPr="0072047E" w14:paraId="67E03EE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C086CB" w14:textId="77777777" w:rsidR="00047AF0" w:rsidRPr="005C1B68" w:rsidRDefault="00047AF0" w:rsidP="00047AF0">
            <w:pPr>
              <w:rPr>
                <w:rFonts w:cs="Arial"/>
              </w:rPr>
            </w:pPr>
            <w:r>
              <w:rPr>
                <w:rFonts w:ascii="Calibri" w:hAnsi="Calibri" w:cs="Calibri"/>
                <w:sz w:val="22"/>
                <w:szCs w:val="22"/>
              </w:rPr>
              <w:t>BSBOPS201</w:t>
            </w:r>
          </w:p>
        </w:tc>
        <w:tc>
          <w:tcPr>
            <w:tcW w:w="6280" w:type="dxa"/>
            <w:tcBorders>
              <w:top w:val="single" w:sz="4" w:space="0" w:color="auto"/>
            </w:tcBorders>
            <w:tcMar>
              <w:top w:w="57" w:type="dxa"/>
              <w:bottom w:w="57" w:type="dxa"/>
            </w:tcMar>
          </w:tcPr>
          <w:p w14:paraId="0AFFDE29" w14:textId="77777777" w:rsidR="00047AF0" w:rsidRPr="005C1B68" w:rsidRDefault="00047AF0" w:rsidP="00047AF0">
            <w:pPr>
              <w:rPr>
                <w:rFonts w:cs="Arial"/>
              </w:rPr>
            </w:pPr>
            <w:r>
              <w:rPr>
                <w:rFonts w:ascii="Calibri" w:hAnsi="Calibri" w:cs="Calibri"/>
                <w:sz w:val="22"/>
                <w:szCs w:val="22"/>
              </w:rPr>
              <w:t>Work effectively in business environments</w:t>
            </w:r>
          </w:p>
        </w:tc>
        <w:tc>
          <w:tcPr>
            <w:tcW w:w="1460" w:type="dxa"/>
            <w:tcBorders>
              <w:top w:val="single" w:sz="4" w:space="0" w:color="auto"/>
            </w:tcBorders>
            <w:tcMar>
              <w:top w:w="57" w:type="dxa"/>
              <w:bottom w:w="57" w:type="dxa"/>
            </w:tcMar>
            <w:vAlign w:val="bottom"/>
          </w:tcPr>
          <w:p w14:paraId="14FA7827"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487B05B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DA938A" w14:textId="77777777" w:rsidR="00047AF0" w:rsidRPr="005C1B68" w:rsidRDefault="00047AF0" w:rsidP="00047AF0">
            <w:pPr>
              <w:rPr>
                <w:rFonts w:cs="Arial"/>
              </w:rPr>
            </w:pPr>
            <w:r>
              <w:rPr>
                <w:rFonts w:ascii="Calibri" w:hAnsi="Calibri" w:cs="Calibri"/>
                <w:sz w:val="22"/>
                <w:szCs w:val="22"/>
              </w:rPr>
              <w:t>BSBOPS202</w:t>
            </w:r>
          </w:p>
        </w:tc>
        <w:tc>
          <w:tcPr>
            <w:tcW w:w="6280" w:type="dxa"/>
            <w:tcBorders>
              <w:top w:val="single" w:sz="4" w:space="0" w:color="auto"/>
            </w:tcBorders>
            <w:tcMar>
              <w:top w:w="57" w:type="dxa"/>
              <w:bottom w:w="57" w:type="dxa"/>
            </w:tcMar>
          </w:tcPr>
          <w:p w14:paraId="7C5AEA9F" w14:textId="77777777" w:rsidR="00047AF0" w:rsidRPr="005C1B68" w:rsidRDefault="00047AF0" w:rsidP="00047AF0">
            <w:pPr>
              <w:rPr>
                <w:rFonts w:cs="Arial"/>
              </w:rPr>
            </w:pPr>
            <w:r>
              <w:rPr>
                <w:rFonts w:ascii="Calibri" w:hAnsi="Calibri" w:cs="Calibri"/>
                <w:sz w:val="22"/>
                <w:szCs w:val="22"/>
              </w:rPr>
              <w:t>Engage with customers</w:t>
            </w:r>
          </w:p>
        </w:tc>
        <w:tc>
          <w:tcPr>
            <w:tcW w:w="1460" w:type="dxa"/>
            <w:tcBorders>
              <w:top w:val="single" w:sz="4" w:space="0" w:color="auto"/>
            </w:tcBorders>
            <w:tcMar>
              <w:top w:w="57" w:type="dxa"/>
              <w:bottom w:w="57" w:type="dxa"/>
            </w:tcMar>
            <w:vAlign w:val="bottom"/>
          </w:tcPr>
          <w:p w14:paraId="46E7DFA1"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6388259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29742B4" w14:textId="77777777" w:rsidR="00047AF0" w:rsidRPr="005C1B68" w:rsidRDefault="00047AF0" w:rsidP="00047AF0">
            <w:pPr>
              <w:rPr>
                <w:rFonts w:cs="Arial"/>
              </w:rPr>
            </w:pPr>
            <w:r>
              <w:rPr>
                <w:rFonts w:ascii="Calibri" w:hAnsi="Calibri" w:cs="Calibri"/>
                <w:sz w:val="22"/>
                <w:szCs w:val="22"/>
              </w:rPr>
              <w:t>BSBOPS203</w:t>
            </w:r>
          </w:p>
        </w:tc>
        <w:tc>
          <w:tcPr>
            <w:tcW w:w="6280" w:type="dxa"/>
            <w:tcBorders>
              <w:top w:val="single" w:sz="4" w:space="0" w:color="auto"/>
            </w:tcBorders>
            <w:tcMar>
              <w:top w:w="57" w:type="dxa"/>
              <w:bottom w:w="57" w:type="dxa"/>
            </w:tcMar>
          </w:tcPr>
          <w:p w14:paraId="6FE6CB94" w14:textId="77777777" w:rsidR="00047AF0" w:rsidRPr="005C1B68" w:rsidRDefault="00047AF0" w:rsidP="00047AF0">
            <w:pPr>
              <w:rPr>
                <w:rFonts w:cs="Arial"/>
              </w:rPr>
            </w:pPr>
            <w:r>
              <w:rPr>
                <w:rFonts w:ascii="Calibri" w:hAnsi="Calibri" w:cs="Calibri"/>
                <w:sz w:val="22"/>
                <w:szCs w:val="22"/>
              </w:rPr>
              <w:t>Deliver a service to customers</w:t>
            </w:r>
          </w:p>
        </w:tc>
        <w:tc>
          <w:tcPr>
            <w:tcW w:w="1460" w:type="dxa"/>
            <w:tcBorders>
              <w:top w:val="single" w:sz="4" w:space="0" w:color="auto"/>
            </w:tcBorders>
            <w:tcMar>
              <w:top w:w="57" w:type="dxa"/>
              <w:bottom w:w="57" w:type="dxa"/>
            </w:tcMar>
            <w:vAlign w:val="bottom"/>
          </w:tcPr>
          <w:p w14:paraId="041CE4F4"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FFE5F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917714A" w14:textId="77777777" w:rsidR="00047AF0" w:rsidRPr="005C1B68" w:rsidRDefault="00047AF0" w:rsidP="00047AF0">
            <w:pPr>
              <w:rPr>
                <w:rFonts w:cs="Arial"/>
              </w:rPr>
            </w:pPr>
            <w:r>
              <w:rPr>
                <w:rFonts w:ascii="Calibri" w:hAnsi="Calibri" w:cs="Calibri"/>
                <w:sz w:val="22"/>
                <w:szCs w:val="22"/>
              </w:rPr>
              <w:t>BSBOPS301</w:t>
            </w:r>
          </w:p>
        </w:tc>
        <w:tc>
          <w:tcPr>
            <w:tcW w:w="6280" w:type="dxa"/>
            <w:tcBorders>
              <w:top w:val="single" w:sz="4" w:space="0" w:color="auto"/>
            </w:tcBorders>
            <w:tcMar>
              <w:top w:w="57" w:type="dxa"/>
              <w:bottom w:w="57" w:type="dxa"/>
            </w:tcMar>
          </w:tcPr>
          <w:p w14:paraId="136216C0" w14:textId="77777777" w:rsidR="00047AF0" w:rsidRPr="005C1B68" w:rsidRDefault="00047AF0" w:rsidP="00047AF0">
            <w:pPr>
              <w:rPr>
                <w:rFonts w:cs="Arial"/>
              </w:rPr>
            </w:pPr>
            <w:r>
              <w:rPr>
                <w:rFonts w:ascii="Calibri" w:hAnsi="Calibri" w:cs="Calibri"/>
                <w:sz w:val="22"/>
                <w:szCs w:val="22"/>
              </w:rPr>
              <w:t>Maintain business resources</w:t>
            </w:r>
          </w:p>
        </w:tc>
        <w:tc>
          <w:tcPr>
            <w:tcW w:w="1460" w:type="dxa"/>
            <w:tcBorders>
              <w:top w:val="single" w:sz="4" w:space="0" w:color="auto"/>
            </w:tcBorders>
            <w:tcMar>
              <w:top w:w="57" w:type="dxa"/>
              <w:bottom w:w="57" w:type="dxa"/>
            </w:tcMar>
            <w:vAlign w:val="bottom"/>
          </w:tcPr>
          <w:p w14:paraId="350F88C3" w14:textId="77777777" w:rsidR="00047AF0" w:rsidRPr="005C1B68" w:rsidRDefault="00047AF0" w:rsidP="00047AF0">
            <w:pPr>
              <w:jc w:val="center"/>
              <w:rPr>
                <w:rFonts w:cs="Arial"/>
              </w:rPr>
            </w:pPr>
            <w:r>
              <w:rPr>
                <w:rFonts w:ascii="Calibri" w:hAnsi="Calibri" w:cs="Calibri"/>
                <w:sz w:val="22"/>
                <w:szCs w:val="22"/>
              </w:rPr>
              <w:t>15</w:t>
            </w:r>
          </w:p>
        </w:tc>
      </w:tr>
      <w:tr w:rsidR="00047AF0" w:rsidRPr="0072047E" w14:paraId="492115E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CA1C5D4" w14:textId="77777777" w:rsidR="00047AF0" w:rsidRPr="005C1B68" w:rsidRDefault="00047AF0" w:rsidP="00047AF0">
            <w:pPr>
              <w:rPr>
                <w:rFonts w:cs="Arial"/>
              </w:rPr>
            </w:pPr>
            <w:r>
              <w:rPr>
                <w:rFonts w:ascii="Calibri" w:hAnsi="Calibri" w:cs="Calibri"/>
                <w:sz w:val="22"/>
                <w:szCs w:val="22"/>
              </w:rPr>
              <w:t>BSBOPS302</w:t>
            </w:r>
          </w:p>
        </w:tc>
        <w:tc>
          <w:tcPr>
            <w:tcW w:w="6280" w:type="dxa"/>
            <w:tcBorders>
              <w:top w:val="single" w:sz="4" w:space="0" w:color="auto"/>
            </w:tcBorders>
            <w:tcMar>
              <w:top w:w="57" w:type="dxa"/>
              <w:bottom w:w="57" w:type="dxa"/>
            </w:tcMar>
          </w:tcPr>
          <w:p w14:paraId="752F2F2D" w14:textId="77777777" w:rsidR="00047AF0" w:rsidRPr="005C1B68" w:rsidRDefault="00047AF0" w:rsidP="00047AF0">
            <w:pPr>
              <w:rPr>
                <w:rFonts w:cs="Arial"/>
              </w:rPr>
            </w:pPr>
            <w:r>
              <w:rPr>
                <w:rFonts w:ascii="Calibri" w:hAnsi="Calibri" w:cs="Calibri"/>
                <w:sz w:val="22"/>
                <w:szCs w:val="22"/>
              </w:rPr>
              <w:t>Identify business risk</w:t>
            </w:r>
          </w:p>
        </w:tc>
        <w:tc>
          <w:tcPr>
            <w:tcW w:w="1460" w:type="dxa"/>
            <w:tcBorders>
              <w:top w:val="single" w:sz="4" w:space="0" w:color="auto"/>
            </w:tcBorders>
            <w:tcMar>
              <w:top w:w="57" w:type="dxa"/>
              <w:bottom w:w="57" w:type="dxa"/>
            </w:tcMar>
            <w:vAlign w:val="bottom"/>
          </w:tcPr>
          <w:p w14:paraId="2E31D76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7FDBAC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5150ED" w14:textId="77777777" w:rsidR="00047AF0" w:rsidRPr="005C1B68" w:rsidRDefault="00047AF0" w:rsidP="00047AF0">
            <w:pPr>
              <w:rPr>
                <w:rFonts w:cs="Arial"/>
              </w:rPr>
            </w:pPr>
            <w:r>
              <w:rPr>
                <w:rFonts w:ascii="Calibri" w:hAnsi="Calibri" w:cs="Calibri"/>
                <w:sz w:val="22"/>
                <w:szCs w:val="22"/>
              </w:rPr>
              <w:lastRenderedPageBreak/>
              <w:t>BSBOPS303</w:t>
            </w:r>
          </w:p>
        </w:tc>
        <w:tc>
          <w:tcPr>
            <w:tcW w:w="6280" w:type="dxa"/>
            <w:tcBorders>
              <w:top w:val="single" w:sz="4" w:space="0" w:color="auto"/>
            </w:tcBorders>
            <w:tcMar>
              <w:top w:w="57" w:type="dxa"/>
              <w:bottom w:w="57" w:type="dxa"/>
            </w:tcMar>
          </w:tcPr>
          <w:p w14:paraId="6B9A550F" w14:textId="77777777" w:rsidR="00047AF0" w:rsidRPr="005C1B68" w:rsidRDefault="00047AF0" w:rsidP="00047AF0">
            <w:pPr>
              <w:rPr>
                <w:rFonts w:cs="Arial"/>
              </w:rPr>
            </w:pPr>
            <w:r>
              <w:rPr>
                <w:rFonts w:ascii="Calibri" w:hAnsi="Calibri" w:cs="Calibri"/>
                <w:color w:val="000000"/>
                <w:sz w:val="22"/>
                <w:szCs w:val="22"/>
              </w:rPr>
              <w:t>Organise schedules</w:t>
            </w:r>
          </w:p>
        </w:tc>
        <w:tc>
          <w:tcPr>
            <w:tcW w:w="1460" w:type="dxa"/>
            <w:tcBorders>
              <w:top w:val="single" w:sz="4" w:space="0" w:color="auto"/>
            </w:tcBorders>
            <w:tcMar>
              <w:top w:w="57" w:type="dxa"/>
              <w:bottom w:w="57" w:type="dxa"/>
            </w:tcMar>
            <w:vAlign w:val="bottom"/>
          </w:tcPr>
          <w:p w14:paraId="1ABE0CCC" w14:textId="77777777" w:rsidR="00047AF0" w:rsidRPr="005C1B68" w:rsidRDefault="00047AF0" w:rsidP="00047AF0">
            <w:pPr>
              <w:jc w:val="center"/>
              <w:rPr>
                <w:rFonts w:cs="Arial"/>
              </w:rPr>
            </w:pPr>
            <w:r>
              <w:rPr>
                <w:rFonts w:ascii="Calibri" w:hAnsi="Calibri" w:cs="Calibri"/>
                <w:sz w:val="22"/>
                <w:szCs w:val="22"/>
              </w:rPr>
              <w:t>15</w:t>
            </w:r>
          </w:p>
        </w:tc>
      </w:tr>
      <w:tr w:rsidR="00047AF0" w:rsidRPr="0072047E" w14:paraId="7343402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BF29DB6" w14:textId="77777777" w:rsidR="00047AF0" w:rsidRPr="005C1B68" w:rsidRDefault="00047AF0" w:rsidP="00047AF0">
            <w:pPr>
              <w:rPr>
                <w:rFonts w:cs="Arial"/>
              </w:rPr>
            </w:pPr>
            <w:r>
              <w:rPr>
                <w:rFonts w:ascii="Calibri" w:hAnsi="Calibri" w:cs="Calibri"/>
                <w:sz w:val="22"/>
                <w:szCs w:val="22"/>
              </w:rPr>
              <w:t>BSBOPS304</w:t>
            </w:r>
          </w:p>
        </w:tc>
        <w:tc>
          <w:tcPr>
            <w:tcW w:w="6280" w:type="dxa"/>
            <w:tcBorders>
              <w:top w:val="single" w:sz="4" w:space="0" w:color="auto"/>
            </w:tcBorders>
            <w:tcMar>
              <w:top w:w="57" w:type="dxa"/>
              <w:bottom w:w="57" w:type="dxa"/>
            </w:tcMar>
          </w:tcPr>
          <w:p w14:paraId="159924EA" w14:textId="77777777" w:rsidR="00047AF0" w:rsidRPr="005C1B68" w:rsidRDefault="00047AF0" w:rsidP="00047AF0">
            <w:pPr>
              <w:rPr>
                <w:rFonts w:cs="Arial"/>
              </w:rPr>
            </w:pPr>
            <w:r>
              <w:rPr>
                <w:rFonts w:ascii="Calibri" w:hAnsi="Calibri" w:cs="Calibri"/>
                <w:sz w:val="22"/>
                <w:szCs w:val="22"/>
              </w:rPr>
              <w:t>Deliver and monitor a service to customers</w:t>
            </w:r>
          </w:p>
        </w:tc>
        <w:tc>
          <w:tcPr>
            <w:tcW w:w="1460" w:type="dxa"/>
            <w:tcBorders>
              <w:top w:val="single" w:sz="4" w:space="0" w:color="auto"/>
            </w:tcBorders>
            <w:tcMar>
              <w:top w:w="57" w:type="dxa"/>
              <w:bottom w:w="57" w:type="dxa"/>
            </w:tcMar>
            <w:vAlign w:val="bottom"/>
          </w:tcPr>
          <w:p w14:paraId="2F29D7A9" w14:textId="77777777" w:rsidR="00047AF0" w:rsidRPr="005C1B68" w:rsidRDefault="00047AF0" w:rsidP="00047AF0">
            <w:pPr>
              <w:jc w:val="center"/>
              <w:rPr>
                <w:rFonts w:cs="Arial"/>
              </w:rPr>
            </w:pPr>
            <w:r>
              <w:rPr>
                <w:rFonts w:ascii="Calibri" w:hAnsi="Calibri" w:cs="Calibri"/>
                <w:sz w:val="22"/>
                <w:szCs w:val="22"/>
              </w:rPr>
              <w:t>35</w:t>
            </w:r>
          </w:p>
        </w:tc>
      </w:tr>
      <w:tr w:rsidR="00047AF0" w:rsidRPr="0072047E" w14:paraId="2287437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600856F" w14:textId="77777777" w:rsidR="00047AF0" w:rsidRPr="005C1B68" w:rsidRDefault="00047AF0" w:rsidP="00047AF0">
            <w:pPr>
              <w:rPr>
                <w:rFonts w:cs="Arial"/>
              </w:rPr>
            </w:pPr>
            <w:r>
              <w:rPr>
                <w:rFonts w:ascii="Calibri" w:hAnsi="Calibri" w:cs="Calibri"/>
                <w:sz w:val="22"/>
                <w:szCs w:val="22"/>
              </w:rPr>
              <w:t>BSBOPS305</w:t>
            </w:r>
          </w:p>
        </w:tc>
        <w:tc>
          <w:tcPr>
            <w:tcW w:w="6280" w:type="dxa"/>
            <w:tcBorders>
              <w:top w:val="single" w:sz="4" w:space="0" w:color="auto"/>
            </w:tcBorders>
            <w:tcMar>
              <w:top w:w="57" w:type="dxa"/>
              <w:bottom w:w="57" w:type="dxa"/>
            </w:tcMar>
          </w:tcPr>
          <w:p w14:paraId="0D0BE3F2" w14:textId="77777777" w:rsidR="00047AF0" w:rsidRPr="005C1B68" w:rsidRDefault="00047AF0" w:rsidP="00047AF0">
            <w:pPr>
              <w:rPr>
                <w:rFonts w:cs="Arial"/>
              </w:rPr>
            </w:pPr>
            <w:r>
              <w:rPr>
                <w:rFonts w:ascii="Calibri" w:hAnsi="Calibri" w:cs="Calibri"/>
                <w:sz w:val="22"/>
                <w:szCs w:val="22"/>
              </w:rPr>
              <w:t>Process customer complaints</w:t>
            </w:r>
          </w:p>
        </w:tc>
        <w:tc>
          <w:tcPr>
            <w:tcW w:w="1460" w:type="dxa"/>
            <w:tcBorders>
              <w:top w:val="single" w:sz="4" w:space="0" w:color="auto"/>
            </w:tcBorders>
            <w:tcMar>
              <w:top w:w="57" w:type="dxa"/>
              <w:bottom w:w="57" w:type="dxa"/>
            </w:tcMar>
            <w:vAlign w:val="bottom"/>
          </w:tcPr>
          <w:p w14:paraId="1C346EB1"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0888A33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A34B4F4" w14:textId="77777777" w:rsidR="00047AF0" w:rsidRPr="005C1B68" w:rsidRDefault="00047AF0" w:rsidP="00047AF0">
            <w:pPr>
              <w:rPr>
                <w:rFonts w:cs="Arial"/>
              </w:rPr>
            </w:pPr>
            <w:r>
              <w:rPr>
                <w:rFonts w:ascii="Calibri" w:hAnsi="Calibri" w:cs="Calibri"/>
                <w:sz w:val="22"/>
                <w:szCs w:val="22"/>
              </w:rPr>
              <w:t>BSBOPS306</w:t>
            </w:r>
          </w:p>
        </w:tc>
        <w:tc>
          <w:tcPr>
            <w:tcW w:w="6280" w:type="dxa"/>
            <w:tcBorders>
              <w:top w:val="single" w:sz="4" w:space="0" w:color="auto"/>
            </w:tcBorders>
            <w:tcMar>
              <w:top w:w="57" w:type="dxa"/>
              <w:bottom w:w="57" w:type="dxa"/>
            </w:tcMar>
          </w:tcPr>
          <w:p w14:paraId="130EC45E" w14:textId="77777777" w:rsidR="00047AF0" w:rsidRPr="005C1B68" w:rsidRDefault="00047AF0" w:rsidP="00047AF0">
            <w:pPr>
              <w:rPr>
                <w:rFonts w:cs="Arial"/>
              </w:rPr>
            </w:pPr>
            <w:r>
              <w:rPr>
                <w:rFonts w:ascii="Calibri" w:hAnsi="Calibri" w:cs="Calibri"/>
                <w:sz w:val="22"/>
                <w:szCs w:val="22"/>
              </w:rPr>
              <w:t>Record stakeholder interactions</w:t>
            </w:r>
          </w:p>
        </w:tc>
        <w:tc>
          <w:tcPr>
            <w:tcW w:w="1460" w:type="dxa"/>
            <w:tcBorders>
              <w:top w:val="single" w:sz="4" w:space="0" w:color="auto"/>
            </w:tcBorders>
            <w:tcMar>
              <w:top w:w="57" w:type="dxa"/>
              <w:bottom w:w="57" w:type="dxa"/>
            </w:tcMar>
            <w:vAlign w:val="bottom"/>
          </w:tcPr>
          <w:p w14:paraId="389007D1"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71FECD6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EA10A0" w14:textId="77777777" w:rsidR="00047AF0" w:rsidRPr="005C1B68" w:rsidRDefault="00047AF0" w:rsidP="00047AF0">
            <w:pPr>
              <w:rPr>
                <w:rFonts w:cs="Arial"/>
              </w:rPr>
            </w:pPr>
            <w:r>
              <w:rPr>
                <w:rFonts w:ascii="Calibri" w:hAnsi="Calibri" w:cs="Calibri"/>
                <w:sz w:val="22"/>
                <w:szCs w:val="22"/>
              </w:rPr>
              <w:t>BSBOPS401</w:t>
            </w:r>
          </w:p>
        </w:tc>
        <w:tc>
          <w:tcPr>
            <w:tcW w:w="6280" w:type="dxa"/>
            <w:tcBorders>
              <w:top w:val="single" w:sz="4" w:space="0" w:color="auto"/>
            </w:tcBorders>
            <w:tcMar>
              <w:top w:w="57" w:type="dxa"/>
              <w:bottom w:w="57" w:type="dxa"/>
            </w:tcMar>
          </w:tcPr>
          <w:p w14:paraId="3A8CCB4D" w14:textId="77777777" w:rsidR="00047AF0" w:rsidRPr="005C1B68" w:rsidRDefault="00047AF0" w:rsidP="00047AF0">
            <w:pPr>
              <w:rPr>
                <w:rFonts w:cs="Arial"/>
              </w:rPr>
            </w:pPr>
            <w:r>
              <w:rPr>
                <w:rFonts w:ascii="Calibri" w:hAnsi="Calibri" w:cs="Calibri"/>
                <w:sz w:val="22"/>
                <w:szCs w:val="22"/>
              </w:rPr>
              <w:t>Coordinate business resources</w:t>
            </w:r>
          </w:p>
        </w:tc>
        <w:tc>
          <w:tcPr>
            <w:tcW w:w="1460" w:type="dxa"/>
            <w:tcBorders>
              <w:top w:val="single" w:sz="4" w:space="0" w:color="auto"/>
            </w:tcBorders>
            <w:tcMar>
              <w:top w:w="57" w:type="dxa"/>
              <w:bottom w:w="57" w:type="dxa"/>
            </w:tcMar>
            <w:vAlign w:val="bottom"/>
          </w:tcPr>
          <w:p w14:paraId="46602882"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03EF365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71AE1E0" w14:textId="77777777" w:rsidR="00047AF0" w:rsidRPr="005C1B68" w:rsidRDefault="00047AF0" w:rsidP="00047AF0">
            <w:pPr>
              <w:rPr>
                <w:rFonts w:cs="Arial"/>
              </w:rPr>
            </w:pPr>
            <w:r>
              <w:rPr>
                <w:rFonts w:ascii="Calibri" w:hAnsi="Calibri" w:cs="Calibri"/>
                <w:sz w:val="22"/>
                <w:szCs w:val="22"/>
              </w:rPr>
              <w:t>BSBOPS402</w:t>
            </w:r>
          </w:p>
        </w:tc>
        <w:tc>
          <w:tcPr>
            <w:tcW w:w="6280" w:type="dxa"/>
            <w:tcBorders>
              <w:top w:val="single" w:sz="4" w:space="0" w:color="auto"/>
            </w:tcBorders>
            <w:tcMar>
              <w:top w:w="57" w:type="dxa"/>
              <w:bottom w:w="57" w:type="dxa"/>
            </w:tcMar>
          </w:tcPr>
          <w:p w14:paraId="3D583926" w14:textId="77777777" w:rsidR="00047AF0" w:rsidRPr="005C1B68" w:rsidRDefault="00047AF0" w:rsidP="00047AF0">
            <w:pPr>
              <w:rPr>
                <w:rFonts w:cs="Arial"/>
              </w:rPr>
            </w:pPr>
            <w:r>
              <w:rPr>
                <w:rFonts w:ascii="Calibri" w:hAnsi="Calibri" w:cs="Calibri"/>
                <w:sz w:val="22"/>
                <w:szCs w:val="22"/>
              </w:rPr>
              <w:t>Coordinate business operational plans</w:t>
            </w:r>
          </w:p>
        </w:tc>
        <w:tc>
          <w:tcPr>
            <w:tcW w:w="1460" w:type="dxa"/>
            <w:tcBorders>
              <w:top w:val="single" w:sz="4" w:space="0" w:color="auto"/>
            </w:tcBorders>
            <w:tcMar>
              <w:top w:w="57" w:type="dxa"/>
              <w:bottom w:w="57" w:type="dxa"/>
            </w:tcMar>
            <w:vAlign w:val="bottom"/>
          </w:tcPr>
          <w:p w14:paraId="7C953A6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E4C98B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B04CA94" w14:textId="77777777" w:rsidR="00047AF0" w:rsidRPr="005C1B68" w:rsidRDefault="00047AF0" w:rsidP="00047AF0">
            <w:pPr>
              <w:rPr>
                <w:rFonts w:cs="Arial"/>
              </w:rPr>
            </w:pPr>
            <w:r>
              <w:rPr>
                <w:rFonts w:ascii="Calibri" w:hAnsi="Calibri" w:cs="Calibri"/>
                <w:sz w:val="22"/>
                <w:szCs w:val="22"/>
              </w:rPr>
              <w:t>BSBOPS403</w:t>
            </w:r>
          </w:p>
        </w:tc>
        <w:tc>
          <w:tcPr>
            <w:tcW w:w="6280" w:type="dxa"/>
            <w:tcBorders>
              <w:top w:val="single" w:sz="4" w:space="0" w:color="auto"/>
            </w:tcBorders>
            <w:tcMar>
              <w:top w:w="57" w:type="dxa"/>
              <w:bottom w:w="57" w:type="dxa"/>
            </w:tcMar>
          </w:tcPr>
          <w:p w14:paraId="51DC45DD" w14:textId="77777777" w:rsidR="00047AF0" w:rsidRPr="005C1B68" w:rsidRDefault="00047AF0" w:rsidP="00047AF0">
            <w:pPr>
              <w:rPr>
                <w:rFonts w:cs="Arial"/>
              </w:rPr>
            </w:pPr>
            <w:r>
              <w:rPr>
                <w:rFonts w:ascii="Calibri" w:hAnsi="Calibri" w:cs="Calibri"/>
                <w:sz w:val="22"/>
                <w:szCs w:val="22"/>
              </w:rPr>
              <w:t>Apply business risk management processes</w:t>
            </w:r>
          </w:p>
        </w:tc>
        <w:tc>
          <w:tcPr>
            <w:tcW w:w="1460" w:type="dxa"/>
            <w:tcBorders>
              <w:top w:val="single" w:sz="4" w:space="0" w:color="auto"/>
            </w:tcBorders>
            <w:tcMar>
              <w:top w:w="57" w:type="dxa"/>
              <w:bottom w:w="57" w:type="dxa"/>
            </w:tcMar>
            <w:vAlign w:val="bottom"/>
          </w:tcPr>
          <w:p w14:paraId="0A710EAC"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C043EB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8BF2E8" w14:textId="77777777" w:rsidR="00047AF0" w:rsidRPr="005C1B68" w:rsidRDefault="00047AF0" w:rsidP="00047AF0">
            <w:pPr>
              <w:rPr>
                <w:rFonts w:cs="Arial"/>
              </w:rPr>
            </w:pPr>
            <w:r>
              <w:rPr>
                <w:rFonts w:ascii="Calibri" w:hAnsi="Calibri" w:cs="Calibri"/>
                <w:sz w:val="22"/>
                <w:szCs w:val="22"/>
              </w:rPr>
              <w:t>BSBOPS404</w:t>
            </w:r>
          </w:p>
        </w:tc>
        <w:tc>
          <w:tcPr>
            <w:tcW w:w="6280" w:type="dxa"/>
            <w:tcBorders>
              <w:top w:val="single" w:sz="4" w:space="0" w:color="auto"/>
            </w:tcBorders>
            <w:tcMar>
              <w:top w:w="57" w:type="dxa"/>
              <w:bottom w:w="57" w:type="dxa"/>
            </w:tcMar>
          </w:tcPr>
          <w:p w14:paraId="52F2983B" w14:textId="77777777" w:rsidR="00047AF0" w:rsidRPr="005C1B68" w:rsidRDefault="00047AF0" w:rsidP="00047AF0">
            <w:pPr>
              <w:rPr>
                <w:rFonts w:cs="Arial"/>
              </w:rPr>
            </w:pPr>
            <w:r>
              <w:rPr>
                <w:rFonts w:ascii="Calibri" w:hAnsi="Calibri" w:cs="Calibri"/>
                <w:sz w:val="22"/>
                <w:szCs w:val="22"/>
              </w:rPr>
              <w:t>Implement customer service strategies</w:t>
            </w:r>
          </w:p>
        </w:tc>
        <w:tc>
          <w:tcPr>
            <w:tcW w:w="1460" w:type="dxa"/>
            <w:tcBorders>
              <w:top w:val="single" w:sz="4" w:space="0" w:color="auto"/>
            </w:tcBorders>
            <w:tcMar>
              <w:top w:w="57" w:type="dxa"/>
              <w:bottom w:w="57" w:type="dxa"/>
            </w:tcMar>
            <w:vAlign w:val="bottom"/>
          </w:tcPr>
          <w:p w14:paraId="3FC6E32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EA3E48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E677CD" w14:textId="77777777" w:rsidR="00047AF0" w:rsidRPr="005C1B68" w:rsidRDefault="00047AF0" w:rsidP="00047AF0">
            <w:pPr>
              <w:rPr>
                <w:rFonts w:cs="Arial"/>
              </w:rPr>
            </w:pPr>
            <w:r>
              <w:rPr>
                <w:rFonts w:ascii="Calibri" w:hAnsi="Calibri" w:cs="Calibri"/>
                <w:sz w:val="22"/>
                <w:szCs w:val="22"/>
              </w:rPr>
              <w:t>BSBOPS405</w:t>
            </w:r>
          </w:p>
        </w:tc>
        <w:tc>
          <w:tcPr>
            <w:tcW w:w="6280" w:type="dxa"/>
            <w:tcBorders>
              <w:top w:val="single" w:sz="4" w:space="0" w:color="auto"/>
            </w:tcBorders>
            <w:tcMar>
              <w:top w:w="57" w:type="dxa"/>
              <w:bottom w:w="57" w:type="dxa"/>
            </w:tcMar>
          </w:tcPr>
          <w:p w14:paraId="798EC956" w14:textId="77777777" w:rsidR="00047AF0" w:rsidRPr="005C1B68" w:rsidRDefault="00047AF0" w:rsidP="00047AF0">
            <w:pPr>
              <w:rPr>
                <w:rFonts w:cs="Arial"/>
              </w:rPr>
            </w:pPr>
            <w:r>
              <w:rPr>
                <w:rFonts w:ascii="Calibri" w:hAnsi="Calibri" w:cs="Calibri"/>
                <w:color w:val="000000"/>
                <w:sz w:val="22"/>
                <w:szCs w:val="22"/>
              </w:rPr>
              <w:t>Organise business meetings</w:t>
            </w:r>
          </w:p>
        </w:tc>
        <w:tc>
          <w:tcPr>
            <w:tcW w:w="1460" w:type="dxa"/>
            <w:tcBorders>
              <w:top w:val="single" w:sz="4" w:space="0" w:color="auto"/>
            </w:tcBorders>
            <w:tcMar>
              <w:top w:w="57" w:type="dxa"/>
              <w:bottom w:w="57" w:type="dxa"/>
            </w:tcMar>
            <w:vAlign w:val="bottom"/>
          </w:tcPr>
          <w:p w14:paraId="75CEEE96"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0AC7747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084035D" w14:textId="77777777" w:rsidR="00047AF0" w:rsidRPr="005C1B68" w:rsidRDefault="00047AF0" w:rsidP="00047AF0">
            <w:pPr>
              <w:rPr>
                <w:rFonts w:cs="Arial"/>
              </w:rPr>
            </w:pPr>
            <w:r>
              <w:rPr>
                <w:rFonts w:ascii="Calibri" w:hAnsi="Calibri" w:cs="Calibri"/>
                <w:sz w:val="22"/>
                <w:szCs w:val="22"/>
              </w:rPr>
              <w:t>BSBOPS406</w:t>
            </w:r>
          </w:p>
        </w:tc>
        <w:tc>
          <w:tcPr>
            <w:tcW w:w="6280" w:type="dxa"/>
            <w:tcBorders>
              <w:top w:val="single" w:sz="4" w:space="0" w:color="auto"/>
            </w:tcBorders>
            <w:tcMar>
              <w:top w:w="57" w:type="dxa"/>
              <w:bottom w:w="57" w:type="dxa"/>
            </w:tcMar>
          </w:tcPr>
          <w:p w14:paraId="3381D037" w14:textId="77777777" w:rsidR="00047AF0" w:rsidRPr="005C1B68" w:rsidRDefault="00047AF0" w:rsidP="00047AF0">
            <w:pPr>
              <w:rPr>
                <w:rFonts w:cs="Arial"/>
              </w:rPr>
            </w:pPr>
            <w:r>
              <w:rPr>
                <w:rFonts w:ascii="Calibri" w:hAnsi="Calibri" w:cs="Calibri"/>
                <w:sz w:val="22"/>
                <w:szCs w:val="22"/>
              </w:rPr>
              <w:t>Participate in organisational governance</w:t>
            </w:r>
          </w:p>
        </w:tc>
        <w:tc>
          <w:tcPr>
            <w:tcW w:w="1460" w:type="dxa"/>
            <w:tcBorders>
              <w:top w:val="single" w:sz="4" w:space="0" w:color="auto"/>
            </w:tcBorders>
            <w:tcMar>
              <w:top w:w="57" w:type="dxa"/>
              <w:bottom w:w="57" w:type="dxa"/>
            </w:tcMar>
            <w:vAlign w:val="bottom"/>
          </w:tcPr>
          <w:p w14:paraId="161DA81F"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263960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CB0252" w14:textId="77777777" w:rsidR="00047AF0" w:rsidRPr="005C1B68" w:rsidRDefault="00047AF0" w:rsidP="00047AF0">
            <w:pPr>
              <w:rPr>
                <w:rFonts w:cs="Arial"/>
              </w:rPr>
            </w:pPr>
            <w:r>
              <w:rPr>
                <w:rFonts w:ascii="Calibri" w:hAnsi="Calibri" w:cs="Calibri"/>
                <w:sz w:val="22"/>
                <w:szCs w:val="22"/>
              </w:rPr>
              <w:t>BSBOPS501</w:t>
            </w:r>
          </w:p>
        </w:tc>
        <w:tc>
          <w:tcPr>
            <w:tcW w:w="6280" w:type="dxa"/>
            <w:tcBorders>
              <w:top w:val="single" w:sz="4" w:space="0" w:color="auto"/>
            </w:tcBorders>
            <w:tcMar>
              <w:top w:w="57" w:type="dxa"/>
              <w:bottom w:w="57" w:type="dxa"/>
            </w:tcMar>
          </w:tcPr>
          <w:p w14:paraId="2724D384" w14:textId="77777777" w:rsidR="00047AF0" w:rsidRPr="005C1B68" w:rsidRDefault="00047AF0" w:rsidP="00047AF0">
            <w:pPr>
              <w:rPr>
                <w:rFonts w:cs="Arial"/>
              </w:rPr>
            </w:pPr>
            <w:r>
              <w:rPr>
                <w:rFonts w:ascii="Calibri" w:hAnsi="Calibri" w:cs="Calibri"/>
                <w:sz w:val="22"/>
                <w:szCs w:val="22"/>
              </w:rPr>
              <w:t>Manage business resources</w:t>
            </w:r>
          </w:p>
        </w:tc>
        <w:tc>
          <w:tcPr>
            <w:tcW w:w="1460" w:type="dxa"/>
            <w:tcBorders>
              <w:top w:val="single" w:sz="4" w:space="0" w:color="auto"/>
            </w:tcBorders>
            <w:tcMar>
              <w:top w:w="57" w:type="dxa"/>
              <w:bottom w:w="57" w:type="dxa"/>
            </w:tcMar>
            <w:vAlign w:val="bottom"/>
          </w:tcPr>
          <w:p w14:paraId="4AD32C9E"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7B33281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1800C5F" w14:textId="77777777" w:rsidR="00047AF0" w:rsidRPr="005C1B68" w:rsidRDefault="00047AF0" w:rsidP="00047AF0">
            <w:pPr>
              <w:rPr>
                <w:rFonts w:cs="Arial"/>
              </w:rPr>
            </w:pPr>
            <w:r>
              <w:rPr>
                <w:rFonts w:ascii="Calibri" w:hAnsi="Calibri" w:cs="Calibri"/>
                <w:sz w:val="22"/>
                <w:szCs w:val="22"/>
              </w:rPr>
              <w:t>BSBOPS502</w:t>
            </w:r>
          </w:p>
        </w:tc>
        <w:tc>
          <w:tcPr>
            <w:tcW w:w="6280" w:type="dxa"/>
            <w:tcBorders>
              <w:top w:val="single" w:sz="4" w:space="0" w:color="auto"/>
            </w:tcBorders>
            <w:tcMar>
              <w:top w:w="57" w:type="dxa"/>
              <w:bottom w:w="57" w:type="dxa"/>
            </w:tcMar>
          </w:tcPr>
          <w:p w14:paraId="08677354" w14:textId="77777777" w:rsidR="00047AF0" w:rsidRPr="005C1B68" w:rsidRDefault="00047AF0" w:rsidP="00047AF0">
            <w:pPr>
              <w:rPr>
                <w:rFonts w:cs="Arial"/>
              </w:rPr>
            </w:pPr>
            <w:r>
              <w:rPr>
                <w:rFonts w:ascii="Calibri" w:hAnsi="Calibri" w:cs="Calibri"/>
                <w:sz w:val="22"/>
                <w:szCs w:val="22"/>
              </w:rPr>
              <w:t>Manage business operational plans</w:t>
            </w:r>
          </w:p>
        </w:tc>
        <w:tc>
          <w:tcPr>
            <w:tcW w:w="1460" w:type="dxa"/>
            <w:tcBorders>
              <w:top w:val="single" w:sz="4" w:space="0" w:color="auto"/>
            </w:tcBorders>
            <w:tcMar>
              <w:top w:w="57" w:type="dxa"/>
              <w:bottom w:w="57" w:type="dxa"/>
            </w:tcMar>
            <w:vAlign w:val="bottom"/>
          </w:tcPr>
          <w:p w14:paraId="03C016B1"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59EF5EC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496D9FE" w14:textId="77777777" w:rsidR="00047AF0" w:rsidRPr="005C1B68" w:rsidRDefault="00047AF0" w:rsidP="00047AF0">
            <w:pPr>
              <w:rPr>
                <w:rFonts w:cs="Arial"/>
              </w:rPr>
            </w:pPr>
            <w:r>
              <w:rPr>
                <w:rFonts w:ascii="Calibri" w:hAnsi="Calibri" w:cs="Calibri"/>
                <w:sz w:val="22"/>
                <w:szCs w:val="22"/>
              </w:rPr>
              <w:t>BSBOPS503</w:t>
            </w:r>
          </w:p>
        </w:tc>
        <w:tc>
          <w:tcPr>
            <w:tcW w:w="6280" w:type="dxa"/>
            <w:tcBorders>
              <w:top w:val="single" w:sz="4" w:space="0" w:color="auto"/>
            </w:tcBorders>
            <w:tcMar>
              <w:top w:w="57" w:type="dxa"/>
              <w:bottom w:w="57" w:type="dxa"/>
            </w:tcMar>
          </w:tcPr>
          <w:p w14:paraId="5A35D00C" w14:textId="77777777" w:rsidR="00047AF0" w:rsidRPr="005C1B68" w:rsidRDefault="00047AF0" w:rsidP="00047AF0">
            <w:pPr>
              <w:rPr>
                <w:rFonts w:cs="Arial"/>
              </w:rPr>
            </w:pPr>
            <w:r>
              <w:rPr>
                <w:rFonts w:ascii="Calibri" w:hAnsi="Calibri" w:cs="Calibri"/>
                <w:sz w:val="22"/>
                <w:szCs w:val="22"/>
              </w:rPr>
              <w:t>Develop administrative systems</w:t>
            </w:r>
          </w:p>
        </w:tc>
        <w:tc>
          <w:tcPr>
            <w:tcW w:w="1460" w:type="dxa"/>
            <w:tcBorders>
              <w:top w:val="single" w:sz="4" w:space="0" w:color="auto"/>
            </w:tcBorders>
            <w:tcMar>
              <w:top w:w="57" w:type="dxa"/>
              <w:bottom w:w="57" w:type="dxa"/>
            </w:tcMar>
            <w:vAlign w:val="bottom"/>
          </w:tcPr>
          <w:p w14:paraId="5D7B300E"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D2327F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14D6E2" w14:textId="77777777" w:rsidR="00047AF0" w:rsidRPr="005C1B68" w:rsidRDefault="00047AF0" w:rsidP="00047AF0">
            <w:pPr>
              <w:rPr>
                <w:rFonts w:cs="Arial"/>
              </w:rPr>
            </w:pPr>
            <w:r>
              <w:rPr>
                <w:rFonts w:ascii="Calibri" w:hAnsi="Calibri" w:cs="Calibri"/>
                <w:sz w:val="22"/>
                <w:szCs w:val="22"/>
              </w:rPr>
              <w:t>BSBOPS504</w:t>
            </w:r>
          </w:p>
        </w:tc>
        <w:tc>
          <w:tcPr>
            <w:tcW w:w="6280" w:type="dxa"/>
            <w:tcBorders>
              <w:top w:val="single" w:sz="4" w:space="0" w:color="auto"/>
            </w:tcBorders>
            <w:tcMar>
              <w:top w:w="57" w:type="dxa"/>
              <w:bottom w:w="57" w:type="dxa"/>
            </w:tcMar>
          </w:tcPr>
          <w:p w14:paraId="6D8471F8" w14:textId="77777777" w:rsidR="00047AF0" w:rsidRPr="005C1B68" w:rsidRDefault="00047AF0" w:rsidP="00047AF0">
            <w:pPr>
              <w:rPr>
                <w:rFonts w:cs="Arial"/>
              </w:rPr>
            </w:pPr>
            <w:r>
              <w:rPr>
                <w:rFonts w:ascii="Calibri" w:hAnsi="Calibri" w:cs="Calibri"/>
                <w:sz w:val="22"/>
                <w:szCs w:val="22"/>
              </w:rPr>
              <w:t>Manage business risk</w:t>
            </w:r>
          </w:p>
        </w:tc>
        <w:tc>
          <w:tcPr>
            <w:tcW w:w="1460" w:type="dxa"/>
            <w:tcBorders>
              <w:top w:val="single" w:sz="4" w:space="0" w:color="auto"/>
            </w:tcBorders>
            <w:tcMar>
              <w:top w:w="57" w:type="dxa"/>
              <w:bottom w:w="57" w:type="dxa"/>
            </w:tcMar>
            <w:vAlign w:val="bottom"/>
          </w:tcPr>
          <w:p w14:paraId="0D151715"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5B206BF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C1166E" w14:textId="77777777" w:rsidR="00047AF0" w:rsidRPr="005C1B68" w:rsidRDefault="00047AF0" w:rsidP="00047AF0">
            <w:pPr>
              <w:rPr>
                <w:rFonts w:cs="Arial"/>
              </w:rPr>
            </w:pPr>
            <w:r>
              <w:rPr>
                <w:rFonts w:ascii="Calibri" w:hAnsi="Calibri" w:cs="Calibri"/>
                <w:sz w:val="22"/>
                <w:szCs w:val="22"/>
              </w:rPr>
              <w:t>BSBOPS505</w:t>
            </w:r>
          </w:p>
        </w:tc>
        <w:tc>
          <w:tcPr>
            <w:tcW w:w="6280" w:type="dxa"/>
            <w:tcBorders>
              <w:top w:val="single" w:sz="4" w:space="0" w:color="auto"/>
            </w:tcBorders>
            <w:tcMar>
              <w:top w:w="57" w:type="dxa"/>
              <w:bottom w:w="57" w:type="dxa"/>
            </w:tcMar>
          </w:tcPr>
          <w:p w14:paraId="328662C9" w14:textId="77777777" w:rsidR="00047AF0" w:rsidRPr="005C1B68" w:rsidRDefault="00047AF0" w:rsidP="00047AF0">
            <w:pPr>
              <w:rPr>
                <w:rFonts w:cs="Arial"/>
              </w:rPr>
            </w:pPr>
            <w:r>
              <w:rPr>
                <w:rFonts w:ascii="Calibri" w:hAnsi="Calibri" w:cs="Calibri"/>
                <w:sz w:val="22"/>
                <w:szCs w:val="22"/>
              </w:rPr>
              <w:t>Manage organisational customer service</w:t>
            </w:r>
          </w:p>
        </w:tc>
        <w:tc>
          <w:tcPr>
            <w:tcW w:w="1460" w:type="dxa"/>
            <w:tcBorders>
              <w:top w:val="single" w:sz="4" w:space="0" w:color="auto"/>
            </w:tcBorders>
            <w:tcMar>
              <w:top w:w="57" w:type="dxa"/>
              <w:bottom w:w="57" w:type="dxa"/>
            </w:tcMar>
            <w:vAlign w:val="bottom"/>
          </w:tcPr>
          <w:p w14:paraId="6888974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CBEE6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5DAAF29" w14:textId="77777777" w:rsidR="00047AF0" w:rsidRPr="005C1B68" w:rsidRDefault="00047AF0" w:rsidP="00047AF0">
            <w:pPr>
              <w:rPr>
                <w:rFonts w:cs="Arial"/>
              </w:rPr>
            </w:pPr>
            <w:r>
              <w:rPr>
                <w:rFonts w:ascii="Calibri" w:hAnsi="Calibri" w:cs="Calibri"/>
                <w:sz w:val="22"/>
                <w:szCs w:val="22"/>
              </w:rPr>
              <w:t>BSBOPS601</w:t>
            </w:r>
          </w:p>
        </w:tc>
        <w:tc>
          <w:tcPr>
            <w:tcW w:w="6280" w:type="dxa"/>
            <w:tcBorders>
              <w:top w:val="single" w:sz="4" w:space="0" w:color="auto"/>
            </w:tcBorders>
            <w:tcMar>
              <w:top w:w="57" w:type="dxa"/>
              <w:bottom w:w="57" w:type="dxa"/>
            </w:tcMar>
          </w:tcPr>
          <w:p w14:paraId="317E75DD" w14:textId="77777777" w:rsidR="00047AF0" w:rsidRPr="005C1B68" w:rsidRDefault="00047AF0" w:rsidP="00047AF0">
            <w:pPr>
              <w:rPr>
                <w:rFonts w:cs="Arial"/>
              </w:rPr>
            </w:pPr>
            <w:r>
              <w:rPr>
                <w:rFonts w:ascii="Calibri" w:hAnsi="Calibri" w:cs="Calibri"/>
                <w:sz w:val="22"/>
                <w:szCs w:val="22"/>
              </w:rPr>
              <w:t>Develop and implement business plans</w:t>
            </w:r>
          </w:p>
        </w:tc>
        <w:tc>
          <w:tcPr>
            <w:tcW w:w="1460" w:type="dxa"/>
            <w:tcBorders>
              <w:top w:val="single" w:sz="4" w:space="0" w:color="auto"/>
            </w:tcBorders>
            <w:tcMar>
              <w:top w:w="57" w:type="dxa"/>
              <w:bottom w:w="57" w:type="dxa"/>
            </w:tcMar>
            <w:vAlign w:val="bottom"/>
          </w:tcPr>
          <w:p w14:paraId="5B7C5B1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41CCA2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29068D8" w14:textId="77777777" w:rsidR="00047AF0" w:rsidRPr="005C1B68" w:rsidRDefault="00047AF0" w:rsidP="00047AF0">
            <w:pPr>
              <w:rPr>
                <w:rFonts w:cs="Arial"/>
              </w:rPr>
            </w:pPr>
            <w:r>
              <w:rPr>
                <w:rFonts w:ascii="Calibri" w:hAnsi="Calibri" w:cs="Calibri"/>
                <w:sz w:val="22"/>
                <w:szCs w:val="22"/>
              </w:rPr>
              <w:t>BSBOPS602</w:t>
            </w:r>
          </w:p>
        </w:tc>
        <w:tc>
          <w:tcPr>
            <w:tcW w:w="6280" w:type="dxa"/>
            <w:tcBorders>
              <w:top w:val="single" w:sz="4" w:space="0" w:color="auto"/>
            </w:tcBorders>
            <w:tcMar>
              <w:top w:w="57" w:type="dxa"/>
              <w:bottom w:w="57" w:type="dxa"/>
            </w:tcMar>
          </w:tcPr>
          <w:p w14:paraId="0912F7EB" w14:textId="77777777" w:rsidR="00047AF0" w:rsidRPr="005C1B68" w:rsidRDefault="00047AF0" w:rsidP="00047AF0">
            <w:pPr>
              <w:rPr>
                <w:rFonts w:cs="Arial"/>
              </w:rPr>
            </w:pPr>
            <w:r>
              <w:rPr>
                <w:rFonts w:ascii="Calibri" w:hAnsi="Calibri" w:cs="Calibri"/>
                <w:sz w:val="22"/>
                <w:szCs w:val="22"/>
              </w:rPr>
              <w:t>Monitor corporate governance activities</w:t>
            </w:r>
          </w:p>
        </w:tc>
        <w:tc>
          <w:tcPr>
            <w:tcW w:w="1460" w:type="dxa"/>
            <w:tcBorders>
              <w:top w:val="single" w:sz="4" w:space="0" w:color="auto"/>
            </w:tcBorders>
            <w:tcMar>
              <w:top w:w="57" w:type="dxa"/>
              <w:bottom w:w="57" w:type="dxa"/>
            </w:tcMar>
            <w:vAlign w:val="bottom"/>
          </w:tcPr>
          <w:p w14:paraId="37BDB6DB"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2E52EA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F83DE6F" w14:textId="77777777" w:rsidR="00047AF0" w:rsidRPr="005C1B68" w:rsidRDefault="00047AF0" w:rsidP="00047AF0">
            <w:pPr>
              <w:rPr>
                <w:rFonts w:cs="Arial"/>
              </w:rPr>
            </w:pPr>
            <w:r>
              <w:rPr>
                <w:rFonts w:ascii="Calibri" w:hAnsi="Calibri" w:cs="Calibri"/>
                <w:sz w:val="22"/>
                <w:szCs w:val="22"/>
              </w:rPr>
              <w:t>BSBPEF101</w:t>
            </w:r>
          </w:p>
        </w:tc>
        <w:tc>
          <w:tcPr>
            <w:tcW w:w="6280" w:type="dxa"/>
            <w:tcBorders>
              <w:top w:val="single" w:sz="4" w:space="0" w:color="auto"/>
            </w:tcBorders>
            <w:tcMar>
              <w:top w:w="57" w:type="dxa"/>
              <w:bottom w:w="57" w:type="dxa"/>
            </w:tcMar>
          </w:tcPr>
          <w:p w14:paraId="60F91EDD" w14:textId="77777777" w:rsidR="00047AF0" w:rsidRPr="005C1B68" w:rsidRDefault="00047AF0" w:rsidP="00047AF0">
            <w:pPr>
              <w:rPr>
                <w:rFonts w:cs="Arial"/>
              </w:rPr>
            </w:pPr>
            <w:r>
              <w:rPr>
                <w:rFonts w:ascii="Calibri" w:hAnsi="Calibri" w:cs="Calibri"/>
                <w:sz w:val="22"/>
                <w:szCs w:val="22"/>
              </w:rPr>
              <w:t>Plan and prepare for work readiness</w:t>
            </w:r>
          </w:p>
        </w:tc>
        <w:tc>
          <w:tcPr>
            <w:tcW w:w="1460" w:type="dxa"/>
            <w:tcBorders>
              <w:top w:val="single" w:sz="4" w:space="0" w:color="auto"/>
            </w:tcBorders>
            <w:tcMar>
              <w:top w:w="57" w:type="dxa"/>
              <w:bottom w:w="57" w:type="dxa"/>
            </w:tcMar>
            <w:vAlign w:val="bottom"/>
          </w:tcPr>
          <w:p w14:paraId="5021FC9F"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202D576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3BED7F" w14:textId="77777777" w:rsidR="00047AF0" w:rsidRPr="005C1B68" w:rsidRDefault="00047AF0" w:rsidP="00047AF0">
            <w:pPr>
              <w:rPr>
                <w:rFonts w:cs="Arial"/>
              </w:rPr>
            </w:pPr>
            <w:r>
              <w:rPr>
                <w:rFonts w:ascii="Calibri" w:hAnsi="Calibri" w:cs="Calibri"/>
                <w:sz w:val="22"/>
                <w:szCs w:val="22"/>
              </w:rPr>
              <w:t>BSBPEF201</w:t>
            </w:r>
          </w:p>
        </w:tc>
        <w:tc>
          <w:tcPr>
            <w:tcW w:w="6280" w:type="dxa"/>
            <w:tcBorders>
              <w:top w:val="single" w:sz="4" w:space="0" w:color="auto"/>
            </w:tcBorders>
            <w:tcMar>
              <w:top w:w="57" w:type="dxa"/>
              <w:bottom w:w="57" w:type="dxa"/>
            </w:tcMar>
          </w:tcPr>
          <w:p w14:paraId="2F1314C1" w14:textId="77777777" w:rsidR="00047AF0" w:rsidRPr="005C1B68" w:rsidRDefault="00047AF0" w:rsidP="00047AF0">
            <w:pPr>
              <w:rPr>
                <w:rFonts w:cs="Arial"/>
              </w:rPr>
            </w:pPr>
            <w:r>
              <w:rPr>
                <w:rFonts w:ascii="Calibri" w:hAnsi="Calibri" w:cs="Calibri"/>
                <w:sz w:val="22"/>
                <w:szCs w:val="22"/>
              </w:rPr>
              <w:t>Support personal wellbeing in the workplace</w:t>
            </w:r>
          </w:p>
        </w:tc>
        <w:tc>
          <w:tcPr>
            <w:tcW w:w="1460" w:type="dxa"/>
            <w:tcBorders>
              <w:top w:val="single" w:sz="4" w:space="0" w:color="auto"/>
            </w:tcBorders>
            <w:tcMar>
              <w:top w:w="57" w:type="dxa"/>
              <w:bottom w:w="57" w:type="dxa"/>
            </w:tcMar>
            <w:vAlign w:val="bottom"/>
          </w:tcPr>
          <w:p w14:paraId="0A0FEE1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8C322B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67FA221" w14:textId="77777777" w:rsidR="00047AF0" w:rsidRPr="005C1B68" w:rsidRDefault="00047AF0" w:rsidP="00047AF0">
            <w:pPr>
              <w:rPr>
                <w:rFonts w:cs="Arial"/>
              </w:rPr>
            </w:pPr>
            <w:r>
              <w:rPr>
                <w:rFonts w:ascii="Calibri" w:hAnsi="Calibri" w:cs="Calibri"/>
                <w:sz w:val="22"/>
                <w:szCs w:val="22"/>
              </w:rPr>
              <w:t>BSBPEF202</w:t>
            </w:r>
          </w:p>
        </w:tc>
        <w:tc>
          <w:tcPr>
            <w:tcW w:w="6280" w:type="dxa"/>
            <w:tcBorders>
              <w:top w:val="single" w:sz="4" w:space="0" w:color="auto"/>
            </w:tcBorders>
            <w:tcMar>
              <w:top w:w="57" w:type="dxa"/>
              <w:bottom w:w="57" w:type="dxa"/>
            </w:tcMar>
          </w:tcPr>
          <w:p w14:paraId="697B81EF" w14:textId="77777777" w:rsidR="00047AF0" w:rsidRPr="005C1B68" w:rsidRDefault="00047AF0" w:rsidP="00047AF0">
            <w:pPr>
              <w:rPr>
                <w:rFonts w:cs="Arial"/>
              </w:rPr>
            </w:pPr>
            <w:r>
              <w:rPr>
                <w:rFonts w:ascii="Calibri" w:hAnsi="Calibri" w:cs="Calibri"/>
                <w:sz w:val="22"/>
                <w:szCs w:val="22"/>
              </w:rPr>
              <w:t>Plan and apply time management</w:t>
            </w:r>
          </w:p>
        </w:tc>
        <w:tc>
          <w:tcPr>
            <w:tcW w:w="1460" w:type="dxa"/>
            <w:tcBorders>
              <w:top w:val="single" w:sz="4" w:space="0" w:color="auto"/>
            </w:tcBorders>
            <w:tcMar>
              <w:top w:w="57" w:type="dxa"/>
              <w:bottom w:w="57" w:type="dxa"/>
            </w:tcMar>
            <w:vAlign w:val="bottom"/>
          </w:tcPr>
          <w:p w14:paraId="4234A5A2"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293C39B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117079D" w14:textId="77777777" w:rsidR="00047AF0" w:rsidRPr="005C1B68" w:rsidRDefault="00047AF0" w:rsidP="00047AF0">
            <w:pPr>
              <w:rPr>
                <w:rFonts w:cs="Arial"/>
              </w:rPr>
            </w:pPr>
            <w:r>
              <w:rPr>
                <w:rFonts w:ascii="Calibri" w:hAnsi="Calibri" w:cs="Calibri"/>
                <w:sz w:val="22"/>
                <w:szCs w:val="22"/>
              </w:rPr>
              <w:t>BSBPEF301</w:t>
            </w:r>
          </w:p>
        </w:tc>
        <w:tc>
          <w:tcPr>
            <w:tcW w:w="6280" w:type="dxa"/>
            <w:tcBorders>
              <w:top w:val="single" w:sz="4" w:space="0" w:color="auto"/>
            </w:tcBorders>
            <w:tcMar>
              <w:top w:w="57" w:type="dxa"/>
              <w:bottom w:w="57" w:type="dxa"/>
            </w:tcMar>
          </w:tcPr>
          <w:p w14:paraId="1B8C031B" w14:textId="77777777" w:rsidR="00047AF0" w:rsidRPr="005C1B68" w:rsidRDefault="00047AF0" w:rsidP="00047AF0">
            <w:pPr>
              <w:rPr>
                <w:rFonts w:cs="Arial"/>
              </w:rPr>
            </w:pPr>
            <w:r>
              <w:rPr>
                <w:rFonts w:ascii="Calibri" w:hAnsi="Calibri" w:cs="Calibri"/>
                <w:sz w:val="22"/>
                <w:szCs w:val="22"/>
              </w:rPr>
              <w:t>Organise personal work priorities</w:t>
            </w:r>
          </w:p>
        </w:tc>
        <w:tc>
          <w:tcPr>
            <w:tcW w:w="1460" w:type="dxa"/>
            <w:tcBorders>
              <w:top w:val="single" w:sz="4" w:space="0" w:color="auto"/>
            </w:tcBorders>
            <w:tcMar>
              <w:top w:w="57" w:type="dxa"/>
              <w:bottom w:w="57" w:type="dxa"/>
            </w:tcMar>
            <w:vAlign w:val="bottom"/>
          </w:tcPr>
          <w:p w14:paraId="655FDA07"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6B0A03E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67F5FBA" w14:textId="77777777" w:rsidR="00047AF0" w:rsidRPr="005C1B68" w:rsidRDefault="00047AF0" w:rsidP="00047AF0">
            <w:pPr>
              <w:rPr>
                <w:rFonts w:cs="Arial"/>
              </w:rPr>
            </w:pPr>
            <w:r>
              <w:rPr>
                <w:rFonts w:ascii="Calibri" w:hAnsi="Calibri" w:cs="Calibri"/>
                <w:sz w:val="22"/>
                <w:szCs w:val="22"/>
              </w:rPr>
              <w:lastRenderedPageBreak/>
              <w:t>BSBPEF302</w:t>
            </w:r>
          </w:p>
        </w:tc>
        <w:tc>
          <w:tcPr>
            <w:tcW w:w="6280" w:type="dxa"/>
            <w:tcBorders>
              <w:top w:val="single" w:sz="4" w:space="0" w:color="auto"/>
            </w:tcBorders>
            <w:tcMar>
              <w:top w:w="57" w:type="dxa"/>
              <w:bottom w:w="57" w:type="dxa"/>
            </w:tcMar>
          </w:tcPr>
          <w:p w14:paraId="5F881D2A" w14:textId="77777777" w:rsidR="00047AF0" w:rsidRPr="005C1B68" w:rsidRDefault="00047AF0" w:rsidP="00047AF0">
            <w:pPr>
              <w:rPr>
                <w:rFonts w:cs="Arial"/>
              </w:rPr>
            </w:pPr>
            <w:r>
              <w:rPr>
                <w:rFonts w:ascii="Calibri" w:hAnsi="Calibri" w:cs="Calibri"/>
                <w:sz w:val="22"/>
                <w:szCs w:val="22"/>
              </w:rPr>
              <w:t>Develop self-awareness</w:t>
            </w:r>
          </w:p>
        </w:tc>
        <w:tc>
          <w:tcPr>
            <w:tcW w:w="1460" w:type="dxa"/>
            <w:tcBorders>
              <w:top w:val="single" w:sz="4" w:space="0" w:color="auto"/>
            </w:tcBorders>
            <w:tcMar>
              <w:top w:w="57" w:type="dxa"/>
              <w:bottom w:w="57" w:type="dxa"/>
            </w:tcMar>
            <w:vAlign w:val="bottom"/>
          </w:tcPr>
          <w:p w14:paraId="03D3AFC0"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313F87D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44CD18" w14:textId="77777777" w:rsidR="00047AF0" w:rsidRPr="005C1B68" w:rsidRDefault="00047AF0" w:rsidP="00047AF0">
            <w:pPr>
              <w:rPr>
                <w:rFonts w:cs="Arial"/>
              </w:rPr>
            </w:pPr>
            <w:r>
              <w:rPr>
                <w:rFonts w:ascii="Calibri" w:hAnsi="Calibri" w:cs="Calibri"/>
                <w:sz w:val="22"/>
                <w:szCs w:val="22"/>
              </w:rPr>
              <w:t>BSBPEF401</w:t>
            </w:r>
          </w:p>
        </w:tc>
        <w:tc>
          <w:tcPr>
            <w:tcW w:w="6280" w:type="dxa"/>
            <w:tcBorders>
              <w:top w:val="single" w:sz="4" w:space="0" w:color="auto"/>
            </w:tcBorders>
            <w:tcMar>
              <w:top w:w="57" w:type="dxa"/>
              <w:bottom w:w="57" w:type="dxa"/>
            </w:tcMar>
          </w:tcPr>
          <w:p w14:paraId="3C7D0EA0" w14:textId="77777777" w:rsidR="00047AF0" w:rsidRPr="005C1B68" w:rsidRDefault="00047AF0" w:rsidP="00047AF0">
            <w:pPr>
              <w:rPr>
                <w:rFonts w:cs="Arial"/>
              </w:rPr>
            </w:pPr>
            <w:r>
              <w:rPr>
                <w:rFonts w:ascii="Calibri" w:hAnsi="Calibri" w:cs="Calibri"/>
                <w:sz w:val="22"/>
                <w:szCs w:val="22"/>
              </w:rPr>
              <w:t>Manage personal health and wellbeing</w:t>
            </w:r>
          </w:p>
        </w:tc>
        <w:tc>
          <w:tcPr>
            <w:tcW w:w="1460" w:type="dxa"/>
            <w:tcBorders>
              <w:top w:val="single" w:sz="4" w:space="0" w:color="auto"/>
            </w:tcBorders>
            <w:tcMar>
              <w:top w:w="57" w:type="dxa"/>
              <w:bottom w:w="57" w:type="dxa"/>
            </w:tcMar>
            <w:vAlign w:val="bottom"/>
          </w:tcPr>
          <w:p w14:paraId="24A6E22C"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30AC46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4B962D" w14:textId="77777777" w:rsidR="00047AF0" w:rsidRPr="005C1B68" w:rsidRDefault="00047AF0" w:rsidP="00047AF0">
            <w:pPr>
              <w:rPr>
                <w:rFonts w:cs="Arial"/>
              </w:rPr>
            </w:pPr>
            <w:r>
              <w:rPr>
                <w:rFonts w:ascii="Calibri" w:hAnsi="Calibri" w:cs="Calibri"/>
                <w:sz w:val="22"/>
                <w:szCs w:val="22"/>
              </w:rPr>
              <w:t>BSBPEF402</w:t>
            </w:r>
          </w:p>
        </w:tc>
        <w:tc>
          <w:tcPr>
            <w:tcW w:w="6280" w:type="dxa"/>
            <w:tcBorders>
              <w:top w:val="single" w:sz="4" w:space="0" w:color="auto"/>
            </w:tcBorders>
            <w:tcMar>
              <w:top w:w="57" w:type="dxa"/>
              <w:bottom w:w="57" w:type="dxa"/>
            </w:tcMar>
          </w:tcPr>
          <w:p w14:paraId="07CD3057" w14:textId="77777777" w:rsidR="00047AF0" w:rsidRPr="005C1B68" w:rsidRDefault="00047AF0" w:rsidP="00047AF0">
            <w:pPr>
              <w:rPr>
                <w:rFonts w:cs="Arial"/>
              </w:rPr>
            </w:pPr>
            <w:r>
              <w:rPr>
                <w:rFonts w:ascii="Calibri" w:hAnsi="Calibri" w:cs="Calibri"/>
                <w:sz w:val="22"/>
                <w:szCs w:val="22"/>
              </w:rPr>
              <w:t>Develop personal work priorities</w:t>
            </w:r>
          </w:p>
        </w:tc>
        <w:tc>
          <w:tcPr>
            <w:tcW w:w="1460" w:type="dxa"/>
            <w:tcBorders>
              <w:top w:val="single" w:sz="4" w:space="0" w:color="auto"/>
            </w:tcBorders>
            <w:tcMar>
              <w:top w:w="57" w:type="dxa"/>
              <w:bottom w:w="57" w:type="dxa"/>
            </w:tcMar>
            <w:vAlign w:val="bottom"/>
          </w:tcPr>
          <w:p w14:paraId="65C433F9"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31B28D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F1D814E" w14:textId="77777777" w:rsidR="00047AF0" w:rsidRPr="005C1B68" w:rsidRDefault="00047AF0" w:rsidP="00047AF0">
            <w:pPr>
              <w:rPr>
                <w:rFonts w:cs="Arial"/>
              </w:rPr>
            </w:pPr>
            <w:r>
              <w:rPr>
                <w:rFonts w:ascii="Calibri" w:hAnsi="Calibri" w:cs="Calibri"/>
                <w:sz w:val="22"/>
                <w:szCs w:val="22"/>
              </w:rPr>
              <w:t>BSBPEF403</w:t>
            </w:r>
          </w:p>
        </w:tc>
        <w:tc>
          <w:tcPr>
            <w:tcW w:w="6280" w:type="dxa"/>
            <w:tcBorders>
              <w:top w:val="single" w:sz="4" w:space="0" w:color="auto"/>
            </w:tcBorders>
            <w:tcMar>
              <w:top w:w="57" w:type="dxa"/>
              <w:bottom w:w="57" w:type="dxa"/>
            </w:tcMar>
          </w:tcPr>
          <w:p w14:paraId="69F657AA" w14:textId="77777777" w:rsidR="00047AF0" w:rsidRPr="005C1B68" w:rsidRDefault="00047AF0" w:rsidP="00047AF0">
            <w:pPr>
              <w:rPr>
                <w:rFonts w:cs="Arial"/>
              </w:rPr>
            </w:pPr>
            <w:r>
              <w:rPr>
                <w:rFonts w:ascii="Calibri" w:hAnsi="Calibri" w:cs="Calibri"/>
                <w:sz w:val="22"/>
                <w:szCs w:val="22"/>
              </w:rPr>
              <w:t>Lead personal development</w:t>
            </w:r>
          </w:p>
        </w:tc>
        <w:tc>
          <w:tcPr>
            <w:tcW w:w="1460" w:type="dxa"/>
            <w:tcBorders>
              <w:top w:val="single" w:sz="4" w:space="0" w:color="auto"/>
            </w:tcBorders>
            <w:tcMar>
              <w:top w:w="57" w:type="dxa"/>
              <w:bottom w:w="57" w:type="dxa"/>
            </w:tcMar>
            <w:vAlign w:val="bottom"/>
          </w:tcPr>
          <w:p w14:paraId="2A8DF5CB"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9514BA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FA8D81" w14:textId="77777777" w:rsidR="00047AF0" w:rsidRPr="005C1B68" w:rsidRDefault="00047AF0" w:rsidP="00047AF0">
            <w:pPr>
              <w:rPr>
                <w:rFonts w:cs="Arial"/>
              </w:rPr>
            </w:pPr>
            <w:r>
              <w:rPr>
                <w:rFonts w:ascii="Calibri" w:hAnsi="Calibri" w:cs="Calibri"/>
                <w:sz w:val="22"/>
                <w:szCs w:val="22"/>
              </w:rPr>
              <w:t>BSBPEF501</w:t>
            </w:r>
          </w:p>
        </w:tc>
        <w:tc>
          <w:tcPr>
            <w:tcW w:w="6280" w:type="dxa"/>
            <w:tcBorders>
              <w:top w:val="single" w:sz="4" w:space="0" w:color="auto"/>
            </w:tcBorders>
            <w:tcMar>
              <w:top w:w="57" w:type="dxa"/>
              <w:bottom w:w="57" w:type="dxa"/>
            </w:tcMar>
          </w:tcPr>
          <w:p w14:paraId="1E13800E" w14:textId="77777777" w:rsidR="00047AF0" w:rsidRPr="005C1B68" w:rsidRDefault="00047AF0" w:rsidP="00047AF0">
            <w:pPr>
              <w:rPr>
                <w:rFonts w:cs="Arial"/>
              </w:rPr>
            </w:pPr>
            <w:r>
              <w:rPr>
                <w:rFonts w:ascii="Calibri" w:hAnsi="Calibri" w:cs="Calibri"/>
                <w:sz w:val="22"/>
                <w:szCs w:val="22"/>
              </w:rPr>
              <w:t>Manage personal and professional development</w:t>
            </w:r>
          </w:p>
        </w:tc>
        <w:tc>
          <w:tcPr>
            <w:tcW w:w="1460" w:type="dxa"/>
            <w:tcBorders>
              <w:top w:val="single" w:sz="4" w:space="0" w:color="auto"/>
            </w:tcBorders>
            <w:tcMar>
              <w:top w:w="57" w:type="dxa"/>
              <w:bottom w:w="57" w:type="dxa"/>
            </w:tcMar>
            <w:vAlign w:val="bottom"/>
          </w:tcPr>
          <w:p w14:paraId="6D246C0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86EFB6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D0B42B" w14:textId="77777777" w:rsidR="00047AF0" w:rsidRPr="005C1B68" w:rsidRDefault="00047AF0" w:rsidP="00047AF0">
            <w:pPr>
              <w:rPr>
                <w:rFonts w:cs="Arial"/>
              </w:rPr>
            </w:pPr>
            <w:r>
              <w:rPr>
                <w:rFonts w:ascii="Calibri" w:hAnsi="Calibri" w:cs="Calibri"/>
                <w:sz w:val="22"/>
                <w:szCs w:val="22"/>
              </w:rPr>
              <w:t>BSBPEF502</w:t>
            </w:r>
          </w:p>
        </w:tc>
        <w:tc>
          <w:tcPr>
            <w:tcW w:w="6280" w:type="dxa"/>
            <w:tcBorders>
              <w:top w:val="single" w:sz="4" w:space="0" w:color="auto"/>
            </w:tcBorders>
            <w:tcMar>
              <w:top w:w="57" w:type="dxa"/>
              <w:bottom w:w="57" w:type="dxa"/>
            </w:tcMar>
          </w:tcPr>
          <w:p w14:paraId="179C8F52" w14:textId="77777777" w:rsidR="00047AF0" w:rsidRPr="005C1B68" w:rsidRDefault="00047AF0" w:rsidP="00047AF0">
            <w:pPr>
              <w:rPr>
                <w:rFonts w:cs="Arial"/>
              </w:rPr>
            </w:pPr>
            <w:r>
              <w:rPr>
                <w:rFonts w:ascii="Calibri" w:hAnsi="Calibri" w:cs="Calibri"/>
                <w:sz w:val="22"/>
                <w:szCs w:val="22"/>
              </w:rPr>
              <w:t>Develop and use emotional intelligence</w:t>
            </w:r>
          </w:p>
        </w:tc>
        <w:tc>
          <w:tcPr>
            <w:tcW w:w="1460" w:type="dxa"/>
            <w:tcBorders>
              <w:top w:val="single" w:sz="4" w:space="0" w:color="auto"/>
            </w:tcBorders>
            <w:tcMar>
              <w:top w:w="57" w:type="dxa"/>
              <w:bottom w:w="57" w:type="dxa"/>
            </w:tcMar>
            <w:vAlign w:val="bottom"/>
          </w:tcPr>
          <w:p w14:paraId="6C32EB0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57E726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4B071EB" w14:textId="77777777" w:rsidR="00047AF0" w:rsidRPr="005C1B68" w:rsidRDefault="00047AF0" w:rsidP="00047AF0">
            <w:pPr>
              <w:rPr>
                <w:rFonts w:cs="Arial"/>
              </w:rPr>
            </w:pPr>
            <w:r>
              <w:rPr>
                <w:rFonts w:ascii="Calibri" w:hAnsi="Calibri" w:cs="Calibri"/>
                <w:sz w:val="22"/>
                <w:szCs w:val="22"/>
              </w:rPr>
              <w:t>BSBPMG420</w:t>
            </w:r>
          </w:p>
        </w:tc>
        <w:tc>
          <w:tcPr>
            <w:tcW w:w="6280" w:type="dxa"/>
            <w:tcBorders>
              <w:top w:val="single" w:sz="4" w:space="0" w:color="auto"/>
            </w:tcBorders>
            <w:tcMar>
              <w:top w:w="57" w:type="dxa"/>
              <w:bottom w:w="57" w:type="dxa"/>
            </w:tcMar>
          </w:tcPr>
          <w:p w14:paraId="100F1ED0" w14:textId="77777777" w:rsidR="00047AF0" w:rsidRPr="005C1B68" w:rsidRDefault="00047AF0" w:rsidP="00047AF0">
            <w:pPr>
              <w:rPr>
                <w:rFonts w:cs="Arial"/>
              </w:rPr>
            </w:pPr>
            <w:r>
              <w:rPr>
                <w:rFonts w:ascii="Calibri" w:hAnsi="Calibri" w:cs="Calibri"/>
                <w:sz w:val="22"/>
                <w:szCs w:val="22"/>
              </w:rPr>
              <w:t>Apply project scope management techniques</w:t>
            </w:r>
          </w:p>
        </w:tc>
        <w:tc>
          <w:tcPr>
            <w:tcW w:w="1460" w:type="dxa"/>
            <w:tcBorders>
              <w:top w:val="single" w:sz="4" w:space="0" w:color="auto"/>
            </w:tcBorders>
            <w:tcMar>
              <w:top w:w="57" w:type="dxa"/>
              <w:bottom w:w="57" w:type="dxa"/>
            </w:tcMar>
            <w:vAlign w:val="bottom"/>
          </w:tcPr>
          <w:p w14:paraId="2F1DCE4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88FBCB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EF78446" w14:textId="77777777" w:rsidR="00047AF0" w:rsidRPr="005C1B68" w:rsidRDefault="00047AF0" w:rsidP="00047AF0">
            <w:pPr>
              <w:rPr>
                <w:rFonts w:cs="Arial"/>
              </w:rPr>
            </w:pPr>
            <w:r>
              <w:rPr>
                <w:rFonts w:ascii="Calibri" w:hAnsi="Calibri" w:cs="Calibri"/>
                <w:sz w:val="22"/>
                <w:szCs w:val="22"/>
              </w:rPr>
              <w:t>BSBPMG421</w:t>
            </w:r>
          </w:p>
        </w:tc>
        <w:tc>
          <w:tcPr>
            <w:tcW w:w="6280" w:type="dxa"/>
            <w:tcBorders>
              <w:top w:val="single" w:sz="4" w:space="0" w:color="auto"/>
            </w:tcBorders>
            <w:tcMar>
              <w:top w:w="57" w:type="dxa"/>
              <w:bottom w:w="57" w:type="dxa"/>
            </w:tcMar>
          </w:tcPr>
          <w:p w14:paraId="789A6DBC" w14:textId="77777777" w:rsidR="00047AF0" w:rsidRPr="005C1B68" w:rsidRDefault="00047AF0" w:rsidP="00047AF0">
            <w:pPr>
              <w:rPr>
                <w:rFonts w:cs="Arial"/>
              </w:rPr>
            </w:pPr>
            <w:r>
              <w:rPr>
                <w:rFonts w:ascii="Calibri" w:hAnsi="Calibri" w:cs="Calibri"/>
                <w:sz w:val="22"/>
                <w:szCs w:val="22"/>
              </w:rPr>
              <w:t>Apply project time management techniques</w:t>
            </w:r>
          </w:p>
        </w:tc>
        <w:tc>
          <w:tcPr>
            <w:tcW w:w="1460" w:type="dxa"/>
            <w:tcBorders>
              <w:top w:val="single" w:sz="4" w:space="0" w:color="auto"/>
            </w:tcBorders>
            <w:tcMar>
              <w:top w:w="57" w:type="dxa"/>
              <w:bottom w:w="57" w:type="dxa"/>
            </w:tcMar>
            <w:vAlign w:val="bottom"/>
          </w:tcPr>
          <w:p w14:paraId="5770AC5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F35D34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4702FB" w14:textId="77777777" w:rsidR="00047AF0" w:rsidRPr="005C1B68" w:rsidRDefault="00047AF0" w:rsidP="00047AF0">
            <w:pPr>
              <w:rPr>
                <w:rFonts w:cs="Arial"/>
              </w:rPr>
            </w:pPr>
            <w:r>
              <w:rPr>
                <w:rFonts w:ascii="Calibri" w:hAnsi="Calibri" w:cs="Calibri"/>
                <w:sz w:val="22"/>
                <w:szCs w:val="22"/>
              </w:rPr>
              <w:t>BSBPMG422</w:t>
            </w:r>
          </w:p>
        </w:tc>
        <w:tc>
          <w:tcPr>
            <w:tcW w:w="6280" w:type="dxa"/>
            <w:tcBorders>
              <w:top w:val="single" w:sz="4" w:space="0" w:color="auto"/>
            </w:tcBorders>
            <w:tcMar>
              <w:top w:w="57" w:type="dxa"/>
              <w:bottom w:w="57" w:type="dxa"/>
            </w:tcMar>
          </w:tcPr>
          <w:p w14:paraId="084A3CDD" w14:textId="77777777" w:rsidR="00047AF0" w:rsidRPr="005C1B68" w:rsidRDefault="00047AF0" w:rsidP="00047AF0">
            <w:pPr>
              <w:rPr>
                <w:rFonts w:cs="Arial"/>
              </w:rPr>
            </w:pPr>
            <w:r>
              <w:rPr>
                <w:rFonts w:ascii="Calibri" w:hAnsi="Calibri" w:cs="Calibri"/>
                <w:sz w:val="22"/>
                <w:szCs w:val="22"/>
              </w:rPr>
              <w:t>Apply project quality management techniques</w:t>
            </w:r>
          </w:p>
        </w:tc>
        <w:tc>
          <w:tcPr>
            <w:tcW w:w="1460" w:type="dxa"/>
            <w:tcBorders>
              <w:top w:val="single" w:sz="4" w:space="0" w:color="auto"/>
            </w:tcBorders>
            <w:tcMar>
              <w:top w:w="57" w:type="dxa"/>
              <w:bottom w:w="57" w:type="dxa"/>
            </w:tcMar>
            <w:vAlign w:val="bottom"/>
          </w:tcPr>
          <w:p w14:paraId="230DB06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9D34A3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F860C1" w14:textId="77777777" w:rsidR="00047AF0" w:rsidRPr="005C1B68" w:rsidRDefault="00047AF0" w:rsidP="00047AF0">
            <w:pPr>
              <w:rPr>
                <w:rFonts w:cs="Arial"/>
              </w:rPr>
            </w:pPr>
            <w:r>
              <w:rPr>
                <w:rFonts w:ascii="Calibri" w:hAnsi="Calibri" w:cs="Calibri"/>
                <w:sz w:val="22"/>
                <w:szCs w:val="22"/>
              </w:rPr>
              <w:t>BSBPMG423</w:t>
            </w:r>
          </w:p>
        </w:tc>
        <w:tc>
          <w:tcPr>
            <w:tcW w:w="6280" w:type="dxa"/>
            <w:tcBorders>
              <w:top w:val="single" w:sz="4" w:space="0" w:color="auto"/>
            </w:tcBorders>
            <w:tcMar>
              <w:top w:w="57" w:type="dxa"/>
              <w:bottom w:w="57" w:type="dxa"/>
            </w:tcMar>
          </w:tcPr>
          <w:p w14:paraId="09A4AAE7" w14:textId="77777777" w:rsidR="00047AF0" w:rsidRPr="005C1B68" w:rsidRDefault="00047AF0" w:rsidP="00047AF0">
            <w:pPr>
              <w:rPr>
                <w:rFonts w:cs="Arial"/>
              </w:rPr>
            </w:pPr>
            <w:r>
              <w:rPr>
                <w:rFonts w:ascii="Calibri" w:hAnsi="Calibri" w:cs="Calibri"/>
                <w:sz w:val="22"/>
                <w:szCs w:val="22"/>
              </w:rPr>
              <w:t>Apply project cost management techniques</w:t>
            </w:r>
          </w:p>
        </w:tc>
        <w:tc>
          <w:tcPr>
            <w:tcW w:w="1460" w:type="dxa"/>
            <w:tcBorders>
              <w:top w:val="single" w:sz="4" w:space="0" w:color="auto"/>
            </w:tcBorders>
            <w:tcMar>
              <w:top w:w="57" w:type="dxa"/>
              <w:bottom w:w="57" w:type="dxa"/>
            </w:tcMar>
            <w:vAlign w:val="bottom"/>
          </w:tcPr>
          <w:p w14:paraId="0D3D0AC8"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367DB0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9D3C6C0" w14:textId="77777777" w:rsidR="00047AF0" w:rsidRPr="005C1B68" w:rsidRDefault="00047AF0" w:rsidP="00047AF0">
            <w:pPr>
              <w:rPr>
                <w:rFonts w:cs="Arial"/>
              </w:rPr>
            </w:pPr>
            <w:r>
              <w:rPr>
                <w:rFonts w:ascii="Calibri" w:hAnsi="Calibri" w:cs="Calibri"/>
                <w:sz w:val="22"/>
                <w:szCs w:val="22"/>
              </w:rPr>
              <w:t>BSBPMG424</w:t>
            </w:r>
          </w:p>
        </w:tc>
        <w:tc>
          <w:tcPr>
            <w:tcW w:w="6280" w:type="dxa"/>
            <w:tcBorders>
              <w:top w:val="single" w:sz="4" w:space="0" w:color="auto"/>
            </w:tcBorders>
            <w:tcMar>
              <w:top w:w="57" w:type="dxa"/>
              <w:bottom w:w="57" w:type="dxa"/>
            </w:tcMar>
          </w:tcPr>
          <w:p w14:paraId="0C7C7D68" w14:textId="77777777" w:rsidR="00047AF0" w:rsidRPr="005C1B68" w:rsidRDefault="00047AF0" w:rsidP="00047AF0">
            <w:pPr>
              <w:rPr>
                <w:rFonts w:cs="Arial"/>
              </w:rPr>
            </w:pPr>
            <w:r>
              <w:rPr>
                <w:rFonts w:ascii="Calibri" w:hAnsi="Calibri" w:cs="Calibri"/>
                <w:sz w:val="22"/>
                <w:szCs w:val="22"/>
              </w:rPr>
              <w:t>Apply project human resources management approaches</w:t>
            </w:r>
          </w:p>
        </w:tc>
        <w:tc>
          <w:tcPr>
            <w:tcW w:w="1460" w:type="dxa"/>
            <w:tcBorders>
              <w:top w:val="single" w:sz="4" w:space="0" w:color="auto"/>
            </w:tcBorders>
            <w:tcMar>
              <w:top w:w="57" w:type="dxa"/>
              <w:bottom w:w="57" w:type="dxa"/>
            </w:tcMar>
            <w:vAlign w:val="bottom"/>
          </w:tcPr>
          <w:p w14:paraId="1EE3C77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0F86AC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4B4BC0" w14:textId="77777777" w:rsidR="00047AF0" w:rsidRPr="005C1B68" w:rsidRDefault="00047AF0" w:rsidP="00047AF0">
            <w:pPr>
              <w:rPr>
                <w:rFonts w:cs="Arial"/>
              </w:rPr>
            </w:pPr>
            <w:r>
              <w:rPr>
                <w:rFonts w:ascii="Calibri" w:hAnsi="Calibri" w:cs="Calibri"/>
                <w:sz w:val="22"/>
                <w:szCs w:val="22"/>
              </w:rPr>
              <w:t>BSBPMG425</w:t>
            </w:r>
          </w:p>
        </w:tc>
        <w:tc>
          <w:tcPr>
            <w:tcW w:w="6280" w:type="dxa"/>
            <w:tcBorders>
              <w:top w:val="single" w:sz="4" w:space="0" w:color="auto"/>
            </w:tcBorders>
            <w:tcMar>
              <w:top w:w="57" w:type="dxa"/>
              <w:bottom w:w="57" w:type="dxa"/>
            </w:tcMar>
          </w:tcPr>
          <w:p w14:paraId="7DA5F045" w14:textId="77777777" w:rsidR="00047AF0" w:rsidRPr="005C1B68" w:rsidRDefault="00047AF0" w:rsidP="00047AF0">
            <w:pPr>
              <w:rPr>
                <w:rFonts w:cs="Arial"/>
              </w:rPr>
            </w:pPr>
            <w:r>
              <w:rPr>
                <w:rFonts w:ascii="Calibri" w:hAnsi="Calibri" w:cs="Calibri"/>
                <w:sz w:val="22"/>
                <w:szCs w:val="22"/>
              </w:rPr>
              <w:t>Apply project information management and communications techniques</w:t>
            </w:r>
          </w:p>
        </w:tc>
        <w:tc>
          <w:tcPr>
            <w:tcW w:w="1460" w:type="dxa"/>
            <w:tcBorders>
              <w:top w:val="single" w:sz="4" w:space="0" w:color="auto"/>
            </w:tcBorders>
            <w:tcMar>
              <w:top w:w="57" w:type="dxa"/>
              <w:bottom w:w="57" w:type="dxa"/>
            </w:tcMar>
            <w:vAlign w:val="bottom"/>
          </w:tcPr>
          <w:p w14:paraId="61FF7A0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2B9280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5253C24" w14:textId="77777777" w:rsidR="00047AF0" w:rsidRPr="005C1B68" w:rsidRDefault="00047AF0" w:rsidP="00047AF0">
            <w:pPr>
              <w:rPr>
                <w:rFonts w:cs="Arial"/>
              </w:rPr>
            </w:pPr>
            <w:r>
              <w:rPr>
                <w:rFonts w:ascii="Calibri" w:hAnsi="Calibri" w:cs="Calibri"/>
                <w:sz w:val="22"/>
                <w:szCs w:val="22"/>
              </w:rPr>
              <w:t>BSBPMG426</w:t>
            </w:r>
          </w:p>
        </w:tc>
        <w:tc>
          <w:tcPr>
            <w:tcW w:w="6280" w:type="dxa"/>
            <w:tcBorders>
              <w:top w:val="single" w:sz="4" w:space="0" w:color="auto"/>
            </w:tcBorders>
            <w:tcMar>
              <w:top w:w="57" w:type="dxa"/>
              <w:bottom w:w="57" w:type="dxa"/>
            </w:tcMar>
          </w:tcPr>
          <w:p w14:paraId="308127D7" w14:textId="77777777" w:rsidR="00047AF0" w:rsidRPr="005C1B68" w:rsidRDefault="00047AF0" w:rsidP="00047AF0">
            <w:pPr>
              <w:rPr>
                <w:rFonts w:cs="Arial"/>
              </w:rPr>
            </w:pPr>
            <w:r>
              <w:rPr>
                <w:rFonts w:ascii="Calibri" w:hAnsi="Calibri" w:cs="Calibri"/>
                <w:sz w:val="22"/>
                <w:szCs w:val="22"/>
              </w:rPr>
              <w:t>Apply project risk management techniques</w:t>
            </w:r>
          </w:p>
        </w:tc>
        <w:tc>
          <w:tcPr>
            <w:tcW w:w="1460" w:type="dxa"/>
            <w:tcBorders>
              <w:top w:val="single" w:sz="4" w:space="0" w:color="auto"/>
            </w:tcBorders>
            <w:tcMar>
              <w:top w:w="57" w:type="dxa"/>
              <w:bottom w:w="57" w:type="dxa"/>
            </w:tcMar>
            <w:vAlign w:val="bottom"/>
          </w:tcPr>
          <w:p w14:paraId="65E2393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F1307B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42625A" w14:textId="77777777" w:rsidR="00047AF0" w:rsidRPr="005C1B68" w:rsidRDefault="00047AF0" w:rsidP="00047AF0">
            <w:pPr>
              <w:rPr>
                <w:rFonts w:cs="Arial"/>
              </w:rPr>
            </w:pPr>
            <w:r>
              <w:rPr>
                <w:rFonts w:ascii="Calibri" w:hAnsi="Calibri" w:cs="Calibri"/>
                <w:sz w:val="22"/>
                <w:szCs w:val="22"/>
              </w:rPr>
              <w:t>BSBPMG427</w:t>
            </w:r>
          </w:p>
        </w:tc>
        <w:tc>
          <w:tcPr>
            <w:tcW w:w="6280" w:type="dxa"/>
            <w:tcBorders>
              <w:top w:val="single" w:sz="4" w:space="0" w:color="auto"/>
            </w:tcBorders>
            <w:tcMar>
              <w:top w:w="57" w:type="dxa"/>
              <w:bottom w:w="57" w:type="dxa"/>
            </w:tcMar>
          </w:tcPr>
          <w:p w14:paraId="01C3D231" w14:textId="77777777" w:rsidR="00047AF0" w:rsidRPr="005C1B68" w:rsidRDefault="00047AF0" w:rsidP="00047AF0">
            <w:pPr>
              <w:rPr>
                <w:rFonts w:cs="Arial"/>
              </w:rPr>
            </w:pPr>
            <w:r>
              <w:rPr>
                <w:rFonts w:ascii="Calibri" w:hAnsi="Calibri" w:cs="Calibri"/>
                <w:sz w:val="22"/>
                <w:szCs w:val="22"/>
              </w:rPr>
              <w:t>Apply project procurement procedures</w:t>
            </w:r>
          </w:p>
        </w:tc>
        <w:tc>
          <w:tcPr>
            <w:tcW w:w="1460" w:type="dxa"/>
            <w:tcBorders>
              <w:top w:val="single" w:sz="4" w:space="0" w:color="auto"/>
            </w:tcBorders>
            <w:tcMar>
              <w:top w:w="57" w:type="dxa"/>
              <w:bottom w:w="57" w:type="dxa"/>
            </w:tcMar>
            <w:vAlign w:val="bottom"/>
          </w:tcPr>
          <w:p w14:paraId="50635DD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B42055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81C2B28" w14:textId="77777777" w:rsidR="00047AF0" w:rsidRPr="005C1B68" w:rsidRDefault="00047AF0" w:rsidP="00047AF0">
            <w:pPr>
              <w:rPr>
                <w:rFonts w:cs="Arial"/>
              </w:rPr>
            </w:pPr>
            <w:r>
              <w:rPr>
                <w:rFonts w:ascii="Calibri" w:hAnsi="Calibri" w:cs="Calibri"/>
                <w:sz w:val="22"/>
                <w:szCs w:val="22"/>
              </w:rPr>
              <w:t>BSBPMG428</w:t>
            </w:r>
          </w:p>
        </w:tc>
        <w:tc>
          <w:tcPr>
            <w:tcW w:w="6280" w:type="dxa"/>
            <w:tcBorders>
              <w:top w:val="single" w:sz="4" w:space="0" w:color="auto"/>
            </w:tcBorders>
            <w:tcMar>
              <w:top w:w="57" w:type="dxa"/>
              <w:bottom w:w="57" w:type="dxa"/>
            </w:tcMar>
          </w:tcPr>
          <w:p w14:paraId="1BB08D67" w14:textId="77777777" w:rsidR="00047AF0" w:rsidRPr="005C1B68" w:rsidRDefault="00047AF0" w:rsidP="00047AF0">
            <w:pPr>
              <w:rPr>
                <w:rFonts w:cs="Arial"/>
              </w:rPr>
            </w:pPr>
            <w:r>
              <w:rPr>
                <w:rFonts w:ascii="Calibri" w:hAnsi="Calibri" w:cs="Calibri"/>
                <w:sz w:val="22"/>
                <w:szCs w:val="22"/>
              </w:rPr>
              <w:t>Apply project life cycle management processes</w:t>
            </w:r>
          </w:p>
        </w:tc>
        <w:tc>
          <w:tcPr>
            <w:tcW w:w="1460" w:type="dxa"/>
            <w:tcBorders>
              <w:top w:val="single" w:sz="4" w:space="0" w:color="auto"/>
            </w:tcBorders>
            <w:tcMar>
              <w:top w:w="57" w:type="dxa"/>
              <w:bottom w:w="57" w:type="dxa"/>
            </w:tcMar>
            <w:vAlign w:val="bottom"/>
          </w:tcPr>
          <w:p w14:paraId="5F2D6329"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FC861B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ED2E411" w14:textId="77777777" w:rsidR="00047AF0" w:rsidRPr="005C1B68" w:rsidRDefault="00047AF0" w:rsidP="00047AF0">
            <w:pPr>
              <w:rPr>
                <w:rFonts w:cs="Arial"/>
              </w:rPr>
            </w:pPr>
            <w:r>
              <w:rPr>
                <w:rFonts w:ascii="Calibri" w:hAnsi="Calibri" w:cs="Calibri"/>
                <w:sz w:val="22"/>
                <w:szCs w:val="22"/>
              </w:rPr>
              <w:t>BSBPMG429</w:t>
            </w:r>
          </w:p>
        </w:tc>
        <w:tc>
          <w:tcPr>
            <w:tcW w:w="6280" w:type="dxa"/>
            <w:tcBorders>
              <w:top w:val="single" w:sz="4" w:space="0" w:color="auto"/>
            </w:tcBorders>
            <w:tcMar>
              <w:top w:w="57" w:type="dxa"/>
              <w:bottom w:w="57" w:type="dxa"/>
            </w:tcMar>
          </w:tcPr>
          <w:p w14:paraId="5B8452E4" w14:textId="77777777" w:rsidR="00047AF0" w:rsidRPr="005C1B68" w:rsidRDefault="00047AF0" w:rsidP="00047AF0">
            <w:pPr>
              <w:rPr>
                <w:rFonts w:cs="Arial"/>
              </w:rPr>
            </w:pPr>
            <w:r>
              <w:rPr>
                <w:rFonts w:ascii="Calibri" w:hAnsi="Calibri" w:cs="Calibri"/>
                <w:sz w:val="22"/>
                <w:szCs w:val="22"/>
              </w:rPr>
              <w:t>Apply project stakeholder engagement techniques</w:t>
            </w:r>
          </w:p>
        </w:tc>
        <w:tc>
          <w:tcPr>
            <w:tcW w:w="1460" w:type="dxa"/>
            <w:tcBorders>
              <w:top w:val="single" w:sz="4" w:space="0" w:color="auto"/>
            </w:tcBorders>
            <w:tcMar>
              <w:top w:w="57" w:type="dxa"/>
              <w:bottom w:w="57" w:type="dxa"/>
            </w:tcMar>
            <w:vAlign w:val="bottom"/>
          </w:tcPr>
          <w:p w14:paraId="7E6CD22F"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129761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5598113" w14:textId="77777777" w:rsidR="00047AF0" w:rsidRPr="005C1B68" w:rsidRDefault="00047AF0" w:rsidP="00047AF0">
            <w:pPr>
              <w:rPr>
                <w:rFonts w:cs="Arial"/>
              </w:rPr>
            </w:pPr>
            <w:r>
              <w:rPr>
                <w:rFonts w:ascii="Calibri" w:hAnsi="Calibri" w:cs="Calibri"/>
                <w:sz w:val="22"/>
                <w:szCs w:val="22"/>
              </w:rPr>
              <w:t>BSBPMG430</w:t>
            </w:r>
          </w:p>
        </w:tc>
        <w:tc>
          <w:tcPr>
            <w:tcW w:w="6280" w:type="dxa"/>
            <w:tcBorders>
              <w:top w:val="single" w:sz="4" w:space="0" w:color="auto"/>
            </w:tcBorders>
            <w:tcMar>
              <w:top w:w="57" w:type="dxa"/>
              <w:bottom w:w="57" w:type="dxa"/>
            </w:tcMar>
          </w:tcPr>
          <w:p w14:paraId="45B97657" w14:textId="77777777" w:rsidR="00047AF0" w:rsidRPr="005C1B68" w:rsidRDefault="00047AF0" w:rsidP="00047AF0">
            <w:pPr>
              <w:rPr>
                <w:rFonts w:cs="Arial"/>
              </w:rPr>
            </w:pPr>
            <w:r>
              <w:rPr>
                <w:rFonts w:ascii="Calibri" w:hAnsi="Calibri" w:cs="Calibri"/>
                <w:sz w:val="22"/>
                <w:szCs w:val="22"/>
              </w:rPr>
              <w:t>Undertake project work</w:t>
            </w:r>
          </w:p>
        </w:tc>
        <w:tc>
          <w:tcPr>
            <w:tcW w:w="1460" w:type="dxa"/>
            <w:tcBorders>
              <w:top w:val="single" w:sz="4" w:space="0" w:color="auto"/>
            </w:tcBorders>
            <w:tcMar>
              <w:top w:w="57" w:type="dxa"/>
              <w:bottom w:w="57" w:type="dxa"/>
            </w:tcMar>
            <w:vAlign w:val="bottom"/>
          </w:tcPr>
          <w:p w14:paraId="76FDC98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6149D9F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A545B9" w14:textId="77777777" w:rsidR="00047AF0" w:rsidRPr="005C1B68" w:rsidRDefault="00047AF0" w:rsidP="00047AF0">
            <w:pPr>
              <w:rPr>
                <w:rFonts w:cs="Arial"/>
              </w:rPr>
            </w:pPr>
            <w:r>
              <w:rPr>
                <w:rFonts w:ascii="Calibri" w:hAnsi="Calibri" w:cs="Calibri"/>
                <w:sz w:val="22"/>
                <w:szCs w:val="22"/>
              </w:rPr>
              <w:t>BSBPMG530</w:t>
            </w:r>
          </w:p>
        </w:tc>
        <w:tc>
          <w:tcPr>
            <w:tcW w:w="6280" w:type="dxa"/>
            <w:tcBorders>
              <w:top w:val="single" w:sz="4" w:space="0" w:color="auto"/>
            </w:tcBorders>
            <w:tcMar>
              <w:top w:w="57" w:type="dxa"/>
              <w:bottom w:w="57" w:type="dxa"/>
            </w:tcMar>
          </w:tcPr>
          <w:p w14:paraId="1570A879" w14:textId="77777777" w:rsidR="00047AF0" w:rsidRPr="005C1B68" w:rsidRDefault="00047AF0" w:rsidP="00047AF0">
            <w:pPr>
              <w:rPr>
                <w:rFonts w:cs="Arial"/>
              </w:rPr>
            </w:pPr>
            <w:r>
              <w:rPr>
                <w:rFonts w:ascii="Calibri" w:hAnsi="Calibri" w:cs="Calibri"/>
                <w:sz w:val="22"/>
                <w:szCs w:val="22"/>
              </w:rPr>
              <w:t>Manage project scope</w:t>
            </w:r>
          </w:p>
        </w:tc>
        <w:tc>
          <w:tcPr>
            <w:tcW w:w="1460" w:type="dxa"/>
            <w:tcBorders>
              <w:top w:val="single" w:sz="4" w:space="0" w:color="auto"/>
            </w:tcBorders>
            <w:tcMar>
              <w:top w:w="57" w:type="dxa"/>
              <w:bottom w:w="57" w:type="dxa"/>
            </w:tcMar>
            <w:vAlign w:val="bottom"/>
          </w:tcPr>
          <w:p w14:paraId="1DFBD5E8"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195699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3CCA03" w14:textId="77777777" w:rsidR="00047AF0" w:rsidRPr="005C1B68" w:rsidRDefault="00047AF0" w:rsidP="00047AF0">
            <w:pPr>
              <w:rPr>
                <w:rFonts w:cs="Arial"/>
              </w:rPr>
            </w:pPr>
            <w:r>
              <w:rPr>
                <w:rFonts w:ascii="Calibri" w:hAnsi="Calibri" w:cs="Calibri"/>
                <w:sz w:val="22"/>
                <w:szCs w:val="22"/>
              </w:rPr>
              <w:t>BSBPMG531</w:t>
            </w:r>
          </w:p>
        </w:tc>
        <w:tc>
          <w:tcPr>
            <w:tcW w:w="6280" w:type="dxa"/>
            <w:tcBorders>
              <w:top w:val="single" w:sz="4" w:space="0" w:color="auto"/>
            </w:tcBorders>
            <w:tcMar>
              <w:top w:w="57" w:type="dxa"/>
              <w:bottom w:w="57" w:type="dxa"/>
            </w:tcMar>
          </w:tcPr>
          <w:p w14:paraId="5C1ECA6D" w14:textId="77777777" w:rsidR="00047AF0" w:rsidRPr="005C1B68" w:rsidRDefault="00047AF0" w:rsidP="00047AF0">
            <w:pPr>
              <w:rPr>
                <w:rFonts w:cs="Arial"/>
              </w:rPr>
            </w:pPr>
            <w:r>
              <w:rPr>
                <w:rFonts w:ascii="Calibri" w:hAnsi="Calibri" w:cs="Calibri"/>
                <w:sz w:val="22"/>
                <w:szCs w:val="22"/>
              </w:rPr>
              <w:t>Manage project time</w:t>
            </w:r>
          </w:p>
        </w:tc>
        <w:tc>
          <w:tcPr>
            <w:tcW w:w="1460" w:type="dxa"/>
            <w:tcBorders>
              <w:top w:val="single" w:sz="4" w:space="0" w:color="auto"/>
            </w:tcBorders>
            <w:tcMar>
              <w:top w:w="57" w:type="dxa"/>
              <w:bottom w:w="57" w:type="dxa"/>
            </w:tcMar>
            <w:vAlign w:val="bottom"/>
          </w:tcPr>
          <w:p w14:paraId="2448A2A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558F62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C0190AA" w14:textId="77777777" w:rsidR="00047AF0" w:rsidRPr="005C1B68" w:rsidRDefault="00047AF0" w:rsidP="00047AF0">
            <w:pPr>
              <w:rPr>
                <w:rFonts w:cs="Arial"/>
              </w:rPr>
            </w:pPr>
            <w:r>
              <w:rPr>
                <w:rFonts w:ascii="Calibri" w:hAnsi="Calibri" w:cs="Calibri"/>
                <w:sz w:val="22"/>
                <w:szCs w:val="22"/>
              </w:rPr>
              <w:t>BSBPMG532</w:t>
            </w:r>
          </w:p>
        </w:tc>
        <w:tc>
          <w:tcPr>
            <w:tcW w:w="6280" w:type="dxa"/>
            <w:tcBorders>
              <w:top w:val="single" w:sz="4" w:space="0" w:color="auto"/>
            </w:tcBorders>
            <w:tcMar>
              <w:top w:w="57" w:type="dxa"/>
              <w:bottom w:w="57" w:type="dxa"/>
            </w:tcMar>
          </w:tcPr>
          <w:p w14:paraId="5317A16C" w14:textId="77777777" w:rsidR="00047AF0" w:rsidRPr="005C1B68" w:rsidRDefault="00047AF0" w:rsidP="00047AF0">
            <w:pPr>
              <w:rPr>
                <w:rFonts w:cs="Arial"/>
              </w:rPr>
            </w:pPr>
            <w:r>
              <w:rPr>
                <w:rFonts w:ascii="Calibri" w:hAnsi="Calibri" w:cs="Calibri"/>
                <w:sz w:val="22"/>
                <w:szCs w:val="22"/>
              </w:rPr>
              <w:t>Manage project quality</w:t>
            </w:r>
          </w:p>
        </w:tc>
        <w:tc>
          <w:tcPr>
            <w:tcW w:w="1460" w:type="dxa"/>
            <w:tcBorders>
              <w:top w:val="single" w:sz="4" w:space="0" w:color="auto"/>
            </w:tcBorders>
            <w:tcMar>
              <w:top w:w="57" w:type="dxa"/>
              <w:bottom w:w="57" w:type="dxa"/>
            </w:tcMar>
            <w:vAlign w:val="bottom"/>
          </w:tcPr>
          <w:p w14:paraId="4C989A0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7318DB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0E8DFB6" w14:textId="77777777" w:rsidR="00047AF0" w:rsidRPr="005C1B68" w:rsidRDefault="00047AF0" w:rsidP="00047AF0">
            <w:pPr>
              <w:rPr>
                <w:rFonts w:cs="Arial"/>
              </w:rPr>
            </w:pPr>
            <w:r>
              <w:rPr>
                <w:rFonts w:ascii="Calibri" w:hAnsi="Calibri" w:cs="Calibri"/>
                <w:sz w:val="22"/>
                <w:szCs w:val="22"/>
              </w:rPr>
              <w:t>BSBPMG533</w:t>
            </w:r>
          </w:p>
        </w:tc>
        <w:tc>
          <w:tcPr>
            <w:tcW w:w="6280" w:type="dxa"/>
            <w:tcBorders>
              <w:top w:val="single" w:sz="4" w:space="0" w:color="auto"/>
            </w:tcBorders>
            <w:tcMar>
              <w:top w:w="57" w:type="dxa"/>
              <w:bottom w:w="57" w:type="dxa"/>
            </w:tcMar>
          </w:tcPr>
          <w:p w14:paraId="50DB07E8" w14:textId="77777777" w:rsidR="00047AF0" w:rsidRPr="005C1B68" w:rsidRDefault="00047AF0" w:rsidP="00047AF0">
            <w:pPr>
              <w:rPr>
                <w:rFonts w:cs="Arial"/>
              </w:rPr>
            </w:pPr>
            <w:r>
              <w:rPr>
                <w:rFonts w:ascii="Calibri" w:hAnsi="Calibri" w:cs="Calibri"/>
                <w:sz w:val="22"/>
                <w:szCs w:val="22"/>
              </w:rPr>
              <w:t>Manage project cost</w:t>
            </w:r>
          </w:p>
        </w:tc>
        <w:tc>
          <w:tcPr>
            <w:tcW w:w="1460" w:type="dxa"/>
            <w:tcBorders>
              <w:top w:val="single" w:sz="4" w:space="0" w:color="auto"/>
            </w:tcBorders>
            <w:tcMar>
              <w:top w:w="57" w:type="dxa"/>
              <w:bottom w:w="57" w:type="dxa"/>
            </w:tcMar>
            <w:vAlign w:val="bottom"/>
          </w:tcPr>
          <w:p w14:paraId="7DCB315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0ECF44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163930" w14:textId="77777777" w:rsidR="00047AF0" w:rsidRPr="005C1B68" w:rsidRDefault="00047AF0" w:rsidP="00047AF0">
            <w:pPr>
              <w:rPr>
                <w:rFonts w:cs="Arial"/>
              </w:rPr>
            </w:pPr>
            <w:r>
              <w:rPr>
                <w:rFonts w:ascii="Calibri" w:hAnsi="Calibri" w:cs="Calibri"/>
                <w:sz w:val="22"/>
                <w:szCs w:val="22"/>
              </w:rPr>
              <w:lastRenderedPageBreak/>
              <w:t>BSBPMG534</w:t>
            </w:r>
          </w:p>
        </w:tc>
        <w:tc>
          <w:tcPr>
            <w:tcW w:w="6280" w:type="dxa"/>
            <w:tcBorders>
              <w:top w:val="single" w:sz="4" w:space="0" w:color="auto"/>
            </w:tcBorders>
            <w:tcMar>
              <w:top w:w="57" w:type="dxa"/>
              <w:bottom w:w="57" w:type="dxa"/>
            </w:tcMar>
          </w:tcPr>
          <w:p w14:paraId="469CB796" w14:textId="77777777" w:rsidR="00047AF0" w:rsidRPr="005C1B68" w:rsidRDefault="00047AF0" w:rsidP="00047AF0">
            <w:pPr>
              <w:rPr>
                <w:rFonts w:cs="Arial"/>
              </w:rPr>
            </w:pPr>
            <w:r>
              <w:rPr>
                <w:rFonts w:ascii="Calibri" w:hAnsi="Calibri" w:cs="Calibri"/>
                <w:sz w:val="22"/>
                <w:szCs w:val="22"/>
              </w:rPr>
              <w:t>Manage project human resources</w:t>
            </w:r>
          </w:p>
        </w:tc>
        <w:tc>
          <w:tcPr>
            <w:tcW w:w="1460" w:type="dxa"/>
            <w:tcBorders>
              <w:top w:val="single" w:sz="4" w:space="0" w:color="auto"/>
            </w:tcBorders>
            <w:tcMar>
              <w:top w:w="57" w:type="dxa"/>
              <w:bottom w:w="57" w:type="dxa"/>
            </w:tcMar>
            <w:vAlign w:val="bottom"/>
          </w:tcPr>
          <w:p w14:paraId="053BC478"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0DA4D2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D651D76" w14:textId="77777777" w:rsidR="00047AF0" w:rsidRPr="005C1B68" w:rsidRDefault="00047AF0" w:rsidP="00047AF0">
            <w:pPr>
              <w:rPr>
                <w:rFonts w:cs="Arial"/>
              </w:rPr>
            </w:pPr>
            <w:r>
              <w:rPr>
                <w:rFonts w:ascii="Calibri" w:hAnsi="Calibri" w:cs="Calibri"/>
                <w:sz w:val="22"/>
                <w:szCs w:val="22"/>
              </w:rPr>
              <w:t>BSBPMG535</w:t>
            </w:r>
          </w:p>
        </w:tc>
        <w:tc>
          <w:tcPr>
            <w:tcW w:w="6280" w:type="dxa"/>
            <w:tcBorders>
              <w:top w:val="single" w:sz="4" w:space="0" w:color="auto"/>
            </w:tcBorders>
            <w:tcMar>
              <w:top w:w="57" w:type="dxa"/>
              <w:bottom w:w="57" w:type="dxa"/>
            </w:tcMar>
          </w:tcPr>
          <w:p w14:paraId="2B2842DC" w14:textId="77777777" w:rsidR="00047AF0" w:rsidRPr="005C1B68" w:rsidRDefault="00047AF0" w:rsidP="00047AF0">
            <w:pPr>
              <w:rPr>
                <w:rFonts w:cs="Arial"/>
              </w:rPr>
            </w:pPr>
            <w:r>
              <w:rPr>
                <w:rFonts w:ascii="Calibri" w:hAnsi="Calibri" w:cs="Calibri"/>
                <w:sz w:val="22"/>
                <w:szCs w:val="22"/>
              </w:rPr>
              <w:t>Manage project information and communication</w:t>
            </w:r>
          </w:p>
        </w:tc>
        <w:tc>
          <w:tcPr>
            <w:tcW w:w="1460" w:type="dxa"/>
            <w:tcBorders>
              <w:top w:val="single" w:sz="4" w:space="0" w:color="auto"/>
            </w:tcBorders>
            <w:tcMar>
              <w:top w:w="57" w:type="dxa"/>
              <w:bottom w:w="57" w:type="dxa"/>
            </w:tcMar>
            <w:vAlign w:val="bottom"/>
          </w:tcPr>
          <w:p w14:paraId="4299C9AA"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DBB7B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1CDEB0A" w14:textId="77777777" w:rsidR="00047AF0" w:rsidRPr="005C1B68" w:rsidRDefault="00047AF0" w:rsidP="00047AF0">
            <w:pPr>
              <w:rPr>
                <w:rFonts w:cs="Arial"/>
              </w:rPr>
            </w:pPr>
            <w:r>
              <w:rPr>
                <w:rFonts w:ascii="Calibri" w:hAnsi="Calibri" w:cs="Calibri"/>
                <w:sz w:val="22"/>
                <w:szCs w:val="22"/>
              </w:rPr>
              <w:t>BSBPMG536</w:t>
            </w:r>
          </w:p>
        </w:tc>
        <w:tc>
          <w:tcPr>
            <w:tcW w:w="6280" w:type="dxa"/>
            <w:tcBorders>
              <w:top w:val="single" w:sz="4" w:space="0" w:color="auto"/>
            </w:tcBorders>
            <w:tcMar>
              <w:top w:w="57" w:type="dxa"/>
              <w:bottom w:w="57" w:type="dxa"/>
            </w:tcMar>
          </w:tcPr>
          <w:p w14:paraId="03BEC8BC" w14:textId="77777777" w:rsidR="00047AF0" w:rsidRPr="005C1B68" w:rsidRDefault="00047AF0" w:rsidP="00047AF0">
            <w:pPr>
              <w:rPr>
                <w:rFonts w:cs="Arial"/>
              </w:rPr>
            </w:pPr>
            <w:r>
              <w:rPr>
                <w:rFonts w:ascii="Calibri" w:hAnsi="Calibri" w:cs="Calibri"/>
                <w:sz w:val="22"/>
                <w:szCs w:val="22"/>
              </w:rPr>
              <w:t>Manage project risk</w:t>
            </w:r>
          </w:p>
        </w:tc>
        <w:tc>
          <w:tcPr>
            <w:tcW w:w="1460" w:type="dxa"/>
            <w:tcBorders>
              <w:top w:val="single" w:sz="4" w:space="0" w:color="auto"/>
            </w:tcBorders>
            <w:tcMar>
              <w:top w:w="57" w:type="dxa"/>
              <w:bottom w:w="57" w:type="dxa"/>
            </w:tcMar>
            <w:vAlign w:val="bottom"/>
          </w:tcPr>
          <w:p w14:paraId="49278F9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6C93D9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C7059F6" w14:textId="77777777" w:rsidR="00047AF0" w:rsidRPr="005C1B68" w:rsidRDefault="00047AF0" w:rsidP="00047AF0">
            <w:pPr>
              <w:rPr>
                <w:rFonts w:cs="Arial"/>
              </w:rPr>
            </w:pPr>
            <w:r>
              <w:rPr>
                <w:rFonts w:ascii="Calibri" w:hAnsi="Calibri" w:cs="Calibri"/>
                <w:sz w:val="22"/>
                <w:szCs w:val="22"/>
              </w:rPr>
              <w:t>BSBPMG537</w:t>
            </w:r>
          </w:p>
        </w:tc>
        <w:tc>
          <w:tcPr>
            <w:tcW w:w="6280" w:type="dxa"/>
            <w:tcBorders>
              <w:top w:val="single" w:sz="4" w:space="0" w:color="auto"/>
            </w:tcBorders>
            <w:tcMar>
              <w:top w:w="57" w:type="dxa"/>
              <w:bottom w:w="57" w:type="dxa"/>
            </w:tcMar>
          </w:tcPr>
          <w:p w14:paraId="2D38278E" w14:textId="77777777" w:rsidR="00047AF0" w:rsidRPr="005C1B68" w:rsidRDefault="00047AF0" w:rsidP="00047AF0">
            <w:pPr>
              <w:rPr>
                <w:rFonts w:cs="Arial"/>
              </w:rPr>
            </w:pPr>
            <w:r>
              <w:rPr>
                <w:rFonts w:ascii="Calibri" w:hAnsi="Calibri" w:cs="Calibri"/>
                <w:sz w:val="22"/>
                <w:szCs w:val="22"/>
              </w:rPr>
              <w:t>Manage project procurement</w:t>
            </w:r>
          </w:p>
        </w:tc>
        <w:tc>
          <w:tcPr>
            <w:tcW w:w="1460" w:type="dxa"/>
            <w:tcBorders>
              <w:top w:val="single" w:sz="4" w:space="0" w:color="auto"/>
            </w:tcBorders>
            <w:tcMar>
              <w:top w:w="57" w:type="dxa"/>
              <w:bottom w:w="57" w:type="dxa"/>
            </w:tcMar>
            <w:vAlign w:val="bottom"/>
          </w:tcPr>
          <w:p w14:paraId="5E524FB8"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05641C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14C3AA5" w14:textId="77777777" w:rsidR="00047AF0" w:rsidRPr="005C1B68" w:rsidRDefault="00047AF0" w:rsidP="00047AF0">
            <w:pPr>
              <w:rPr>
                <w:rFonts w:cs="Arial"/>
              </w:rPr>
            </w:pPr>
            <w:r>
              <w:rPr>
                <w:rFonts w:ascii="Calibri" w:hAnsi="Calibri" w:cs="Calibri"/>
                <w:sz w:val="22"/>
                <w:szCs w:val="22"/>
              </w:rPr>
              <w:t>BSBPMG538</w:t>
            </w:r>
          </w:p>
        </w:tc>
        <w:tc>
          <w:tcPr>
            <w:tcW w:w="6280" w:type="dxa"/>
            <w:tcBorders>
              <w:top w:val="single" w:sz="4" w:space="0" w:color="auto"/>
            </w:tcBorders>
            <w:tcMar>
              <w:top w:w="57" w:type="dxa"/>
              <w:bottom w:w="57" w:type="dxa"/>
            </w:tcMar>
          </w:tcPr>
          <w:p w14:paraId="2472AAA7" w14:textId="77777777" w:rsidR="00047AF0" w:rsidRPr="005C1B68" w:rsidRDefault="00047AF0" w:rsidP="00047AF0">
            <w:pPr>
              <w:rPr>
                <w:rFonts w:cs="Arial"/>
              </w:rPr>
            </w:pPr>
            <w:r>
              <w:rPr>
                <w:rFonts w:ascii="Calibri" w:hAnsi="Calibri" w:cs="Calibri"/>
                <w:sz w:val="22"/>
                <w:szCs w:val="22"/>
              </w:rPr>
              <w:t>Manage project stakeholder engagement</w:t>
            </w:r>
          </w:p>
        </w:tc>
        <w:tc>
          <w:tcPr>
            <w:tcW w:w="1460" w:type="dxa"/>
            <w:tcBorders>
              <w:top w:val="single" w:sz="4" w:space="0" w:color="auto"/>
            </w:tcBorders>
            <w:tcMar>
              <w:top w:w="57" w:type="dxa"/>
              <w:bottom w:w="57" w:type="dxa"/>
            </w:tcMar>
            <w:vAlign w:val="bottom"/>
          </w:tcPr>
          <w:p w14:paraId="5E0992E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2E482D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82715AF" w14:textId="77777777" w:rsidR="00047AF0" w:rsidRPr="005C1B68" w:rsidRDefault="00047AF0" w:rsidP="00047AF0">
            <w:pPr>
              <w:rPr>
                <w:rFonts w:cs="Arial"/>
              </w:rPr>
            </w:pPr>
            <w:r>
              <w:rPr>
                <w:rFonts w:ascii="Calibri" w:hAnsi="Calibri" w:cs="Calibri"/>
                <w:sz w:val="22"/>
                <w:szCs w:val="22"/>
              </w:rPr>
              <w:t>BSBPMG539</w:t>
            </w:r>
          </w:p>
        </w:tc>
        <w:tc>
          <w:tcPr>
            <w:tcW w:w="6280" w:type="dxa"/>
            <w:tcBorders>
              <w:top w:val="single" w:sz="4" w:space="0" w:color="auto"/>
            </w:tcBorders>
            <w:tcMar>
              <w:top w:w="57" w:type="dxa"/>
              <w:bottom w:w="57" w:type="dxa"/>
            </w:tcMar>
          </w:tcPr>
          <w:p w14:paraId="0E77CDF8" w14:textId="77777777" w:rsidR="00047AF0" w:rsidRPr="005C1B68" w:rsidRDefault="00047AF0" w:rsidP="00047AF0">
            <w:pPr>
              <w:rPr>
                <w:rFonts w:cs="Arial"/>
              </w:rPr>
            </w:pPr>
            <w:r>
              <w:rPr>
                <w:rFonts w:ascii="Calibri" w:hAnsi="Calibri" w:cs="Calibri"/>
                <w:sz w:val="22"/>
                <w:szCs w:val="22"/>
              </w:rPr>
              <w:t>Manage project governance</w:t>
            </w:r>
          </w:p>
        </w:tc>
        <w:tc>
          <w:tcPr>
            <w:tcW w:w="1460" w:type="dxa"/>
            <w:tcBorders>
              <w:top w:val="single" w:sz="4" w:space="0" w:color="auto"/>
            </w:tcBorders>
            <w:tcMar>
              <w:top w:w="57" w:type="dxa"/>
              <w:bottom w:w="57" w:type="dxa"/>
            </w:tcMar>
            <w:vAlign w:val="bottom"/>
          </w:tcPr>
          <w:p w14:paraId="25254C1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DCFBB4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7B66D1" w14:textId="77777777" w:rsidR="00047AF0" w:rsidRPr="005C1B68" w:rsidRDefault="00047AF0" w:rsidP="00047AF0">
            <w:pPr>
              <w:rPr>
                <w:rFonts w:cs="Arial"/>
              </w:rPr>
            </w:pPr>
            <w:r>
              <w:rPr>
                <w:rFonts w:ascii="Calibri" w:hAnsi="Calibri" w:cs="Calibri"/>
                <w:sz w:val="22"/>
                <w:szCs w:val="22"/>
              </w:rPr>
              <w:t>BSBPMG540</w:t>
            </w:r>
          </w:p>
        </w:tc>
        <w:tc>
          <w:tcPr>
            <w:tcW w:w="6280" w:type="dxa"/>
            <w:tcBorders>
              <w:top w:val="single" w:sz="4" w:space="0" w:color="auto"/>
            </w:tcBorders>
            <w:tcMar>
              <w:top w:w="57" w:type="dxa"/>
              <w:bottom w:w="57" w:type="dxa"/>
            </w:tcMar>
          </w:tcPr>
          <w:p w14:paraId="20242011" w14:textId="77777777" w:rsidR="00047AF0" w:rsidRPr="005C1B68" w:rsidRDefault="00047AF0" w:rsidP="00047AF0">
            <w:pPr>
              <w:rPr>
                <w:rFonts w:cs="Arial"/>
              </w:rPr>
            </w:pPr>
            <w:r>
              <w:rPr>
                <w:rFonts w:ascii="Calibri" w:hAnsi="Calibri" w:cs="Calibri"/>
                <w:sz w:val="22"/>
                <w:szCs w:val="22"/>
              </w:rPr>
              <w:t>Manage project integration</w:t>
            </w:r>
          </w:p>
        </w:tc>
        <w:tc>
          <w:tcPr>
            <w:tcW w:w="1460" w:type="dxa"/>
            <w:tcBorders>
              <w:top w:val="single" w:sz="4" w:space="0" w:color="auto"/>
            </w:tcBorders>
            <w:tcMar>
              <w:top w:w="57" w:type="dxa"/>
              <w:bottom w:w="57" w:type="dxa"/>
            </w:tcMar>
            <w:vAlign w:val="bottom"/>
          </w:tcPr>
          <w:p w14:paraId="24EEF23C"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698E1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55006E2" w14:textId="77777777" w:rsidR="00047AF0" w:rsidRPr="005C1B68" w:rsidRDefault="00047AF0" w:rsidP="00047AF0">
            <w:pPr>
              <w:rPr>
                <w:rFonts w:cs="Arial"/>
              </w:rPr>
            </w:pPr>
            <w:r>
              <w:rPr>
                <w:rFonts w:ascii="Calibri" w:hAnsi="Calibri" w:cs="Calibri"/>
                <w:sz w:val="22"/>
                <w:szCs w:val="22"/>
              </w:rPr>
              <w:t>BSBPMG541</w:t>
            </w:r>
          </w:p>
        </w:tc>
        <w:tc>
          <w:tcPr>
            <w:tcW w:w="6280" w:type="dxa"/>
            <w:tcBorders>
              <w:top w:val="single" w:sz="4" w:space="0" w:color="auto"/>
            </w:tcBorders>
            <w:tcMar>
              <w:top w:w="57" w:type="dxa"/>
              <w:bottom w:w="57" w:type="dxa"/>
            </w:tcMar>
          </w:tcPr>
          <w:p w14:paraId="0A24C43A" w14:textId="77777777" w:rsidR="00047AF0" w:rsidRPr="005C1B68" w:rsidRDefault="00047AF0" w:rsidP="00047AF0">
            <w:pPr>
              <w:rPr>
                <w:rFonts w:cs="Arial"/>
              </w:rPr>
            </w:pPr>
            <w:r>
              <w:rPr>
                <w:rFonts w:ascii="Calibri" w:hAnsi="Calibri" w:cs="Calibri"/>
                <w:sz w:val="22"/>
                <w:szCs w:val="22"/>
              </w:rPr>
              <w:t>Manage complex projects</w:t>
            </w:r>
          </w:p>
        </w:tc>
        <w:tc>
          <w:tcPr>
            <w:tcW w:w="1460" w:type="dxa"/>
            <w:tcBorders>
              <w:top w:val="single" w:sz="4" w:space="0" w:color="auto"/>
            </w:tcBorders>
            <w:tcMar>
              <w:top w:w="57" w:type="dxa"/>
              <w:bottom w:w="57" w:type="dxa"/>
            </w:tcMar>
            <w:vAlign w:val="bottom"/>
          </w:tcPr>
          <w:p w14:paraId="3F889A6B"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8895B0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08060F" w14:textId="77777777" w:rsidR="00047AF0" w:rsidRPr="005C1B68" w:rsidRDefault="00047AF0" w:rsidP="00047AF0">
            <w:pPr>
              <w:rPr>
                <w:rFonts w:cs="Arial"/>
              </w:rPr>
            </w:pPr>
            <w:r>
              <w:rPr>
                <w:rFonts w:ascii="Calibri" w:hAnsi="Calibri" w:cs="Calibri"/>
                <w:sz w:val="22"/>
                <w:szCs w:val="22"/>
              </w:rPr>
              <w:t>BSBPMG630</w:t>
            </w:r>
          </w:p>
        </w:tc>
        <w:tc>
          <w:tcPr>
            <w:tcW w:w="6280" w:type="dxa"/>
            <w:tcBorders>
              <w:top w:val="single" w:sz="4" w:space="0" w:color="auto"/>
            </w:tcBorders>
            <w:tcMar>
              <w:top w:w="57" w:type="dxa"/>
              <w:bottom w:w="57" w:type="dxa"/>
            </w:tcMar>
          </w:tcPr>
          <w:p w14:paraId="68DD6B8D" w14:textId="77777777" w:rsidR="00047AF0" w:rsidRPr="005C1B68" w:rsidRDefault="00047AF0" w:rsidP="00047AF0">
            <w:pPr>
              <w:rPr>
                <w:rFonts w:cs="Arial"/>
              </w:rPr>
            </w:pPr>
            <w:r>
              <w:rPr>
                <w:rFonts w:ascii="Calibri" w:hAnsi="Calibri" w:cs="Calibri"/>
                <w:sz w:val="22"/>
                <w:szCs w:val="22"/>
              </w:rPr>
              <w:t>Enable program execution</w:t>
            </w:r>
          </w:p>
        </w:tc>
        <w:tc>
          <w:tcPr>
            <w:tcW w:w="1460" w:type="dxa"/>
            <w:tcBorders>
              <w:top w:val="single" w:sz="4" w:space="0" w:color="auto"/>
            </w:tcBorders>
            <w:tcMar>
              <w:top w:w="57" w:type="dxa"/>
              <w:bottom w:w="57" w:type="dxa"/>
            </w:tcMar>
            <w:vAlign w:val="bottom"/>
          </w:tcPr>
          <w:p w14:paraId="1173F4F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808693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877122F" w14:textId="77777777" w:rsidR="00047AF0" w:rsidRPr="005C1B68" w:rsidRDefault="00047AF0" w:rsidP="00047AF0">
            <w:pPr>
              <w:rPr>
                <w:rFonts w:cs="Arial"/>
              </w:rPr>
            </w:pPr>
            <w:r>
              <w:rPr>
                <w:rFonts w:ascii="Calibri" w:hAnsi="Calibri" w:cs="Calibri"/>
                <w:sz w:val="22"/>
                <w:szCs w:val="22"/>
              </w:rPr>
              <w:t>BSBPMG631</w:t>
            </w:r>
          </w:p>
        </w:tc>
        <w:tc>
          <w:tcPr>
            <w:tcW w:w="6280" w:type="dxa"/>
            <w:tcBorders>
              <w:top w:val="single" w:sz="4" w:space="0" w:color="auto"/>
            </w:tcBorders>
            <w:tcMar>
              <w:top w:w="57" w:type="dxa"/>
              <w:bottom w:w="57" w:type="dxa"/>
            </w:tcMar>
          </w:tcPr>
          <w:p w14:paraId="4B0176B5" w14:textId="77777777" w:rsidR="00047AF0" w:rsidRPr="005C1B68" w:rsidRDefault="00047AF0" w:rsidP="00047AF0">
            <w:pPr>
              <w:rPr>
                <w:rFonts w:cs="Arial"/>
              </w:rPr>
            </w:pPr>
            <w:r>
              <w:rPr>
                <w:rFonts w:ascii="Calibri" w:hAnsi="Calibri" w:cs="Calibri"/>
                <w:sz w:val="22"/>
                <w:szCs w:val="22"/>
              </w:rPr>
              <w:t>Manage program delivery</w:t>
            </w:r>
          </w:p>
        </w:tc>
        <w:tc>
          <w:tcPr>
            <w:tcW w:w="1460" w:type="dxa"/>
            <w:tcBorders>
              <w:top w:val="single" w:sz="4" w:space="0" w:color="auto"/>
            </w:tcBorders>
            <w:tcMar>
              <w:top w:w="57" w:type="dxa"/>
              <w:bottom w:w="57" w:type="dxa"/>
            </w:tcMar>
            <w:vAlign w:val="bottom"/>
          </w:tcPr>
          <w:p w14:paraId="1233CB3C"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1150D2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5B9CB43" w14:textId="77777777" w:rsidR="00047AF0" w:rsidRPr="005C1B68" w:rsidRDefault="00047AF0" w:rsidP="00047AF0">
            <w:pPr>
              <w:rPr>
                <w:rFonts w:cs="Arial"/>
              </w:rPr>
            </w:pPr>
            <w:r>
              <w:rPr>
                <w:rFonts w:ascii="Calibri" w:hAnsi="Calibri" w:cs="Calibri"/>
                <w:sz w:val="22"/>
                <w:szCs w:val="22"/>
              </w:rPr>
              <w:t>BSBPMG632</w:t>
            </w:r>
          </w:p>
        </w:tc>
        <w:tc>
          <w:tcPr>
            <w:tcW w:w="6280" w:type="dxa"/>
            <w:tcBorders>
              <w:top w:val="single" w:sz="4" w:space="0" w:color="auto"/>
            </w:tcBorders>
            <w:tcMar>
              <w:top w:w="57" w:type="dxa"/>
              <w:bottom w:w="57" w:type="dxa"/>
            </w:tcMar>
          </w:tcPr>
          <w:p w14:paraId="63B7801C" w14:textId="77777777" w:rsidR="00047AF0" w:rsidRPr="005C1B68" w:rsidRDefault="00047AF0" w:rsidP="00047AF0">
            <w:pPr>
              <w:rPr>
                <w:rFonts w:cs="Arial"/>
              </w:rPr>
            </w:pPr>
            <w:r>
              <w:rPr>
                <w:rFonts w:ascii="Calibri" w:hAnsi="Calibri" w:cs="Calibri"/>
                <w:sz w:val="22"/>
                <w:szCs w:val="22"/>
              </w:rPr>
              <w:t>Manage program risk</w:t>
            </w:r>
          </w:p>
        </w:tc>
        <w:tc>
          <w:tcPr>
            <w:tcW w:w="1460" w:type="dxa"/>
            <w:tcBorders>
              <w:top w:val="single" w:sz="4" w:space="0" w:color="auto"/>
            </w:tcBorders>
            <w:tcMar>
              <w:top w:w="57" w:type="dxa"/>
              <w:bottom w:w="57" w:type="dxa"/>
            </w:tcMar>
            <w:vAlign w:val="bottom"/>
          </w:tcPr>
          <w:p w14:paraId="11BAA9E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A4E0F7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FA6BC9A" w14:textId="77777777" w:rsidR="00047AF0" w:rsidRPr="005C1B68" w:rsidRDefault="00047AF0" w:rsidP="00047AF0">
            <w:pPr>
              <w:rPr>
                <w:rFonts w:cs="Arial"/>
              </w:rPr>
            </w:pPr>
            <w:r>
              <w:rPr>
                <w:rFonts w:ascii="Calibri" w:hAnsi="Calibri" w:cs="Calibri"/>
                <w:sz w:val="22"/>
                <w:szCs w:val="22"/>
              </w:rPr>
              <w:t>BSBPMG633</w:t>
            </w:r>
          </w:p>
        </w:tc>
        <w:tc>
          <w:tcPr>
            <w:tcW w:w="6280" w:type="dxa"/>
            <w:tcBorders>
              <w:top w:val="single" w:sz="4" w:space="0" w:color="auto"/>
            </w:tcBorders>
            <w:tcMar>
              <w:top w:w="57" w:type="dxa"/>
              <w:bottom w:w="57" w:type="dxa"/>
            </w:tcMar>
          </w:tcPr>
          <w:p w14:paraId="1A9E5091" w14:textId="77777777" w:rsidR="00047AF0" w:rsidRPr="005C1B68" w:rsidRDefault="00047AF0" w:rsidP="00047AF0">
            <w:pPr>
              <w:rPr>
                <w:rFonts w:cs="Arial"/>
              </w:rPr>
            </w:pPr>
            <w:r>
              <w:rPr>
                <w:rFonts w:ascii="Calibri" w:hAnsi="Calibri" w:cs="Calibri"/>
                <w:sz w:val="22"/>
                <w:szCs w:val="22"/>
              </w:rPr>
              <w:t>Provide leadership for the program</w:t>
            </w:r>
          </w:p>
        </w:tc>
        <w:tc>
          <w:tcPr>
            <w:tcW w:w="1460" w:type="dxa"/>
            <w:tcBorders>
              <w:top w:val="single" w:sz="4" w:space="0" w:color="auto"/>
            </w:tcBorders>
            <w:tcMar>
              <w:top w:w="57" w:type="dxa"/>
              <w:bottom w:w="57" w:type="dxa"/>
            </w:tcMar>
            <w:vAlign w:val="bottom"/>
          </w:tcPr>
          <w:p w14:paraId="46857E60"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2E4E0BB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FB3A22A" w14:textId="77777777" w:rsidR="00047AF0" w:rsidRPr="005C1B68" w:rsidRDefault="00047AF0" w:rsidP="00047AF0">
            <w:pPr>
              <w:rPr>
                <w:rFonts w:cs="Arial"/>
              </w:rPr>
            </w:pPr>
            <w:r>
              <w:rPr>
                <w:rFonts w:ascii="Calibri" w:hAnsi="Calibri" w:cs="Calibri"/>
                <w:sz w:val="22"/>
                <w:szCs w:val="22"/>
              </w:rPr>
              <w:t>BSBPMG634</w:t>
            </w:r>
          </w:p>
        </w:tc>
        <w:tc>
          <w:tcPr>
            <w:tcW w:w="6280" w:type="dxa"/>
            <w:tcBorders>
              <w:top w:val="single" w:sz="4" w:space="0" w:color="auto"/>
            </w:tcBorders>
            <w:tcMar>
              <w:top w:w="57" w:type="dxa"/>
              <w:bottom w:w="57" w:type="dxa"/>
            </w:tcMar>
          </w:tcPr>
          <w:p w14:paraId="59611AF8" w14:textId="77777777" w:rsidR="00047AF0" w:rsidRPr="005C1B68" w:rsidRDefault="00047AF0" w:rsidP="00047AF0">
            <w:pPr>
              <w:rPr>
                <w:rFonts w:cs="Arial"/>
              </w:rPr>
            </w:pPr>
            <w:r>
              <w:rPr>
                <w:rFonts w:ascii="Calibri" w:hAnsi="Calibri" w:cs="Calibri"/>
                <w:sz w:val="22"/>
                <w:szCs w:val="22"/>
              </w:rPr>
              <w:t>Facilitate stakeholder engagement</w:t>
            </w:r>
          </w:p>
        </w:tc>
        <w:tc>
          <w:tcPr>
            <w:tcW w:w="1460" w:type="dxa"/>
            <w:tcBorders>
              <w:top w:val="single" w:sz="4" w:space="0" w:color="auto"/>
            </w:tcBorders>
            <w:tcMar>
              <w:top w:w="57" w:type="dxa"/>
              <w:bottom w:w="57" w:type="dxa"/>
            </w:tcMar>
            <w:vAlign w:val="bottom"/>
          </w:tcPr>
          <w:p w14:paraId="7D5483B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2B3757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323B490" w14:textId="77777777" w:rsidR="00047AF0" w:rsidRPr="005C1B68" w:rsidRDefault="00047AF0" w:rsidP="00047AF0">
            <w:pPr>
              <w:rPr>
                <w:rFonts w:cs="Arial"/>
              </w:rPr>
            </w:pPr>
            <w:r>
              <w:rPr>
                <w:rFonts w:ascii="Calibri" w:hAnsi="Calibri" w:cs="Calibri"/>
                <w:sz w:val="22"/>
                <w:szCs w:val="22"/>
              </w:rPr>
              <w:t>BSBPMG635</w:t>
            </w:r>
          </w:p>
        </w:tc>
        <w:tc>
          <w:tcPr>
            <w:tcW w:w="6280" w:type="dxa"/>
            <w:tcBorders>
              <w:top w:val="single" w:sz="4" w:space="0" w:color="auto"/>
            </w:tcBorders>
            <w:tcMar>
              <w:top w:w="57" w:type="dxa"/>
              <w:bottom w:w="57" w:type="dxa"/>
            </w:tcMar>
          </w:tcPr>
          <w:p w14:paraId="0BD2A652" w14:textId="77777777" w:rsidR="00047AF0" w:rsidRPr="005C1B68" w:rsidRDefault="00047AF0" w:rsidP="00047AF0">
            <w:pPr>
              <w:rPr>
                <w:rFonts w:cs="Arial"/>
              </w:rPr>
            </w:pPr>
            <w:r>
              <w:rPr>
                <w:rFonts w:ascii="Calibri" w:hAnsi="Calibri" w:cs="Calibri"/>
                <w:sz w:val="22"/>
                <w:szCs w:val="22"/>
              </w:rPr>
              <w:t>Implement program governance</w:t>
            </w:r>
          </w:p>
        </w:tc>
        <w:tc>
          <w:tcPr>
            <w:tcW w:w="1460" w:type="dxa"/>
            <w:tcBorders>
              <w:top w:val="single" w:sz="4" w:space="0" w:color="auto"/>
            </w:tcBorders>
            <w:tcMar>
              <w:top w:w="57" w:type="dxa"/>
              <w:bottom w:w="57" w:type="dxa"/>
            </w:tcMar>
            <w:vAlign w:val="bottom"/>
          </w:tcPr>
          <w:p w14:paraId="2B435F80"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79C0E0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ADA411" w14:textId="77777777" w:rsidR="00047AF0" w:rsidRPr="005C1B68" w:rsidRDefault="00047AF0" w:rsidP="00047AF0">
            <w:pPr>
              <w:rPr>
                <w:rFonts w:cs="Arial"/>
              </w:rPr>
            </w:pPr>
            <w:r>
              <w:rPr>
                <w:rFonts w:ascii="Calibri" w:hAnsi="Calibri" w:cs="Calibri"/>
                <w:sz w:val="22"/>
                <w:szCs w:val="22"/>
              </w:rPr>
              <w:t>BSBPMG636</w:t>
            </w:r>
          </w:p>
        </w:tc>
        <w:tc>
          <w:tcPr>
            <w:tcW w:w="6280" w:type="dxa"/>
            <w:tcBorders>
              <w:top w:val="single" w:sz="4" w:space="0" w:color="auto"/>
            </w:tcBorders>
            <w:tcMar>
              <w:top w:w="57" w:type="dxa"/>
              <w:bottom w:w="57" w:type="dxa"/>
            </w:tcMar>
          </w:tcPr>
          <w:p w14:paraId="257BF5E5" w14:textId="77777777" w:rsidR="00047AF0" w:rsidRPr="005C1B68" w:rsidRDefault="00047AF0" w:rsidP="00047AF0">
            <w:pPr>
              <w:rPr>
                <w:rFonts w:cs="Arial"/>
              </w:rPr>
            </w:pPr>
            <w:r>
              <w:rPr>
                <w:rFonts w:ascii="Calibri" w:hAnsi="Calibri" w:cs="Calibri"/>
                <w:sz w:val="22"/>
                <w:szCs w:val="22"/>
              </w:rPr>
              <w:t>Manage benefits</w:t>
            </w:r>
          </w:p>
        </w:tc>
        <w:tc>
          <w:tcPr>
            <w:tcW w:w="1460" w:type="dxa"/>
            <w:tcBorders>
              <w:top w:val="single" w:sz="4" w:space="0" w:color="auto"/>
            </w:tcBorders>
            <w:tcMar>
              <w:top w:w="57" w:type="dxa"/>
              <w:bottom w:w="57" w:type="dxa"/>
            </w:tcMar>
            <w:vAlign w:val="bottom"/>
          </w:tcPr>
          <w:p w14:paraId="1F95243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2B06A2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8D30286" w14:textId="77777777" w:rsidR="00047AF0" w:rsidRPr="005C1B68" w:rsidRDefault="00047AF0" w:rsidP="00047AF0">
            <w:pPr>
              <w:rPr>
                <w:rFonts w:cs="Arial"/>
              </w:rPr>
            </w:pPr>
            <w:r>
              <w:rPr>
                <w:rFonts w:ascii="Calibri" w:hAnsi="Calibri" w:cs="Calibri"/>
                <w:sz w:val="22"/>
                <w:szCs w:val="22"/>
              </w:rPr>
              <w:t>BSBPMG637</w:t>
            </w:r>
          </w:p>
        </w:tc>
        <w:tc>
          <w:tcPr>
            <w:tcW w:w="6280" w:type="dxa"/>
            <w:tcBorders>
              <w:top w:val="single" w:sz="4" w:space="0" w:color="auto"/>
            </w:tcBorders>
            <w:tcMar>
              <w:top w:w="57" w:type="dxa"/>
              <w:bottom w:w="57" w:type="dxa"/>
            </w:tcMar>
          </w:tcPr>
          <w:p w14:paraId="5214C2AB" w14:textId="77777777" w:rsidR="00047AF0" w:rsidRPr="005C1B68" w:rsidRDefault="00047AF0" w:rsidP="00047AF0">
            <w:pPr>
              <w:rPr>
                <w:rFonts w:cs="Arial"/>
              </w:rPr>
            </w:pPr>
            <w:r>
              <w:rPr>
                <w:rFonts w:ascii="Calibri" w:hAnsi="Calibri" w:cs="Calibri"/>
                <w:sz w:val="22"/>
                <w:szCs w:val="22"/>
              </w:rPr>
              <w:t>Engage in collaborative alliances</w:t>
            </w:r>
          </w:p>
        </w:tc>
        <w:tc>
          <w:tcPr>
            <w:tcW w:w="1460" w:type="dxa"/>
            <w:tcBorders>
              <w:top w:val="single" w:sz="4" w:space="0" w:color="auto"/>
            </w:tcBorders>
            <w:tcMar>
              <w:top w:w="57" w:type="dxa"/>
              <w:bottom w:w="57" w:type="dxa"/>
            </w:tcMar>
            <w:vAlign w:val="bottom"/>
          </w:tcPr>
          <w:p w14:paraId="017CFADC"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C5F016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4E4C4F7" w14:textId="77777777" w:rsidR="00047AF0" w:rsidRPr="005C1B68" w:rsidRDefault="00047AF0" w:rsidP="00047AF0">
            <w:pPr>
              <w:rPr>
                <w:rFonts w:cs="Arial"/>
              </w:rPr>
            </w:pPr>
            <w:r>
              <w:rPr>
                <w:rFonts w:ascii="Calibri" w:hAnsi="Calibri" w:cs="Calibri"/>
                <w:sz w:val="22"/>
                <w:szCs w:val="22"/>
              </w:rPr>
              <w:t>BSBPMG810</w:t>
            </w:r>
          </w:p>
        </w:tc>
        <w:tc>
          <w:tcPr>
            <w:tcW w:w="6280" w:type="dxa"/>
            <w:tcBorders>
              <w:top w:val="single" w:sz="4" w:space="0" w:color="auto"/>
            </w:tcBorders>
            <w:tcMar>
              <w:top w:w="57" w:type="dxa"/>
              <w:bottom w:w="57" w:type="dxa"/>
            </w:tcMar>
          </w:tcPr>
          <w:p w14:paraId="47650D90" w14:textId="77777777" w:rsidR="00047AF0" w:rsidRPr="005C1B68" w:rsidRDefault="00047AF0" w:rsidP="00047AF0">
            <w:pPr>
              <w:rPr>
                <w:rFonts w:cs="Arial"/>
              </w:rPr>
            </w:pPr>
            <w:r>
              <w:rPr>
                <w:rFonts w:ascii="Calibri" w:hAnsi="Calibri" w:cs="Calibri"/>
                <w:sz w:val="22"/>
                <w:szCs w:val="22"/>
              </w:rPr>
              <w:t>Prioritise projects and programs</w:t>
            </w:r>
          </w:p>
        </w:tc>
        <w:tc>
          <w:tcPr>
            <w:tcW w:w="1460" w:type="dxa"/>
            <w:tcBorders>
              <w:top w:val="single" w:sz="4" w:space="0" w:color="auto"/>
            </w:tcBorders>
            <w:tcMar>
              <w:top w:w="57" w:type="dxa"/>
              <w:bottom w:w="57" w:type="dxa"/>
            </w:tcMar>
            <w:vAlign w:val="bottom"/>
          </w:tcPr>
          <w:p w14:paraId="0AC616A2"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74930CD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3C5508B" w14:textId="77777777" w:rsidR="00047AF0" w:rsidRPr="005C1B68" w:rsidRDefault="00047AF0" w:rsidP="00047AF0">
            <w:pPr>
              <w:rPr>
                <w:rFonts w:cs="Arial"/>
              </w:rPr>
            </w:pPr>
            <w:r>
              <w:rPr>
                <w:rFonts w:ascii="Calibri" w:hAnsi="Calibri" w:cs="Calibri"/>
                <w:sz w:val="22"/>
                <w:szCs w:val="22"/>
              </w:rPr>
              <w:t>BSBPMG811</w:t>
            </w:r>
          </w:p>
        </w:tc>
        <w:tc>
          <w:tcPr>
            <w:tcW w:w="6280" w:type="dxa"/>
            <w:tcBorders>
              <w:top w:val="single" w:sz="4" w:space="0" w:color="auto"/>
            </w:tcBorders>
            <w:tcMar>
              <w:top w:w="57" w:type="dxa"/>
              <w:bottom w:w="57" w:type="dxa"/>
            </w:tcMar>
          </w:tcPr>
          <w:p w14:paraId="13AF97AD" w14:textId="77777777" w:rsidR="00047AF0" w:rsidRPr="005C1B68" w:rsidRDefault="00047AF0" w:rsidP="00047AF0">
            <w:pPr>
              <w:rPr>
                <w:rFonts w:cs="Arial"/>
              </w:rPr>
            </w:pPr>
            <w:r>
              <w:rPr>
                <w:rFonts w:ascii="Calibri" w:hAnsi="Calibri" w:cs="Calibri"/>
                <w:sz w:val="22"/>
                <w:szCs w:val="22"/>
              </w:rPr>
              <w:t>Select and balance the portfolio</w:t>
            </w:r>
          </w:p>
        </w:tc>
        <w:tc>
          <w:tcPr>
            <w:tcW w:w="1460" w:type="dxa"/>
            <w:tcBorders>
              <w:top w:val="single" w:sz="4" w:space="0" w:color="auto"/>
            </w:tcBorders>
            <w:tcMar>
              <w:top w:w="57" w:type="dxa"/>
              <w:bottom w:w="57" w:type="dxa"/>
            </w:tcMar>
            <w:vAlign w:val="bottom"/>
          </w:tcPr>
          <w:p w14:paraId="525A7DA5"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377D2EF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85F7AA7" w14:textId="77777777" w:rsidR="00047AF0" w:rsidRPr="005C1B68" w:rsidRDefault="00047AF0" w:rsidP="00047AF0">
            <w:pPr>
              <w:rPr>
                <w:rFonts w:cs="Arial"/>
              </w:rPr>
            </w:pPr>
            <w:r>
              <w:rPr>
                <w:rFonts w:ascii="Calibri" w:hAnsi="Calibri" w:cs="Calibri"/>
                <w:sz w:val="22"/>
                <w:szCs w:val="22"/>
              </w:rPr>
              <w:t>BSBPMG812</w:t>
            </w:r>
          </w:p>
        </w:tc>
        <w:tc>
          <w:tcPr>
            <w:tcW w:w="6280" w:type="dxa"/>
            <w:tcBorders>
              <w:top w:val="single" w:sz="4" w:space="0" w:color="auto"/>
            </w:tcBorders>
            <w:tcMar>
              <w:top w:w="57" w:type="dxa"/>
              <w:bottom w:w="57" w:type="dxa"/>
            </w:tcMar>
          </w:tcPr>
          <w:p w14:paraId="11F13283" w14:textId="77777777" w:rsidR="00047AF0" w:rsidRPr="005C1B68" w:rsidRDefault="00047AF0" w:rsidP="00047AF0">
            <w:pPr>
              <w:rPr>
                <w:rFonts w:cs="Arial"/>
              </w:rPr>
            </w:pPr>
            <w:r>
              <w:rPr>
                <w:rFonts w:ascii="Calibri" w:hAnsi="Calibri" w:cs="Calibri"/>
                <w:sz w:val="22"/>
                <w:szCs w:val="22"/>
              </w:rPr>
              <w:t>Manage and review portfolio performance</w:t>
            </w:r>
          </w:p>
        </w:tc>
        <w:tc>
          <w:tcPr>
            <w:tcW w:w="1460" w:type="dxa"/>
            <w:tcBorders>
              <w:top w:val="single" w:sz="4" w:space="0" w:color="auto"/>
            </w:tcBorders>
            <w:tcMar>
              <w:top w:w="57" w:type="dxa"/>
              <w:bottom w:w="57" w:type="dxa"/>
            </w:tcMar>
            <w:vAlign w:val="bottom"/>
          </w:tcPr>
          <w:p w14:paraId="6D2B76E5"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3E40E72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7EC837" w14:textId="77777777" w:rsidR="00047AF0" w:rsidRPr="005C1B68" w:rsidRDefault="00047AF0" w:rsidP="00047AF0">
            <w:pPr>
              <w:rPr>
                <w:rFonts w:cs="Arial"/>
              </w:rPr>
            </w:pPr>
            <w:r>
              <w:rPr>
                <w:rFonts w:ascii="Calibri" w:hAnsi="Calibri" w:cs="Calibri"/>
                <w:sz w:val="22"/>
                <w:szCs w:val="22"/>
              </w:rPr>
              <w:t>BSBPMG813</w:t>
            </w:r>
          </w:p>
        </w:tc>
        <w:tc>
          <w:tcPr>
            <w:tcW w:w="6280" w:type="dxa"/>
            <w:tcBorders>
              <w:top w:val="single" w:sz="4" w:space="0" w:color="auto"/>
            </w:tcBorders>
            <w:tcMar>
              <w:top w:w="57" w:type="dxa"/>
              <w:bottom w:w="57" w:type="dxa"/>
            </w:tcMar>
          </w:tcPr>
          <w:p w14:paraId="12D3B8B4" w14:textId="77777777" w:rsidR="00047AF0" w:rsidRPr="005C1B68" w:rsidRDefault="00047AF0" w:rsidP="00047AF0">
            <w:pPr>
              <w:rPr>
                <w:rFonts w:cs="Arial"/>
              </w:rPr>
            </w:pPr>
            <w:r>
              <w:rPr>
                <w:rFonts w:ascii="Calibri" w:hAnsi="Calibri" w:cs="Calibri"/>
                <w:sz w:val="22"/>
                <w:szCs w:val="22"/>
              </w:rPr>
              <w:t>Govern the portfolio</w:t>
            </w:r>
          </w:p>
        </w:tc>
        <w:tc>
          <w:tcPr>
            <w:tcW w:w="1460" w:type="dxa"/>
            <w:tcBorders>
              <w:top w:val="single" w:sz="4" w:space="0" w:color="auto"/>
            </w:tcBorders>
            <w:tcMar>
              <w:top w:w="57" w:type="dxa"/>
              <w:bottom w:w="57" w:type="dxa"/>
            </w:tcMar>
            <w:vAlign w:val="bottom"/>
          </w:tcPr>
          <w:p w14:paraId="5F61993F"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61C2151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F04770" w14:textId="77777777" w:rsidR="00047AF0" w:rsidRPr="005C1B68" w:rsidRDefault="00047AF0" w:rsidP="00047AF0">
            <w:pPr>
              <w:rPr>
                <w:rFonts w:cs="Arial"/>
              </w:rPr>
            </w:pPr>
            <w:r>
              <w:rPr>
                <w:rFonts w:ascii="Calibri" w:hAnsi="Calibri" w:cs="Calibri"/>
                <w:sz w:val="22"/>
                <w:szCs w:val="22"/>
              </w:rPr>
              <w:t>BSBPMG814</w:t>
            </w:r>
          </w:p>
        </w:tc>
        <w:tc>
          <w:tcPr>
            <w:tcW w:w="6280" w:type="dxa"/>
            <w:tcBorders>
              <w:top w:val="single" w:sz="4" w:space="0" w:color="auto"/>
            </w:tcBorders>
            <w:tcMar>
              <w:top w:w="57" w:type="dxa"/>
              <w:bottom w:w="57" w:type="dxa"/>
            </w:tcMar>
          </w:tcPr>
          <w:p w14:paraId="4EF17B17" w14:textId="77777777" w:rsidR="00047AF0" w:rsidRPr="005C1B68" w:rsidRDefault="00047AF0" w:rsidP="00047AF0">
            <w:pPr>
              <w:rPr>
                <w:rFonts w:cs="Arial"/>
              </w:rPr>
            </w:pPr>
            <w:r>
              <w:rPr>
                <w:rFonts w:ascii="Calibri" w:hAnsi="Calibri" w:cs="Calibri"/>
                <w:sz w:val="22"/>
                <w:szCs w:val="22"/>
              </w:rPr>
              <w:t>Lead the portfolio</w:t>
            </w:r>
          </w:p>
        </w:tc>
        <w:tc>
          <w:tcPr>
            <w:tcW w:w="1460" w:type="dxa"/>
            <w:tcBorders>
              <w:top w:val="single" w:sz="4" w:space="0" w:color="auto"/>
            </w:tcBorders>
            <w:tcMar>
              <w:top w:w="57" w:type="dxa"/>
              <w:bottom w:w="57" w:type="dxa"/>
            </w:tcMar>
            <w:vAlign w:val="bottom"/>
          </w:tcPr>
          <w:p w14:paraId="210BEE4F"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B33466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AF8BEF" w14:textId="77777777" w:rsidR="00047AF0" w:rsidRPr="005C1B68" w:rsidRDefault="00047AF0" w:rsidP="00047AF0">
            <w:pPr>
              <w:rPr>
                <w:rFonts w:cs="Arial"/>
              </w:rPr>
            </w:pPr>
            <w:r>
              <w:rPr>
                <w:rFonts w:ascii="Calibri" w:hAnsi="Calibri" w:cs="Calibri"/>
                <w:sz w:val="22"/>
                <w:szCs w:val="22"/>
              </w:rPr>
              <w:lastRenderedPageBreak/>
              <w:t>BSBPMG815</w:t>
            </w:r>
          </w:p>
        </w:tc>
        <w:tc>
          <w:tcPr>
            <w:tcW w:w="6280" w:type="dxa"/>
            <w:tcBorders>
              <w:top w:val="single" w:sz="4" w:space="0" w:color="auto"/>
            </w:tcBorders>
            <w:tcMar>
              <w:top w:w="57" w:type="dxa"/>
              <w:bottom w:w="57" w:type="dxa"/>
            </w:tcMar>
          </w:tcPr>
          <w:p w14:paraId="029850B4" w14:textId="77777777" w:rsidR="00047AF0" w:rsidRPr="005C1B68" w:rsidRDefault="00047AF0" w:rsidP="00047AF0">
            <w:pPr>
              <w:rPr>
                <w:rFonts w:cs="Arial"/>
              </w:rPr>
            </w:pPr>
            <w:r>
              <w:rPr>
                <w:rFonts w:ascii="Calibri" w:hAnsi="Calibri" w:cs="Calibri"/>
                <w:sz w:val="22"/>
                <w:szCs w:val="22"/>
              </w:rPr>
              <w:t>Manage portfolio communications and change</w:t>
            </w:r>
          </w:p>
        </w:tc>
        <w:tc>
          <w:tcPr>
            <w:tcW w:w="1460" w:type="dxa"/>
            <w:tcBorders>
              <w:top w:val="single" w:sz="4" w:space="0" w:color="auto"/>
            </w:tcBorders>
            <w:tcMar>
              <w:top w:w="57" w:type="dxa"/>
              <w:bottom w:w="57" w:type="dxa"/>
            </w:tcMar>
            <w:vAlign w:val="bottom"/>
          </w:tcPr>
          <w:p w14:paraId="285CCD0D"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1D9A78B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202C91" w14:textId="77777777" w:rsidR="00047AF0" w:rsidRPr="005C1B68" w:rsidRDefault="00047AF0" w:rsidP="00047AF0">
            <w:pPr>
              <w:rPr>
                <w:rFonts w:cs="Arial"/>
              </w:rPr>
            </w:pPr>
            <w:r>
              <w:rPr>
                <w:rFonts w:ascii="Calibri" w:hAnsi="Calibri" w:cs="Calibri"/>
                <w:sz w:val="22"/>
                <w:szCs w:val="22"/>
              </w:rPr>
              <w:t>BSBPMG816</w:t>
            </w:r>
          </w:p>
        </w:tc>
        <w:tc>
          <w:tcPr>
            <w:tcW w:w="6280" w:type="dxa"/>
            <w:tcBorders>
              <w:top w:val="single" w:sz="4" w:space="0" w:color="auto"/>
            </w:tcBorders>
            <w:tcMar>
              <w:top w:w="57" w:type="dxa"/>
              <w:bottom w:w="57" w:type="dxa"/>
            </w:tcMar>
          </w:tcPr>
          <w:p w14:paraId="725A8007" w14:textId="77777777" w:rsidR="00047AF0" w:rsidRPr="005C1B68" w:rsidRDefault="00047AF0" w:rsidP="00047AF0">
            <w:pPr>
              <w:rPr>
                <w:rFonts w:cs="Arial"/>
              </w:rPr>
            </w:pPr>
            <w:r>
              <w:rPr>
                <w:rFonts w:ascii="Calibri" w:hAnsi="Calibri" w:cs="Calibri"/>
                <w:sz w:val="22"/>
                <w:szCs w:val="22"/>
              </w:rPr>
              <w:t>Manage portfolio resources</w:t>
            </w:r>
          </w:p>
        </w:tc>
        <w:tc>
          <w:tcPr>
            <w:tcW w:w="1460" w:type="dxa"/>
            <w:tcBorders>
              <w:top w:val="single" w:sz="4" w:space="0" w:color="auto"/>
            </w:tcBorders>
            <w:tcMar>
              <w:top w:w="57" w:type="dxa"/>
              <w:bottom w:w="57" w:type="dxa"/>
            </w:tcMar>
            <w:vAlign w:val="bottom"/>
          </w:tcPr>
          <w:p w14:paraId="14EE8614" w14:textId="77777777" w:rsidR="00047AF0" w:rsidRPr="005C1B68" w:rsidRDefault="00047AF0" w:rsidP="00047AF0">
            <w:pPr>
              <w:jc w:val="center"/>
              <w:rPr>
                <w:rFonts w:cs="Arial"/>
              </w:rPr>
            </w:pPr>
            <w:r>
              <w:rPr>
                <w:rFonts w:ascii="Calibri" w:hAnsi="Calibri" w:cs="Calibri"/>
                <w:sz w:val="22"/>
                <w:szCs w:val="22"/>
              </w:rPr>
              <w:t>90</w:t>
            </w:r>
          </w:p>
        </w:tc>
      </w:tr>
      <w:tr w:rsidR="00047AF0" w:rsidRPr="0072047E" w14:paraId="7816F1E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160150" w14:textId="77777777" w:rsidR="00047AF0" w:rsidRPr="005C1B68" w:rsidRDefault="00047AF0" w:rsidP="00047AF0">
            <w:pPr>
              <w:rPr>
                <w:rFonts w:cs="Arial"/>
              </w:rPr>
            </w:pPr>
            <w:r>
              <w:rPr>
                <w:rFonts w:ascii="Calibri" w:hAnsi="Calibri" w:cs="Calibri"/>
                <w:sz w:val="22"/>
                <w:szCs w:val="22"/>
              </w:rPr>
              <w:t>BSBPMG817</w:t>
            </w:r>
          </w:p>
        </w:tc>
        <w:tc>
          <w:tcPr>
            <w:tcW w:w="6280" w:type="dxa"/>
            <w:tcBorders>
              <w:top w:val="single" w:sz="4" w:space="0" w:color="auto"/>
            </w:tcBorders>
            <w:tcMar>
              <w:top w:w="57" w:type="dxa"/>
              <w:bottom w:w="57" w:type="dxa"/>
            </w:tcMar>
          </w:tcPr>
          <w:p w14:paraId="493D2511" w14:textId="77777777" w:rsidR="00047AF0" w:rsidRPr="005C1B68" w:rsidRDefault="00047AF0" w:rsidP="00047AF0">
            <w:pPr>
              <w:rPr>
                <w:rFonts w:cs="Arial"/>
              </w:rPr>
            </w:pPr>
            <w:r>
              <w:rPr>
                <w:rFonts w:ascii="Calibri" w:hAnsi="Calibri" w:cs="Calibri"/>
                <w:sz w:val="22"/>
                <w:szCs w:val="22"/>
              </w:rPr>
              <w:t>Manage portfolio risk</w:t>
            </w:r>
          </w:p>
        </w:tc>
        <w:tc>
          <w:tcPr>
            <w:tcW w:w="1460" w:type="dxa"/>
            <w:tcBorders>
              <w:top w:val="single" w:sz="4" w:space="0" w:color="auto"/>
            </w:tcBorders>
            <w:tcMar>
              <w:top w:w="57" w:type="dxa"/>
              <w:bottom w:w="57" w:type="dxa"/>
            </w:tcMar>
            <w:vAlign w:val="bottom"/>
          </w:tcPr>
          <w:p w14:paraId="49C3D032"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27BFF0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4AAEF7" w14:textId="77777777" w:rsidR="00047AF0" w:rsidRPr="005C1B68" w:rsidRDefault="00047AF0" w:rsidP="00047AF0">
            <w:pPr>
              <w:rPr>
                <w:rFonts w:cs="Arial"/>
              </w:rPr>
            </w:pPr>
            <w:r>
              <w:rPr>
                <w:rFonts w:ascii="Calibri" w:hAnsi="Calibri" w:cs="Calibri"/>
                <w:sz w:val="22"/>
                <w:szCs w:val="22"/>
              </w:rPr>
              <w:t>BSBPRC401</w:t>
            </w:r>
          </w:p>
        </w:tc>
        <w:tc>
          <w:tcPr>
            <w:tcW w:w="6280" w:type="dxa"/>
            <w:tcBorders>
              <w:top w:val="single" w:sz="4" w:space="0" w:color="auto"/>
            </w:tcBorders>
            <w:tcMar>
              <w:top w:w="57" w:type="dxa"/>
              <w:bottom w:w="57" w:type="dxa"/>
            </w:tcMar>
          </w:tcPr>
          <w:p w14:paraId="03270C61" w14:textId="77777777" w:rsidR="00047AF0" w:rsidRPr="005C1B68" w:rsidRDefault="00047AF0" w:rsidP="00047AF0">
            <w:pPr>
              <w:rPr>
                <w:rFonts w:cs="Arial"/>
              </w:rPr>
            </w:pPr>
            <w:r>
              <w:rPr>
                <w:rFonts w:ascii="Calibri" w:hAnsi="Calibri" w:cs="Calibri"/>
                <w:sz w:val="22"/>
                <w:szCs w:val="22"/>
              </w:rPr>
              <w:t>Plan procurement</w:t>
            </w:r>
          </w:p>
        </w:tc>
        <w:tc>
          <w:tcPr>
            <w:tcW w:w="1460" w:type="dxa"/>
            <w:tcBorders>
              <w:top w:val="single" w:sz="4" w:space="0" w:color="auto"/>
            </w:tcBorders>
            <w:tcMar>
              <w:top w:w="57" w:type="dxa"/>
              <w:bottom w:w="57" w:type="dxa"/>
            </w:tcMar>
            <w:vAlign w:val="bottom"/>
          </w:tcPr>
          <w:p w14:paraId="0C12A62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05CBF3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9F2B0FB" w14:textId="77777777" w:rsidR="00047AF0" w:rsidRPr="005C1B68" w:rsidRDefault="00047AF0" w:rsidP="00047AF0">
            <w:pPr>
              <w:rPr>
                <w:rFonts w:cs="Arial"/>
              </w:rPr>
            </w:pPr>
            <w:r>
              <w:rPr>
                <w:rFonts w:ascii="Calibri" w:hAnsi="Calibri" w:cs="Calibri"/>
                <w:sz w:val="22"/>
                <w:szCs w:val="22"/>
              </w:rPr>
              <w:t>BSBPRC402</w:t>
            </w:r>
          </w:p>
        </w:tc>
        <w:tc>
          <w:tcPr>
            <w:tcW w:w="6280" w:type="dxa"/>
            <w:tcBorders>
              <w:top w:val="single" w:sz="4" w:space="0" w:color="auto"/>
            </w:tcBorders>
            <w:tcMar>
              <w:top w:w="57" w:type="dxa"/>
              <w:bottom w:w="57" w:type="dxa"/>
            </w:tcMar>
          </w:tcPr>
          <w:p w14:paraId="5E7C5FC1" w14:textId="77777777" w:rsidR="00047AF0" w:rsidRPr="005C1B68" w:rsidRDefault="00047AF0" w:rsidP="00047AF0">
            <w:pPr>
              <w:rPr>
                <w:rFonts w:cs="Arial"/>
              </w:rPr>
            </w:pPr>
            <w:r>
              <w:rPr>
                <w:rFonts w:ascii="Calibri" w:hAnsi="Calibri" w:cs="Calibri"/>
                <w:sz w:val="22"/>
                <w:szCs w:val="22"/>
              </w:rPr>
              <w:t>Negotiate contracts</w:t>
            </w:r>
          </w:p>
        </w:tc>
        <w:tc>
          <w:tcPr>
            <w:tcW w:w="1460" w:type="dxa"/>
            <w:tcBorders>
              <w:top w:val="single" w:sz="4" w:space="0" w:color="auto"/>
            </w:tcBorders>
            <w:tcMar>
              <w:top w:w="57" w:type="dxa"/>
              <w:bottom w:w="57" w:type="dxa"/>
            </w:tcMar>
            <w:vAlign w:val="bottom"/>
          </w:tcPr>
          <w:p w14:paraId="64724F6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4EF28D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11F8B0C" w14:textId="77777777" w:rsidR="00047AF0" w:rsidRPr="005C1B68" w:rsidRDefault="00047AF0" w:rsidP="00047AF0">
            <w:pPr>
              <w:rPr>
                <w:rFonts w:cs="Arial"/>
              </w:rPr>
            </w:pPr>
            <w:r>
              <w:rPr>
                <w:rFonts w:ascii="Calibri" w:hAnsi="Calibri" w:cs="Calibri"/>
                <w:sz w:val="22"/>
                <w:szCs w:val="22"/>
              </w:rPr>
              <w:t>BSBPRC403</w:t>
            </w:r>
          </w:p>
        </w:tc>
        <w:tc>
          <w:tcPr>
            <w:tcW w:w="6280" w:type="dxa"/>
            <w:tcBorders>
              <w:top w:val="single" w:sz="4" w:space="0" w:color="auto"/>
            </w:tcBorders>
            <w:tcMar>
              <w:top w:w="57" w:type="dxa"/>
              <w:bottom w:w="57" w:type="dxa"/>
            </w:tcMar>
          </w:tcPr>
          <w:p w14:paraId="422639CE" w14:textId="77777777" w:rsidR="00047AF0" w:rsidRPr="005C1B68" w:rsidRDefault="00047AF0" w:rsidP="00047AF0">
            <w:pPr>
              <w:rPr>
                <w:rFonts w:cs="Arial"/>
              </w:rPr>
            </w:pPr>
            <w:r>
              <w:rPr>
                <w:rFonts w:ascii="Calibri" w:hAnsi="Calibri" w:cs="Calibri"/>
                <w:sz w:val="22"/>
                <w:szCs w:val="22"/>
              </w:rPr>
              <w:t>Conduct international procurement</w:t>
            </w:r>
          </w:p>
        </w:tc>
        <w:tc>
          <w:tcPr>
            <w:tcW w:w="1460" w:type="dxa"/>
            <w:tcBorders>
              <w:top w:val="single" w:sz="4" w:space="0" w:color="auto"/>
            </w:tcBorders>
            <w:tcMar>
              <w:top w:w="57" w:type="dxa"/>
              <w:bottom w:w="57" w:type="dxa"/>
            </w:tcMar>
            <w:vAlign w:val="bottom"/>
          </w:tcPr>
          <w:p w14:paraId="4F8463A2"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E8F84B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5FEF55C" w14:textId="77777777" w:rsidR="00047AF0" w:rsidRPr="005C1B68" w:rsidRDefault="00047AF0" w:rsidP="00047AF0">
            <w:pPr>
              <w:rPr>
                <w:rFonts w:cs="Arial"/>
              </w:rPr>
            </w:pPr>
            <w:r>
              <w:rPr>
                <w:rFonts w:ascii="Calibri" w:hAnsi="Calibri" w:cs="Calibri"/>
                <w:sz w:val="22"/>
                <w:szCs w:val="22"/>
              </w:rPr>
              <w:t>BSBPRC406</w:t>
            </w:r>
          </w:p>
        </w:tc>
        <w:tc>
          <w:tcPr>
            <w:tcW w:w="6280" w:type="dxa"/>
            <w:tcBorders>
              <w:top w:val="single" w:sz="4" w:space="0" w:color="auto"/>
            </w:tcBorders>
            <w:tcMar>
              <w:top w:w="57" w:type="dxa"/>
              <w:bottom w:w="57" w:type="dxa"/>
            </w:tcMar>
          </w:tcPr>
          <w:p w14:paraId="21178CD0" w14:textId="77777777" w:rsidR="00047AF0" w:rsidRPr="005C1B68" w:rsidRDefault="00047AF0" w:rsidP="00047AF0">
            <w:pPr>
              <w:rPr>
                <w:rFonts w:cs="Arial"/>
              </w:rPr>
            </w:pPr>
            <w:r>
              <w:rPr>
                <w:rFonts w:ascii="Calibri" w:hAnsi="Calibri" w:cs="Calibri"/>
                <w:sz w:val="22"/>
                <w:szCs w:val="22"/>
              </w:rPr>
              <w:t>Conduct e-procurement</w:t>
            </w:r>
          </w:p>
        </w:tc>
        <w:tc>
          <w:tcPr>
            <w:tcW w:w="1460" w:type="dxa"/>
            <w:tcBorders>
              <w:top w:val="single" w:sz="4" w:space="0" w:color="auto"/>
            </w:tcBorders>
            <w:tcMar>
              <w:top w:w="57" w:type="dxa"/>
              <w:bottom w:w="57" w:type="dxa"/>
            </w:tcMar>
            <w:vAlign w:val="bottom"/>
          </w:tcPr>
          <w:p w14:paraId="1F81B87E"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B0E524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2E2B971" w14:textId="77777777" w:rsidR="00047AF0" w:rsidRPr="005C1B68" w:rsidRDefault="00047AF0" w:rsidP="00047AF0">
            <w:pPr>
              <w:rPr>
                <w:rFonts w:cs="Arial"/>
              </w:rPr>
            </w:pPr>
            <w:r>
              <w:rPr>
                <w:rFonts w:ascii="Calibri" w:hAnsi="Calibri" w:cs="Calibri"/>
                <w:sz w:val="22"/>
                <w:szCs w:val="22"/>
              </w:rPr>
              <w:t>BSBPRC501</w:t>
            </w:r>
          </w:p>
        </w:tc>
        <w:tc>
          <w:tcPr>
            <w:tcW w:w="6280" w:type="dxa"/>
            <w:tcBorders>
              <w:top w:val="single" w:sz="4" w:space="0" w:color="auto"/>
            </w:tcBorders>
            <w:tcMar>
              <w:top w:w="57" w:type="dxa"/>
              <w:bottom w:w="57" w:type="dxa"/>
            </w:tcMar>
          </w:tcPr>
          <w:p w14:paraId="7EF10BE6" w14:textId="77777777" w:rsidR="00047AF0" w:rsidRPr="005C1B68" w:rsidRDefault="00047AF0" w:rsidP="00047AF0">
            <w:pPr>
              <w:rPr>
                <w:rFonts w:cs="Arial"/>
              </w:rPr>
            </w:pPr>
            <w:r>
              <w:rPr>
                <w:rFonts w:ascii="Calibri" w:hAnsi="Calibri" w:cs="Calibri"/>
                <w:sz w:val="22"/>
                <w:szCs w:val="22"/>
              </w:rPr>
              <w:t>Manage procurement strategies</w:t>
            </w:r>
          </w:p>
        </w:tc>
        <w:tc>
          <w:tcPr>
            <w:tcW w:w="1460" w:type="dxa"/>
            <w:tcBorders>
              <w:top w:val="single" w:sz="4" w:space="0" w:color="auto"/>
            </w:tcBorders>
            <w:tcMar>
              <w:top w:w="57" w:type="dxa"/>
              <w:bottom w:w="57" w:type="dxa"/>
            </w:tcMar>
            <w:vAlign w:val="bottom"/>
          </w:tcPr>
          <w:p w14:paraId="00626D78"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B7E38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769AA0" w14:textId="77777777" w:rsidR="00047AF0" w:rsidRPr="005C1B68" w:rsidRDefault="00047AF0" w:rsidP="00047AF0">
            <w:pPr>
              <w:rPr>
                <w:rFonts w:cs="Arial"/>
              </w:rPr>
            </w:pPr>
            <w:r>
              <w:rPr>
                <w:rFonts w:ascii="Calibri" w:hAnsi="Calibri" w:cs="Calibri"/>
                <w:sz w:val="22"/>
                <w:szCs w:val="22"/>
              </w:rPr>
              <w:t>BSBPRC502</w:t>
            </w:r>
          </w:p>
        </w:tc>
        <w:tc>
          <w:tcPr>
            <w:tcW w:w="6280" w:type="dxa"/>
            <w:tcBorders>
              <w:top w:val="single" w:sz="4" w:space="0" w:color="auto"/>
            </w:tcBorders>
            <w:tcMar>
              <w:top w:w="57" w:type="dxa"/>
              <w:bottom w:w="57" w:type="dxa"/>
            </w:tcMar>
          </w:tcPr>
          <w:p w14:paraId="1416BC87" w14:textId="77777777" w:rsidR="00047AF0" w:rsidRPr="005C1B68" w:rsidRDefault="00047AF0" w:rsidP="00047AF0">
            <w:pPr>
              <w:rPr>
                <w:rFonts w:cs="Arial"/>
              </w:rPr>
            </w:pPr>
            <w:r>
              <w:rPr>
                <w:rFonts w:ascii="Calibri" w:hAnsi="Calibri" w:cs="Calibri"/>
                <w:sz w:val="22"/>
                <w:szCs w:val="22"/>
              </w:rPr>
              <w:t>Manage supplier relationships</w:t>
            </w:r>
          </w:p>
        </w:tc>
        <w:tc>
          <w:tcPr>
            <w:tcW w:w="1460" w:type="dxa"/>
            <w:tcBorders>
              <w:top w:val="single" w:sz="4" w:space="0" w:color="auto"/>
            </w:tcBorders>
            <w:tcMar>
              <w:top w:w="57" w:type="dxa"/>
              <w:bottom w:w="57" w:type="dxa"/>
            </w:tcMar>
            <w:vAlign w:val="bottom"/>
          </w:tcPr>
          <w:p w14:paraId="474B36B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C0179E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4D97E1" w14:textId="77777777" w:rsidR="00047AF0" w:rsidRPr="005C1B68" w:rsidRDefault="00047AF0" w:rsidP="00047AF0">
            <w:pPr>
              <w:rPr>
                <w:rFonts w:cs="Arial"/>
              </w:rPr>
            </w:pPr>
            <w:r>
              <w:rPr>
                <w:rFonts w:ascii="Calibri" w:hAnsi="Calibri" w:cs="Calibri"/>
                <w:sz w:val="22"/>
                <w:szCs w:val="22"/>
              </w:rPr>
              <w:t>BSBPRC503</w:t>
            </w:r>
          </w:p>
        </w:tc>
        <w:tc>
          <w:tcPr>
            <w:tcW w:w="6280" w:type="dxa"/>
            <w:tcBorders>
              <w:top w:val="single" w:sz="4" w:space="0" w:color="auto"/>
            </w:tcBorders>
            <w:tcMar>
              <w:top w:w="57" w:type="dxa"/>
              <w:bottom w:w="57" w:type="dxa"/>
            </w:tcMar>
          </w:tcPr>
          <w:p w14:paraId="4FC84DDB" w14:textId="77777777" w:rsidR="00047AF0" w:rsidRPr="005C1B68" w:rsidRDefault="00047AF0" w:rsidP="00047AF0">
            <w:pPr>
              <w:rPr>
                <w:rFonts w:cs="Arial"/>
              </w:rPr>
            </w:pPr>
            <w:r>
              <w:rPr>
                <w:rFonts w:ascii="Calibri" w:hAnsi="Calibri" w:cs="Calibri"/>
                <w:sz w:val="22"/>
                <w:szCs w:val="22"/>
              </w:rPr>
              <w:t>Manage international procurement</w:t>
            </w:r>
          </w:p>
        </w:tc>
        <w:tc>
          <w:tcPr>
            <w:tcW w:w="1460" w:type="dxa"/>
            <w:tcBorders>
              <w:top w:val="single" w:sz="4" w:space="0" w:color="auto"/>
            </w:tcBorders>
            <w:tcMar>
              <w:top w:w="57" w:type="dxa"/>
              <w:bottom w:w="57" w:type="dxa"/>
            </w:tcMar>
            <w:vAlign w:val="bottom"/>
          </w:tcPr>
          <w:p w14:paraId="525FB07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846236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FAE875C" w14:textId="77777777" w:rsidR="00047AF0" w:rsidRPr="005C1B68" w:rsidRDefault="00047AF0" w:rsidP="00047AF0">
            <w:pPr>
              <w:rPr>
                <w:rFonts w:cs="Arial"/>
              </w:rPr>
            </w:pPr>
            <w:r>
              <w:rPr>
                <w:rFonts w:ascii="Calibri" w:hAnsi="Calibri" w:cs="Calibri"/>
                <w:sz w:val="22"/>
                <w:szCs w:val="22"/>
              </w:rPr>
              <w:t>BSBPRC504</w:t>
            </w:r>
          </w:p>
        </w:tc>
        <w:tc>
          <w:tcPr>
            <w:tcW w:w="6280" w:type="dxa"/>
            <w:tcBorders>
              <w:top w:val="single" w:sz="4" w:space="0" w:color="auto"/>
            </w:tcBorders>
            <w:tcMar>
              <w:top w:w="57" w:type="dxa"/>
              <w:bottom w:w="57" w:type="dxa"/>
            </w:tcMar>
          </w:tcPr>
          <w:p w14:paraId="058B923E" w14:textId="77777777" w:rsidR="00047AF0" w:rsidRPr="005C1B68" w:rsidRDefault="00047AF0" w:rsidP="00047AF0">
            <w:pPr>
              <w:rPr>
                <w:rFonts w:cs="Arial"/>
              </w:rPr>
            </w:pPr>
            <w:r>
              <w:rPr>
                <w:rFonts w:ascii="Calibri" w:hAnsi="Calibri" w:cs="Calibri"/>
                <w:sz w:val="22"/>
                <w:szCs w:val="22"/>
              </w:rPr>
              <w:t>Manage a supply chain</w:t>
            </w:r>
          </w:p>
        </w:tc>
        <w:tc>
          <w:tcPr>
            <w:tcW w:w="1460" w:type="dxa"/>
            <w:tcBorders>
              <w:top w:val="single" w:sz="4" w:space="0" w:color="auto"/>
            </w:tcBorders>
            <w:tcMar>
              <w:top w:w="57" w:type="dxa"/>
              <w:bottom w:w="57" w:type="dxa"/>
            </w:tcMar>
            <w:vAlign w:val="bottom"/>
          </w:tcPr>
          <w:p w14:paraId="56760261"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508BC30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5C7CF14" w14:textId="77777777" w:rsidR="00047AF0" w:rsidRPr="005C1B68" w:rsidRDefault="00047AF0" w:rsidP="00047AF0">
            <w:pPr>
              <w:rPr>
                <w:rFonts w:cs="Arial"/>
              </w:rPr>
            </w:pPr>
            <w:r>
              <w:rPr>
                <w:rFonts w:ascii="Calibri" w:hAnsi="Calibri" w:cs="Calibri"/>
                <w:sz w:val="22"/>
                <w:szCs w:val="22"/>
              </w:rPr>
              <w:t>BSBPRC505</w:t>
            </w:r>
          </w:p>
        </w:tc>
        <w:tc>
          <w:tcPr>
            <w:tcW w:w="6280" w:type="dxa"/>
            <w:tcBorders>
              <w:top w:val="single" w:sz="4" w:space="0" w:color="auto"/>
            </w:tcBorders>
            <w:tcMar>
              <w:top w:w="57" w:type="dxa"/>
              <w:bottom w:w="57" w:type="dxa"/>
            </w:tcMar>
          </w:tcPr>
          <w:p w14:paraId="5D5FE464" w14:textId="77777777" w:rsidR="00047AF0" w:rsidRPr="005C1B68" w:rsidRDefault="00047AF0" w:rsidP="00047AF0">
            <w:pPr>
              <w:rPr>
                <w:rFonts w:cs="Arial"/>
              </w:rPr>
            </w:pPr>
            <w:r>
              <w:rPr>
                <w:rFonts w:ascii="Calibri" w:hAnsi="Calibri" w:cs="Calibri"/>
                <w:sz w:val="22"/>
                <w:szCs w:val="22"/>
              </w:rPr>
              <w:t>Manage ethical procurement strategy</w:t>
            </w:r>
          </w:p>
        </w:tc>
        <w:tc>
          <w:tcPr>
            <w:tcW w:w="1460" w:type="dxa"/>
            <w:tcBorders>
              <w:top w:val="single" w:sz="4" w:space="0" w:color="auto"/>
            </w:tcBorders>
            <w:tcMar>
              <w:top w:w="57" w:type="dxa"/>
              <w:bottom w:w="57" w:type="dxa"/>
            </w:tcMar>
            <w:vAlign w:val="bottom"/>
          </w:tcPr>
          <w:p w14:paraId="42C9BE0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511B550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CC584AA" w14:textId="77777777" w:rsidR="00047AF0" w:rsidRPr="005C1B68" w:rsidRDefault="00047AF0" w:rsidP="00047AF0">
            <w:pPr>
              <w:rPr>
                <w:rFonts w:cs="Arial"/>
              </w:rPr>
            </w:pPr>
            <w:r>
              <w:rPr>
                <w:rFonts w:ascii="Calibri" w:hAnsi="Calibri" w:cs="Calibri"/>
                <w:sz w:val="22"/>
                <w:szCs w:val="22"/>
              </w:rPr>
              <w:t>BSBPUR301</w:t>
            </w:r>
          </w:p>
        </w:tc>
        <w:tc>
          <w:tcPr>
            <w:tcW w:w="6280" w:type="dxa"/>
            <w:tcBorders>
              <w:top w:val="single" w:sz="4" w:space="0" w:color="auto"/>
            </w:tcBorders>
            <w:tcMar>
              <w:top w:w="57" w:type="dxa"/>
              <w:bottom w:w="57" w:type="dxa"/>
            </w:tcMar>
          </w:tcPr>
          <w:p w14:paraId="607F2C2C" w14:textId="77777777" w:rsidR="00047AF0" w:rsidRPr="005C1B68" w:rsidRDefault="00047AF0" w:rsidP="00047AF0">
            <w:pPr>
              <w:rPr>
                <w:rFonts w:cs="Arial"/>
              </w:rPr>
            </w:pPr>
            <w:r>
              <w:rPr>
                <w:rFonts w:ascii="Calibri" w:hAnsi="Calibri" w:cs="Calibri"/>
                <w:sz w:val="22"/>
                <w:szCs w:val="22"/>
              </w:rPr>
              <w:t>Purchase goods and services</w:t>
            </w:r>
          </w:p>
        </w:tc>
        <w:tc>
          <w:tcPr>
            <w:tcW w:w="1460" w:type="dxa"/>
            <w:tcBorders>
              <w:top w:val="single" w:sz="4" w:space="0" w:color="auto"/>
            </w:tcBorders>
            <w:tcMar>
              <w:top w:w="57" w:type="dxa"/>
              <w:bottom w:w="57" w:type="dxa"/>
            </w:tcMar>
            <w:vAlign w:val="bottom"/>
          </w:tcPr>
          <w:p w14:paraId="09CE799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93F9DA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997F61" w14:textId="77777777" w:rsidR="00047AF0" w:rsidRPr="005C1B68" w:rsidRDefault="00047AF0" w:rsidP="00047AF0">
            <w:pPr>
              <w:rPr>
                <w:rFonts w:cs="Arial"/>
              </w:rPr>
            </w:pPr>
            <w:r>
              <w:rPr>
                <w:rFonts w:ascii="Calibri" w:hAnsi="Calibri" w:cs="Calibri"/>
                <w:sz w:val="22"/>
                <w:szCs w:val="22"/>
              </w:rPr>
              <w:t>BSBSTR301</w:t>
            </w:r>
          </w:p>
        </w:tc>
        <w:tc>
          <w:tcPr>
            <w:tcW w:w="6280" w:type="dxa"/>
            <w:tcBorders>
              <w:top w:val="single" w:sz="4" w:space="0" w:color="auto"/>
            </w:tcBorders>
            <w:tcMar>
              <w:top w:w="57" w:type="dxa"/>
              <w:bottom w:w="57" w:type="dxa"/>
            </w:tcMar>
          </w:tcPr>
          <w:p w14:paraId="3BB8688E" w14:textId="77777777" w:rsidR="00047AF0" w:rsidRPr="005C1B68" w:rsidRDefault="00047AF0" w:rsidP="00047AF0">
            <w:pPr>
              <w:rPr>
                <w:rFonts w:cs="Arial"/>
              </w:rPr>
            </w:pPr>
            <w:r>
              <w:rPr>
                <w:rFonts w:ascii="Calibri" w:hAnsi="Calibri" w:cs="Calibri"/>
                <w:sz w:val="22"/>
                <w:szCs w:val="22"/>
              </w:rPr>
              <w:t>Contribute to continuous improvement</w:t>
            </w:r>
          </w:p>
        </w:tc>
        <w:tc>
          <w:tcPr>
            <w:tcW w:w="1460" w:type="dxa"/>
            <w:tcBorders>
              <w:top w:val="single" w:sz="4" w:space="0" w:color="auto"/>
            </w:tcBorders>
            <w:tcMar>
              <w:top w:w="57" w:type="dxa"/>
              <w:bottom w:w="57" w:type="dxa"/>
            </w:tcMar>
            <w:vAlign w:val="bottom"/>
          </w:tcPr>
          <w:p w14:paraId="2C8FF1E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83CA35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900A1B" w14:textId="77777777" w:rsidR="00047AF0" w:rsidRPr="005C1B68" w:rsidRDefault="00047AF0" w:rsidP="00047AF0">
            <w:pPr>
              <w:rPr>
                <w:rFonts w:cs="Arial"/>
              </w:rPr>
            </w:pPr>
            <w:r>
              <w:rPr>
                <w:rFonts w:ascii="Calibri" w:hAnsi="Calibri" w:cs="Calibri"/>
                <w:sz w:val="22"/>
                <w:szCs w:val="22"/>
              </w:rPr>
              <w:t>BSBSTR401</w:t>
            </w:r>
          </w:p>
        </w:tc>
        <w:tc>
          <w:tcPr>
            <w:tcW w:w="6280" w:type="dxa"/>
            <w:tcBorders>
              <w:top w:val="single" w:sz="4" w:space="0" w:color="auto"/>
            </w:tcBorders>
            <w:tcMar>
              <w:top w:w="57" w:type="dxa"/>
              <w:bottom w:w="57" w:type="dxa"/>
            </w:tcMar>
          </w:tcPr>
          <w:p w14:paraId="18E059A5" w14:textId="77777777" w:rsidR="00047AF0" w:rsidRPr="005C1B68" w:rsidRDefault="00047AF0" w:rsidP="00047AF0">
            <w:pPr>
              <w:rPr>
                <w:rFonts w:cs="Arial"/>
              </w:rPr>
            </w:pPr>
            <w:r>
              <w:rPr>
                <w:rFonts w:ascii="Calibri" w:hAnsi="Calibri" w:cs="Calibri"/>
                <w:sz w:val="22"/>
                <w:szCs w:val="22"/>
              </w:rPr>
              <w:t>Promote innovation in team environments</w:t>
            </w:r>
          </w:p>
        </w:tc>
        <w:tc>
          <w:tcPr>
            <w:tcW w:w="1460" w:type="dxa"/>
            <w:tcBorders>
              <w:top w:val="single" w:sz="4" w:space="0" w:color="auto"/>
            </w:tcBorders>
            <w:tcMar>
              <w:top w:w="57" w:type="dxa"/>
              <w:bottom w:w="57" w:type="dxa"/>
            </w:tcMar>
            <w:vAlign w:val="bottom"/>
          </w:tcPr>
          <w:p w14:paraId="71DBCC6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8BC98D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53356B" w14:textId="77777777" w:rsidR="00047AF0" w:rsidRPr="005C1B68" w:rsidRDefault="00047AF0" w:rsidP="00047AF0">
            <w:pPr>
              <w:rPr>
                <w:rFonts w:cs="Arial"/>
              </w:rPr>
            </w:pPr>
            <w:r>
              <w:rPr>
                <w:rFonts w:ascii="Calibri" w:hAnsi="Calibri" w:cs="Calibri"/>
                <w:sz w:val="22"/>
                <w:szCs w:val="22"/>
              </w:rPr>
              <w:t>BSBSTR402</w:t>
            </w:r>
          </w:p>
        </w:tc>
        <w:tc>
          <w:tcPr>
            <w:tcW w:w="6280" w:type="dxa"/>
            <w:tcBorders>
              <w:top w:val="single" w:sz="4" w:space="0" w:color="auto"/>
            </w:tcBorders>
            <w:tcMar>
              <w:top w:w="57" w:type="dxa"/>
              <w:bottom w:w="57" w:type="dxa"/>
            </w:tcMar>
          </w:tcPr>
          <w:p w14:paraId="38352A88" w14:textId="77777777" w:rsidR="00047AF0" w:rsidRPr="005C1B68" w:rsidRDefault="00047AF0" w:rsidP="00047AF0">
            <w:pPr>
              <w:rPr>
                <w:rFonts w:cs="Arial"/>
              </w:rPr>
            </w:pPr>
            <w:r>
              <w:rPr>
                <w:rFonts w:ascii="Calibri" w:hAnsi="Calibri" w:cs="Calibri"/>
                <w:sz w:val="22"/>
                <w:szCs w:val="22"/>
              </w:rPr>
              <w:t>Implement continuous improvement</w:t>
            </w:r>
          </w:p>
        </w:tc>
        <w:tc>
          <w:tcPr>
            <w:tcW w:w="1460" w:type="dxa"/>
            <w:tcBorders>
              <w:top w:val="single" w:sz="4" w:space="0" w:color="auto"/>
            </w:tcBorders>
            <w:tcMar>
              <w:top w:w="57" w:type="dxa"/>
              <w:bottom w:w="57" w:type="dxa"/>
            </w:tcMar>
            <w:vAlign w:val="bottom"/>
          </w:tcPr>
          <w:p w14:paraId="6AAD630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BF5B31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63FA09C" w14:textId="77777777" w:rsidR="00047AF0" w:rsidRPr="005C1B68" w:rsidRDefault="00047AF0" w:rsidP="00047AF0">
            <w:pPr>
              <w:rPr>
                <w:rFonts w:cs="Arial"/>
              </w:rPr>
            </w:pPr>
            <w:r>
              <w:rPr>
                <w:rFonts w:ascii="Calibri" w:hAnsi="Calibri" w:cs="Calibri"/>
                <w:sz w:val="22"/>
                <w:szCs w:val="22"/>
              </w:rPr>
              <w:t>BSBSTR501</w:t>
            </w:r>
          </w:p>
        </w:tc>
        <w:tc>
          <w:tcPr>
            <w:tcW w:w="6280" w:type="dxa"/>
            <w:tcBorders>
              <w:top w:val="single" w:sz="4" w:space="0" w:color="auto"/>
            </w:tcBorders>
            <w:tcMar>
              <w:top w:w="57" w:type="dxa"/>
              <w:bottom w:w="57" w:type="dxa"/>
            </w:tcMar>
          </w:tcPr>
          <w:p w14:paraId="22013EDD" w14:textId="77777777" w:rsidR="00047AF0" w:rsidRPr="005C1B68" w:rsidRDefault="00047AF0" w:rsidP="00047AF0">
            <w:pPr>
              <w:rPr>
                <w:rFonts w:cs="Arial"/>
              </w:rPr>
            </w:pPr>
            <w:r>
              <w:rPr>
                <w:rFonts w:ascii="Calibri" w:hAnsi="Calibri" w:cs="Calibri"/>
                <w:sz w:val="22"/>
                <w:szCs w:val="22"/>
              </w:rPr>
              <w:t>Establish innovative work environments</w:t>
            </w:r>
          </w:p>
        </w:tc>
        <w:tc>
          <w:tcPr>
            <w:tcW w:w="1460" w:type="dxa"/>
            <w:tcBorders>
              <w:top w:val="single" w:sz="4" w:space="0" w:color="auto"/>
            </w:tcBorders>
            <w:tcMar>
              <w:top w:w="57" w:type="dxa"/>
              <w:bottom w:w="57" w:type="dxa"/>
            </w:tcMar>
            <w:vAlign w:val="bottom"/>
          </w:tcPr>
          <w:p w14:paraId="24D574FC"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18A5560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BE3BD57" w14:textId="77777777" w:rsidR="00047AF0" w:rsidRPr="005C1B68" w:rsidRDefault="00047AF0" w:rsidP="00047AF0">
            <w:pPr>
              <w:rPr>
                <w:rFonts w:cs="Arial"/>
              </w:rPr>
            </w:pPr>
            <w:r>
              <w:rPr>
                <w:rFonts w:ascii="Calibri" w:hAnsi="Calibri" w:cs="Calibri"/>
                <w:sz w:val="22"/>
                <w:szCs w:val="22"/>
              </w:rPr>
              <w:t>BSBSTR502</w:t>
            </w:r>
          </w:p>
        </w:tc>
        <w:tc>
          <w:tcPr>
            <w:tcW w:w="6280" w:type="dxa"/>
            <w:tcBorders>
              <w:top w:val="single" w:sz="4" w:space="0" w:color="auto"/>
            </w:tcBorders>
            <w:tcMar>
              <w:top w:w="57" w:type="dxa"/>
              <w:bottom w:w="57" w:type="dxa"/>
            </w:tcMar>
          </w:tcPr>
          <w:p w14:paraId="3AE3797D" w14:textId="77777777" w:rsidR="00047AF0" w:rsidRPr="005C1B68" w:rsidRDefault="00047AF0" w:rsidP="00047AF0">
            <w:pPr>
              <w:rPr>
                <w:rFonts w:cs="Arial"/>
              </w:rPr>
            </w:pPr>
            <w:r>
              <w:rPr>
                <w:rFonts w:ascii="Calibri" w:hAnsi="Calibri" w:cs="Calibri"/>
                <w:sz w:val="22"/>
                <w:szCs w:val="22"/>
              </w:rPr>
              <w:t>Facilitate continuous improvement</w:t>
            </w:r>
          </w:p>
        </w:tc>
        <w:tc>
          <w:tcPr>
            <w:tcW w:w="1460" w:type="dxa"/>
            <w:tcBorders>
              <w:top w:val="single" w:sz="4" w:space="0" w:color="auto"/>
            </w:tcBorders>
            <w:tcMar>
              <w:top w:w="57" w:type="dxa"/>
              <w:bottom w:w="57" w:type="dxa"/>
            </w:tcMar>
            <w:vAlign w:val="bottom"/>
          </w:tcPr>
          <w:p w14:paraId="43B883CE"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9E078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9E2C688" w14:textId="77777777" w:rsidR="00047AF0" w:rsidRPr="005C1B68" w:rsidRDefault="00047AF0" w:rsidP="00047AF0">
            <w:pPr>
              <w:rPr>
                <w:rFonts w:cs="Arial"/>
              </w:rPr>
            </w:pPr>
            <w:r>
              <w:rPr>
                <w:rFonts w:ascii="Calibri" w:hAnsi="Calibri" w:cs="Calibri"/>
                <w:sz w:val="22"/>
                <w:szCs w:val="22"/>
              </w:rPr>
              <w:t>BSBSTR503</w:t>
            </w:r>
          </w:p>
        </w:tc>
        <w:tc>
          <w:tcPr>
            <w:tcW w:w="6280" w:type="dxa"/>
            <w:tcBorders>
              <w:top w:val="single" w:sz="4" w:space="0" w:color="auto"/>
            </w:tcBorders>
            <w:tcMar>
              <w:top w:w="57" w:type="dxa"/>
              <w:bottom w:w="57" w:type="dxa"/>
            </w:tcMar>
          </w:tcPr>
          <w:p w14:paraId="2BE6FD6A" w14:textId="77777777" w:rsidR="00047AF0" w:rsidRPr="005C1B68" w:rsidRDefault="00047AF0" w:rsidP="00047AF0">
            <w:pPr>
              <w:rPr>
                <w:rFonts w:cs="Arial"/>
              </w:rPr>
            </w:pPr>
            <w:r>
              <w:rPr>
                <w:rFonts w:ascii="Calibri" w:hAnsi="Calibri" w:cs="Calibri"/>
                <w:sz w:val="22"/>
                <w:szCs w:val="22"/>
              </w:rPr>
              <w:t>Develop organisational policy</w:t>
            </w:r>
          </w:p>
        </w:tc>
        <w:tc>
          <w:tcPr>
            <w:tcW w:w="1460" w:type="dxa"/>
            <w:tcBorders>
              <w:top w:val="single" w:sz="4" w:space="0" w:color="auto"/>
            </w:tcBorders>
            <w:tcMar>
              <w:top w:w="57" w:type="dxa"/>
              <w:bottom w:w="57" w:type="dxa"/>
            </w:tcMar>
            <w:vAlign w:val="bottom"/>
          </w:tcPr>
          <w:p w14:paraId="5794933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147F8EE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73FB37" w14:textId="77777777" w:rsidR="00047AF0" w:rsidRPr="005C1B68" w:rsidRDefault="00047AF0" w:rsidP="00047AF0">
            <w:pPr>
              <w:rPr>
                <w:rFonts w:cs="Arial"/>
              </w:rPr>
            </w:pPr>
            <w:r>
              <w:rPr>
                <w:rFonts w:ascii="Calibri" w:hAnsi="Calibri" w:cs="Calibri"/>
                <w:sz w:val="22"/>
                <w:szCs w:val="22"/>
              </w:rPr>
              <w:t>BSBSTR601</w:t>
            </w:r>
          </w:p>
        </w:tc>
        <w:tc>
          <w:tcPr>
            <w:tcW w:w="6280" w:type="dxa"/>
            <w:tcBorders>
              <w:top w:val="single" w:sz="4" w:space="0" w:color="auto"/>
            </w:tcBorders>
            <w:tcMar>
              <w:top w:w="57" w:type="dxa"/>
              <w:bottom w:w="57" w:type="dxa"/>
            </w:tcMar>
          </w:tcPr>
          <w:p w14:paraId="03792D59" w14:textId="77777777" w:rsidR="00047AF0" w:rsidRPr="005C1B68" w:rsidRDefault="00047AF0" w:rsidP="00047AF0">
            <w:pPr>
              <w:rPr>
                <w:rFonts w:cs="Arial"/>
              </w:rPr>
            </w:pPr>
            <w:r>
              <w:rPr>
                <w:rFonts w:ascii="Calibri" w:hAnsi="Calibri" w:cs="Calibri"/>
                <w:sz w:val="22"/>
                <w:szCs w:val="22"/>
              </w:rPr>
              <w:t>Manage innovation and continuous improvement</w:t>
            </w:r>
          </w:p>
        </w:tc>
        <w:tc>
          <w:tcPr>
            <w:tcW w:w="1460" w:type="dxa"/>
            <w:tcBorders>
              <w:top w:val="single" w:sz="4" w:space="0" w:color="auto"/>
            </w:tcBorders>
            <w:tcMar>
              <w:top w:w="57" w:type="dxa"/>
              <w:bottom w:w="57" w:type="dxa"/>
            </w:tcMar>
            <w:vAlign w:val="bottom"/>
          </w:tcPr>
          <w:p w14:paraId="5ACD63EE" w14:textId="77777777" w:rsidR="00047AF0" w:rsidRPr="005C1B68" w:rsidRDefault="00047AF0" w:rsidP="00047AF0">
            <w:pPr>
              <w:jc w:val="center"/>
              <w:rPr>
                <w:rFonts w:cs="Arial"/>
              </w:rPr>
            </w:pPr>
            <w:r>
              <w:rPr>
                <w:rFonts w:ascii="Calibri" w:hAnsi="Calibri" w:cs="Calibri"/>
                <w:sz w:val="22"/>
                <w:szCs w:val="22"/>
              </w:rPr>
              <w:t>70</w:t>
            </w:r>
          </w:p>
        </w:tc>
      </w:tr>
      <w:tr w:rsidR="00047AF0" w:rsidRPr="0072047E" w14:paraId="37C33E1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C9B28C2" w14:textId="77777777" w:rsidR="00047AF0" w:rsidRPr="005C1B68" w:rsidRDefault="00047AF0" w:rsidP="00047AF0">
            <w:pPr>
              <w:rPr>
                <w:rFonts w:cs="Arial"/>
              </w:rPr>
            </w:pPr>
            <w:r>
              <w:rPr>
                <w:rFonts w:ascii="Calibri" w:hAnsi="Calibri" w:cs="Calibri"/>
                <w:sz w:val="22"/>
                <w:szCs w:val="22"/>
              </w:rPr>
              <w:t>BSBSTR602</w:t>
            </w:r>
          </w:p>
        </w:tc>
        <w:tc>
          <w:tcPr>
            <w:tcW w:w="6280" w:type="dxa"/>
            <w:tcBorders>
              <w:top w:val="single" w:sz="4" w:space="0" w:color="auto"/>
            </w:tcBorders>
            <w:tcMar>
              <w:top w:w="57" w:type="dxa"/>
              <w:bottom w:w="57" w:type="dxa"/>
            </w:tcMar>
          </w:tcPr>
          <w:p w14:paraId="677794AF" w14:textId="77777777" w:rsidR="00047AF0" w:rsidRPr="005C1B68" w:rsidRDefault="00047AF0" w:rsidP="00047AF0">
            <w:pPr>
              <w:rPr>
                <w:rFonts w:cs="Arial"/>
              </w:rPr>
            </w:pPr>
            <w:r>
              <w:rPr>
                <w:rFonts w:ascii="Calibri" w:hAnsi="Calibri" w:cs="Calibri"/>
                <w:sz w:val="22"/>
                <w:szCs w:val="22"/>
              </w:rPr>
              <w:t>Develop organisational strategies</w:t>
            </w:r>
          </w:p>
        </w:tc>
        <w:tc>
          <w:tcPr>
            <w:tcW w:w="1460" w:type="dxa"/>
            <w:tcBorders>
              <w:top w:val="single" w:sz="4" w:space="0" w:color="auto"/>
            </w:tcBorders>
            <w:tcMar>
              <w:top w:w="57" w:type="dxa"/>
              <w:bottom w:w="57" w:type="dxa"/>
            </w:tcMar>
            <w:vAlign w:val="bottom"/>
          </w:tcPr>
          <w:p w14:paraId="718FE14D"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51175A3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8328AD1" w14:textId="77777777" w:rsidR="00047AF0" w:rsidRPr="005C1B68" w:rsidRDefault="00047AF0" w:rsidP="00047AF0">
            <w:pPr>
              <w:rPr>
                <w:rFonts w:cs="Arial"/>
              </w:rPr>
            </w:pPr>
            <w:r>
              <w:rPr>
                <w:rFonts w:ascii="Calibri" w:hAnsi="Calibri" w:cs="Calibri"/>
                <w:sz w:val="22"/>
                <w:szCs w:val="22"/>
              </w:rPr>
              <w:lastRenderedPageBreak/>
              <w:t>BSBSTR603</w:t>
            </w:r>
          </w:p>
        </w:tc>
        <w:tc>
          <w:tcPr>
            <w:tcW w:w="6280" w:type="dxa"/>
            <w:tcBorders>
              <w:top w:val="single" w:sz="4" w:space="0" w:color="auto"/>
            </w:tcBorders>
            <w:tcMar>
              <w:top w:w="57" w:type="dxa"/>
              <w:bottom w:w="57" w:type="dxa"/>
            </w:tcMar>
          </w:tcPr>
          <w:p w14:paraId="26045B2E" w14:textId="77777777" w:rsidR="00047AF0" w:rsidRPr="005C1B68" w:rsidRDefault="00047AF0" w:rsidP="00047AF0">
            <w:pPr>
              <w:rPr>
                <w:rFonts w:cs="Arial"/>
              </w:rPr>
            </w:pPr>
            <w:r>
              <w:rPr>
                <w:rFonts w:ascii="Calibri" w:hAnsi="Calibri" w:cs="Calibri"/>
                <w:sz w:val="22"/>
                <w:szCs w:val="22"/>
              </w:rPr>
              <w:t>Develop business continuity plans</w:t>
            </w:r>
          </w:p>
        </w:tc>
        <w:tc>
          <w:tcPr>
            <w:tcW w:w="1460" w:type="dxa"/>
            <w:tcBorders>
              <w:top w:val="single" w:sz="4" w:space="0" w:color="auto"/>
            </w:tcBorders>
            <w:tcMar>
              <w:top w:w="57" w:type="dxa"/>
              <w:bottom w:w="57" w:type="dxa"/>
            </w:tcMar>
            <w:vAlign w:val="bottom"/>
          </w:tcPr>
          <w:p w14:paraId="102AB2BB"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7C43C0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7EBF4BA" w14:textId="77777777" w:rsidR="00047AF0" w:rsidRPr="005C1B68" w:rsidRDefault="00047AF0" w:rsidP="00047AF0">
            <w:pPr>
              <w:rPr>
                <w:rFonts w:cs="Arial"/>
              </w:rPr>
            </w:pPr>
            <w:r>
              <w:rPr>
                <w:rFonts w:ascii="Calibri" w:hAnsi="Calibri" w:cs="Calibri"/>
                <w:sz w:val="22"/>
                <w:szCs w:val="22"/>
              </w:rPr>
              <w:t>BSBSTR801</w:t>
            </w:r>
          </w:p>
        </w:tc>
        <w:tc>
          <w:tcPr>
            <w:tcW w:w="6280" w:type="dxa"/>
            <w:tcBorders>
              <w:top w:val="single" w:sz="4" w:space="0" w:color="auto"/>
            </w:tcBorders>
            <w:tcMar>
              <w:top w:w="57" w:type="dxa"/>
              <w:bottom w:w="57" w:type="dxa"/>
            </w:tcMar>
          </w:tcPr>
          <w:p w14:paraId="02183EC5" w14:textId="77777777" w:rsidR="00047AF0" w:rsidRPr="005C1B68" w:rsidRDefault="00047AF0" w:rsidP="00047AF0">
            <w:pPr>
              <w:rPr>
                <w:rFonts w:cs="Arial"/>
              </w:rPr>
            </w:pPr>
            <w:r>
              <w:rPr>
                <w:rFonts w:ascii="Calibri" w:hAnsi="Calibri" w:cs="Calibri"/>
                <w:sz w:val="22"/>
                <w:szCs w:val="22"/>
              </w:rPr>
              <w:t>Lead innovative thinking and practice</w:t>
            </w:r>
          </w:p>
        </w:tc>
        <w:tc>
          <w:tcPr>
            <w:tcW w:w="1460" w:type="dxa"/>
            <w:tcBorders>
              <w:top w:val="single" w:sz="4" w:space="0" w:color="auto"/>
            </w:tcBorders>
            <w:tcMar>
              <w:top w:w="57" w:type="dxa"/>
              <w:bottom w:w="57" w:type="dxa"/>
            </w:tcMar>
            <w:vAlign w:val="bottom"/>
          </w:tcPr>
          <w:p w14:paraId="772CABB5"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334FF6C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E400ACD" w14:textId="77777777" w:rsidR="00047AF0" w:rsidRPr="005C1B68" w:rsidRDefault="00047AF0" w:rsidP="00047AF0">
            <w:pPr>
              <w:rPr>
                <w:rFonts w:cs="Arial"/>
              </w:rPr>
            </w:pPr>
            <w:r>
              <w:rPr>
                <w:rFonts w:ascii="Calibri" w:hAnsi="Calibri" w:cs="Calibri"/>
                <w:sz w:val="22"/>
                <w:szCs w:val="22"/>
              </w:rPr>
              <w:t>BSBSTR802</w:t>
            </w:r>
          </w:p>
        </w:tc>
        <w:tc>
          <w:tcPr>
            <w:tcW w:w="6280" w:type="dxa"/>
            <w:tcBorders>
              <w:top w:val="single" w:sz="4" w:space="0" w:color="auto"/>
            </w:tcBorders>
            <w:tcMar>
              <w:top w:w="57" w:type="dxa"/>
              <w:bottom w:w="57" w:type="dxa"/>
            </w:tcMar>
          </w:tcPr>
          <w:p w14:paraId="49EB12AB" w14:textId="77777777" w:rsidR="00047AF0" w:rsidRPr="005C1B68" w:rsidRDefault="00047AF0" w:rsidP="00047AF0">
            <w:pPr>
              <w:rPr>
                <w:rFonts w:cs="Arial"/>
              </w:rPr>
            </w:pPr>
            <w:r>
              <w:rPr>
                <w:rFonts w:ascii="Calibri" w:hAnsi="Calibri" w:cs="Calibri"/>
                <w:sz w:val="22"/>
                <w:szCs w:val="22"/>
              </w:rPr>
              <w:t>Lead strategic planning processes for an organisation</w:t>
            </w:r>
          </w:p>
        </w:tc>
        <w:tc>
          <w:tcPr>
            <w:tcW w:w="1460" w:type="dxa"/>
            <w:tcBorders>
              <w:top w:val="single" w:sz="4" w:space="0" w:color="auto"/>
            </w:tcBorders>
            <w:tcMar>
              <w:top w:w="57" w:type="dxa"/>
              <w:bottom w:w="57" w:type="dxa"/>
            </w:tcMar>
            <w:vAlign w:val="bottom"/>
          </w:tcPr>
          <w:p w14:paraId="5A380CCD"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0C771EB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DBB161F" w14:textId="77777777" w:rsidR="00047AF0" w:rsidRPr="005C1B68" w:rsidRDefault="00047AF0" w:rsidP="00047AF0">
            <w:pPr>
              <w:rPr>
                <w:rFonts w:cs="Arial"/>
              </w:rPr>
            </w:pPr>
            <w:r>
              <w:rPr>
                <w:rFonts w:ascii="Calibri" w:hAnsi="Calibri" w:cs="Calibri"/>
                <w:sz w:val="22"/>
                <w:szCs w:val="22"/>
              </w:rPr>
              <w:t>BSBSTR803</w:t>
            </w:r>
          </w:p>
        </w:tc>
        <w:tc>
          <w:tcPr>
            <w:tcW w:w="6280" w:type="dxa"/>
            <w:tcBorders>
              <w:top w:val="single" w:sz="4" w:space="0" w:color="auto"/>
            </w:tcBorders>
            <w:tcMar>
              <w:top w:w="57" w:type="dxa"/>
              <w:bottom w:w="57" w:type="dxa"/>
            </w:tcMar>
          </w:tcPr>
          <w:p w14:paraId="2D4C7755" w14:textId="77777777" w:rsidR="00047AF0" w:rsidRPr="005C1B68" w:rsidRDefault="00047AF0" w:rsidP="00047AF0">
            <w:pPr>
              <w:rPr>
                <w:rFonts w:cs="Arial"/>
              </w:rPr>
            </w:pPr>
            <w:r>
              <w:rPr>
                <w:rFonts w:ascii="Calibri" w:hAnsi="Calibri" w:cs="Calibri"/>
                <w:sz w:val="22"/>
                <w:szCs w:val="22"/>
              </w:rPr>
              <w:t>Establish business continuity management strategies</w:t>
            </w:r>
          </w:p>
        </w:tc>
        <w:tc>
          <w:tcPr>
            <w:tcW w:w="1460" w:type="dxa"/>
            <w:tcBorders>
              <w:top w:val="single" w:sz="4" w:space="0" w:color="auto"/>
            </w:tcBorders>
            <w:tcMar>
              <w:top w:w="57" w:type="dxa"/>
              <w:bottom w:w="57" w:type="dxa"/>
            </w:tcMar>
            <w:vAlign w:val="bottom"/>
          </w:tcPr>
          <w:p w14:paraId="698ACA13"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6F3493E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0E1DD7F" w14:textId="77777777" w:rsidR="00047AF0" w:rsidRPr="005C1B68" w:rsidRDefault="00047AF0" w:rsidP="00047AF0">
            <w:pPr>
              <w:rPr>
                <w:rFonts w:cs="Arial"/>
              </w:rPr>
            </w:pPr>
            <w:r>
              <w:rPr>
                <w:rFonts w:ascii="Calibri" w:hAnsi="Calibri" w:cs="Calibri"/>
                <w:sz w:val="22"/>
                <w:szCs w:val="22"/>
              </w:rPr>
              <w:t>BSBSUS211</w:t>
            </w:r>
          </w:p>
        </w:tc>
        <w:tc>
          <w:tcPr>
            <w:tcW w:w="6280" w:type="dxa"/>
            <w:tcBorders>
              <w:top w:val="single" w:sz="4" w:space="0" w:color="auto"/>
            </w:tcBorders>
            <w:tcMar>
              <w:top w:w="57" w:type="dxa"/>
              <w:bottom w:w="57" w:type="dxa"/>
            </w:tcMar>
          </w:tcPr>
          <w:p w14:paraId="03FB1F84" w14:textId="77777777" w:rsidR="00047AF0" w:rsidRPr="005C1B68" w:rsidRDefault="00047AF0" w:rsidP="00047AF0">
            <w:pPr>
              <w:rPr>
                <w:rFonts w:cs="Arial"/>
              </w:rPr>
            </w:pPr>
            <w:r>
              <w:rPr>
                <w:rFonts w:ascii="Calibri" w:hAnsi="Calibri" w:cs="Calibri"/>
                <w:sz w:val="22"/>
                <w:szCs w:val="22"/>
              </w:rPr>
              <w:t>Participate in sustainable work practices</w:t>
            </w:r>
          </w:p>
        </w:tc>
        <w:tc>
          <w:tcPr>
            <w:tcW w:w="1460" w:type="dxa"/>
            <w:tcBorders>
              <w:top w:val="single" w:sz="4" w:space="0" w:color="auto"/>
            </w:tcBorders>
            <w:tcMar>
              <w:top w:w="57" w:type="dxa"/>
              <w:bottom w:w="57" w:type="dxa"/>
            </w:tcMar>
            <w:vAlign w:val="bottom"/>
          </w:tcPr>
          <w:p w14:paraId="53F4BE47"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0D06ECE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1A7376" w14:textId="77777777" w:rsidR="00047AF0" w:rsidRPr="005C1B68" w:rsidRDefault="00047AF0" w:rsidP="00047AF0">
            <w:pPr>
              <w:rPr>
                <w:rFonts w:cs="Arial"/>
              </w:rPr>
            </w:pPr>
            <w:r>
              <w:rPr>
                <w:rFonts w:ascii="Calibri" w:hAnsi="Calibri" w:cs="Calibri"/>
                <w:sz w:val="22"/>
                <w:szCs w:val="22"/>
              </w:rPr>
              <w:t>BSBSUS411</w:t>
            </w:r>
          </w:p>
        </w:tc>
        <w:tc>
          <w:tcPr>
            <w:tcW w:w="6280" w:type="dxa"/>
            <w:tcBorders>
              <w:top w:val="single" w:sz="4" w:space="0" w:color="auto"/>
            </w:tcBorders>
            <w:tcMar>
              <w:top w:w="57" w:type="dxa"/>
              <w:bottom w:w="57" w:type="dxa"/>
            </w:tcMar>
          </w:tcPr>
          <w:p w14:paraId="44CC436B" w14:textId="77777777" w:rsidR="00047AF0" w:rsidRPr="005C1B68" w:rsidRDefault="00047AF0" w:rsidP="00047AF0">
            <w:pPr>
              <w:rPr>
                <w:rFonts w:cs="Arial"/>
              </w:rPr>
            </w:pPr>
            <w:r>
              <w:rPr>
                <w:rFonts w:ascii="Calibri" w:hAnsi="Calibri" w:cs="Calibri"/>
                <w:sz w:val="22"/>
                <w:szCs w:val="22"/>
              </w:rPr>
              <w:t>Implement and monitor environmentally sustainable work practices</w:t>
            </w:r>
          </w:p>
        </w:tc>
        <w:tc>
          <w:tcPr>
            <w:tcW w:w="1460" w:type="dxa"/>
            <w:tcBorders>
              <w:top w:val="single" w:sz="4" w:space="0" w:color="auto"/>
            </w:tcBorders>
            <w:tcMar>
              <w:top w:w="57" w:type="dxa"/>
              <w:bottom w:w="57" w:type="dxa"/>
            </w:tcMar>
            <w:vAlign w:val="bottom"/>
          </w:tcPr>
          <w:p w14:paraId="6B4339A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39417C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BBD0F4" w14:textId="77777777" w:rsidR="00047AF0" w:rsidRPr="005C1B68" w:rsidRDefault="00047AF0" w:rsidP="00047AF0">
            <w:pPr>
              <w:rPr>
                <w:rFonts w:cs="Arial"/>
              </w:rPr>
            </w:pPr>
            <w:r>
              <w:rPr>
                <w:rFonts w:ascii="Calibri" w:hAnsi="Calibri" w:cs="Calibri"/>
                <w:sz w:val="22"/>
                <w:szCs w:val="22"/>
              </w:rPr>
              <w:t>BSBSUS412</w:t>
            </w:r>
          </w:p>
        </w:tc>
        <w:tc>
          <w:tcPr>
            <w:tcW w:w="6280" w:type="dxa"/>
            <w:tcBorders>
              <w:top w:val="single" w:sz="4" w:space="0" w:color="auto"/>
            </w:tcBorders>
            <w:tcMar>
              <w:top w:w="57" w:type="dxa"/>
              <w:bottom w:w="57" w:type="dxa"/>
            </w:tcMar>
          </w:tcPr>
          <w:p w14:paraId="094C1BD4" w14:textId="77777777" w:rsidR="00047AF0" w:rsidRPr="005C1B68" w:rsidRDefault="00047AF0" w:rsidP="00047AF0">
            <w:pPr>
              <w:rPr>
                <w:rFonts w:cs="Arial"/>
              </w:rPr>
            </w:pPr>
            <w:r>
              <w:rPr>
                <w:rFonts w:ascii="Calibri" w:hAnsi="Calibri" w:cs="Calibri"/>
                <w:sz w:val="22"/>
                <w:szCs w:val="22"/>
              </w:rPr>
              <w:t>Develop and implement workplace sustainability plans</w:t>
            </w:r>
          </w:p>
        </w:tc>
        <w:tc>
          <w:tcPr>
            <w:tcW w:w="1460" w:type="dxa"/>
            <w:tcBorders>
              <w:top w:val="single" w:sz="4" w:space="0" w:color="auto"/>
            </w:tcBorders>
            <w:tcMar>
              <w:top w:w="57" w:type="dxa"/>
              <w:bottom w:w="57" w:type="dxa"/>
            </w:tcMar>
            <w:vAlign w:val="bottom"/>
          </w:tcPr>
          <w:p w14:paraId="47D438CE"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68BB72F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361A23C" w14:textId="77777777" w:rsidR="00047AF0" w:rsidRPr="005C1B68" w:rsidRDefault="00047AF0" w:rsidP="00047AF0">
            <w:pPr>
              <w:rPr>
                <w:rFonts w:cs="Arial"/>
              </w:rPr>
            </w:pPr>
            <w:r>
              <w:rPr>
                <w:rFonts w:ascii="Calibri" w:hAnsi="Calibri" w:cs="Calibri"/>
                <w:sz w:val="22"/>
                <w:szCs w:val="22"/>
              </w:rPr>
              <w:t>BSBSUS413</w:t>
            </w:r>
          </w:p>
        </w:tc>
        <w:tc>
          <w:tcPr>
            <w:tcW w:w="6280" w:type="dxa"/>
            <w:tcBorders>
              <w:top w:val="single" w:sz="4" w:space="0" w:color="auto"/>
            </w:tcBorders>
            <w:tcMar>
              <w:top w:w="57" w:type="dxa"/>
              <w:bottom w:w="57" w:type="dxa"/>
            </w:tcMar>
          </w:tcPr>
          <w:p w14:paraId="6399A951" w14:textId="77777777" w:rsidR="00047AF0" w:rsidRPr="005C1B68" w:rsidRDefault="00047AF0" w:rsidP="00047AF0">
            <w:pPr>
              <w:rPr>
                <w:rFonts w:cs="Arial"/>
              </w:rPr>
            </w:pPr>
            <w:r>
              <w:rPr>
                <w:rFonts w:ascii="Calibri" w:hAnsi="Calibri" w:cs="Calibri"/>
                <w:sz w:val="22"/>
                <w:szCs w:val="22"/>
              </w:rPr>
              <w:t>Evaluate and report on workplace sustainability</w:t>
            </w:r>
          </w:p>
        </w:tc>
        <w:tc>
          <w:tcPr>
            <w:tcW w:w="1460" w:type="dxa"/>
            <w:tcBorders>
              <w:top w:val="single" w:sz="4" w:space="0" w:color="auto"/>
            </w:tcBorders>
            <w:tcMar>
              <w:top w:w="57" w:type="dxa"/>
              <w:bottom w:w="57" w:type="dxa"/>
            </w:tcMar>
            <w:vAlign w:val="bottom"/>
          </w:tcPr>
          <w:p w14:paraId="19017A3F" w14:textId="77777777" w:rsidR="00047AF0" w:rsidRPr="005C1B68" w:rsidRDefault="00047AF0" w:rsidP="00047AF0">
            <w:pPr>
              <w:jc w:val="center"/>
              <w:rPr>
                <w:rFonts w:cs="Arial"/>
              </w:rPr>
            </w:pPr>
            <w:r>
              <w:rPr>
                <w:rFonts w:ascii="Calibri" w:hAnsi="Calibri" w:cs="Calibri"/>
                <w:sz w:val="22"/>
                <w:szCs w:val="22"/>
              </w:rPr>
              <w:t>45</w:t>
            </w:r>
          </w:p>
        </w:tc>
      </w:tr>
      <w:tr w:rsidR="00047AF0" w:rsidRPr="0072047E" w14:paraId="15D9800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374546" w14:textId="77777777" w:rsidR="00047AF0" w:rsidRPr="005C1B68" w:rsidRDefault="00047AF0" w:rsidP="00047AF0">
            <w:pPr>
              <w:rPr>
                <w:rFonts w:cs="Arial"/>
              </w:rPr>
            </w:pPr>
            <w:r>
              <w:rPr>
                <w:rFonts w:ascii="Calibri" w:hAnsi="Calibri" w:cs="Calibri"/>
                <w:sz w:val="22"/>
                <w:szCs w:val="22"/>
              </w:rPr>
              <w:t>BSBSUS511</w:t>
            </w:r>
          </w:p>
        </w:tc>
        <w:tc>
          <w:tcPr>
            <w:tcW w:w="6280" w:type="dxa"/>
            <w:tcBorders>
              <w:top w:val="single" w:sz="4" w:space="0" w:color="auto"/>
            </w:tcBorders>
            <w:tcMar>
              <w:top w:w="57" w:type="dxa"/>
              <w:bottom w:w="57" w:type="dxa"/>
            </w:tcMar>
          </w:tcPr>
          <w:p w14:paraId="356987D1" w14:textId="77777777" w:rsidR="00047AF0" w:rsidRPr="005C1B68" w:rsidRDefault="00047AF0" w:rsidP="00047AF0">
            <w:pPr>
              <w:rPr>
                <w:rFonts w:cs="Arial"/>
              </w:rPr>
            </w:pPr>
            <w:r>
              <w:rPr>
                <w:rFonts w:ascii="Calibri" w:hAnsi="Calibri" w:cs="Calibri"/>
                <w:sz w:val="22"/>
                <w:szCs w:val="22"/>
              </w:rPr>
              <w:t>Develop workplace policies and procedures for sustainability</w:t>
            </w:r>
          </w:p>
        </w:tc>
        <w:tc>
          <w:tcPr>
            <w:tcW w:w="1460" w:type="dxa"/>
            <w:tcBorders>
              <w:top w:val="single" w:sz="4" w:space="0" w:color="auto"/>
            </w:tcBorders>
            <w:tcMar>
              <w:top w:w="57" w:type="dxa"/>
              <w:bottom w:w="57" w:type="dxa"/>
            </w:tcMar>
            <w:vAlign w:val="bottom"/>
          </w:tcPr>
          <w:p w14:paraId="2C8C1A4B"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18CF480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4111250" w14:textId="77777777" w:rsidR="00047AF0" w:rsidRPr="005C1B68" w:rsidRDefault="00047AF0" w:rsidP="00047AF0">
            <w:pPr>
              <w:rPr>
                <w:rFonts w:cs="Arial"/>
              </w:rPr>
            </w:pPr>
            <w:r>
              <w:rPr>
                <w:rFonts w:ascii="Calibri" w:hAnsi="Calibri" w:cs="Calibri"/>
                <w:sz w:val="22"/>
                <w:szCs w:val="22"/>
              </w:rPr>
              <w:t>BSBSUS601</w:t>
            </w:r>
          </w:p>
        </w:tc>
        <w:tc>
          <w:tcPr>
            <w:tcW w:w="6280" w:type="dxa"/>
            <w:tcBorders>
              <w:top w:val="single" w:sz="4" w:space="0" w:color="auto"/>
            </w:tcBorders>
            <w:tcMar>
              <w:top w:w="57" w:type="dxa"/>
              <w:bottom w:w="57" w:type="dxa"/>
            </w:tcMar>
          </w:tcPr>
          <w:p w14:paraId="2DF86061" w14:textId="77777777" w:rsidR="00047AF0" w:rsidRPr="005C1B68" w:rsidRDefault="00047AF0" w:rsidP="00047AF0">
            <w:pPr>
              <w:rPr>
                <w:rFonts w:cs="Arial"/>
              </w:rPr>
            </w:pPr>
            <w:r>
              <w:rPr>
                <w:rFonts w:ascii="Calibri" w:hAnsi="Calibri" w:cs="Calibri"/>
                <w:sz w:val="22"/>
                <w:szCs w:val="22"/>
              </w:rPr>
              <w:t>Lead corporate social responsibility</w:t>
            </w:r>
          </w:p>
        </w:tc>
        <w:tc>
          <w:tcPr>
            <w:tcW w:w="1460" w:type="dxa"/>
            <w:tcBorders>
              <w:top w:val="single" w:sz="4" w:space="0" w:color="auto"/>
            </w:tcBorders>
            <w:tcMar>
              <w:top w:w="57" w:type="dxa"/>
              <w:bottom w:w="57" w:type="dxa"/>
            </w:tcMar>
            <w:vAlign w:val="bottom"/>
          </w:tcPr>
          <w:p w14:paraId="2C96307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641EDB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30A66B1" w14:textId="77777777" w:rsidR="00047AF0" w:rsidRPr="005C1B68" w:rsidRDefault="00047AF0" w:rsidP="00047AF0">
            <w:pPr>
              <w:rPr>
                <w:rFonts w:cs="Arial"/>
              </w:rPr>
            </w:pPr>
            <w:r>
              <w:rPr>
                <w:rFonts w:ascii="Calibri" w:hAnsi="Calibri" w:cs="Calibri"/>
                <w:sz w:val="22"/>
                <w:szCs w:val="22"/>
              </w:rPr>
              <w:t>BSBTEC101</w:t>
            </w:r>
          </w:p>
        </w:tc>
        <w:tc>
          <w:tcPr>
            <w:tcW w:w="6280" w:type="dxa"/>
            <w:tcBorders>
              <w:top w:val="single" w:sz="4" w:space="0" w:color="auto"/>
            </w:tcBorders>
            <w:tcMar>
              <w:top w:w="57" w:type="dxa"/>
              <w:bottom w:w="57" w:type="dxa"/>
            </w:tcMar>
          </w:tcPr>
          <w:p w14:paraId="211278B5" w14:textId="77777777" w:rsidR="00047AF0" w:rsidRPr="005C1B68" w:rsidRDefault="00047AF0" w:rsidP="00047AF0">
            <w:pPr>
              <w:rPr>
                <w:rFonts w:cs="Arial"/>
              </w:rPr>
            </w:pPr>
            <w:r>
              <w:rPr>
                <w:rFonts w:ascii="Calibri" w:hAnsi="Calibri" w:cs="Calibri"/>
                <w:sz w:val="22"/>
                <w:szCs w:val="22"/>
              </w:rPr>
              <w:t>Operate digital devices</w:t>
            </w:r>
          </w:p>
        </w:tc>
        <w:tc>
          <w:tcPr>
            <w:tcW w:w="1460" w:type="dxa"/>
            <w:tcBorders>
              <w:top w:val="single" w:sz="4" w:space="0" w:color="auto"/>
            </w:tcBorders>
            <w:tcMar>
              <w:top w:w="57" w:type="dxa"/>
              <w:bottom w:w="57" w:type="dxa"/>
            </w:tcMar>
            <w:vAlign w:val="bottom"/>
          </w:tcPr>
          <w:p w14:paraId="5CAD7A83"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133EDF8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A49AEE5" w14:textId="77777777" w:rsidR="00047AF0" w:rsidRPr="005C1B68" w:rsidRDefault="00047AF0" w:rsidP="00047AF0">
            <w:pPr>
              <w:rPr>
                <w:rFonts w:cs="Arial"/>
              </w:rPr>
            </w:pPr>
            <w:r>
              <w:rPr>
                <w:rFonts w:ascii="Calibri" w:hAnsi="Calibri" w:cs="Calibri"/>
                <w:sz w:val="22"/>
                <w:szCs w:val="22"/>
              </w:rPr>
              <w:t>BSBTEC201</w:t>
            </w:r>
          </w:p>
        </w:tc>
        <w:tc>
          <w:tcPr>
            <w:tcW w:w="6280" w:type="dxa"/>
            <w:tcBorders>
              <w:top w:val="single" w:sz="4" w:space="0" w:color="auto"/>
            </w:tcBorders>
            <w:tcMar>
              <w:top w:w="57" w:type="dxa"/>
              <w:bottom w:w="57" w:type="dxa"/>
            </w:tcMar>
          </w:tcPr>
          <w:p w14:paraId="67C7551D" w14:textId="77777777" w:rsidR="00047AF0" w:rsidRPr="005C1B68" w:rsidRDefault="00047AF0" w:rsidP="00047AF0">
            <w:pPr>
              <w:rPr>
                <w:rFonts w:cs="Arial"/>
              </w:rPr>
            </w:pPr>
            <w:r>
              <w:rPr>
                <w:rFonts w:ascii="Calibri" w:hAnsi="Calibri" w:cs="Calibri"/>
                <w:sz w:val="22"/>
                <w:szCs w:val="22"/>
              </w:rPr>
              <w:t>Use business software applications</w:t>
            </w:r>
          </w:p>
        </w:tc>
        <w:tc>
          <w:tcPr>
            <w:tcW w:w="1460" w:type="dxa"/>
            <w:tcBorders>
              <w:top w:val="single" w:sz="4" w:space="0" w:color="auto"/>
            </w:tcBorders>
            <w:tcMar>
              <w:top w:w="57" w:type="dxa"/>
              <w:bottom w:w="57" w:type="dxa"/>
            </w:tcMar>
            <w:vAlign w:val="bottom"/>
          </w:tcPr>
          <w:p w14:paraId="65193624"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2466A97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E129084" w14:textId="77777777" w:rsidR="00047AF0" w:rsidRPr="005C1B68" w:rsidRDefault="00047AF0" w:rsidP="00047AF0">
            <w:pPr>
              <w:rPr>
                <w:rFonts w:cs="Arial"/>
              </w:rPr>
            </w:pPr>
            <w:r>
              <w:rPr>
                <w:rFonts w:ascii="Calibri" w:hAnsi="Calibri" w:cs="Calibri"/>
                <w:sz w:val="22"/>
                <w:szCs w:val="22"/>
              </w:rPr>
              <w:t>BSBTEC202</w:t>
            </w:r>
          </w:p>
        </w:tc>
        <w:tc>
          <w:tcPr>
            <w:tcW w:w="6280" w:type="dxa"/>
            <w:tcBorders>
              <w:top w:val="single" w:sz="4" w:space="0" w:color="auto"/>
            </w:tcBorders>
            <w:tcMar>
              <w:top w:w="57" w:type="dxa"/>
              <w:bottom w:w="57" w:type="dxa"/>
            </w:tcMar>
          </w:tcPr>
          <w:p w14:paraId="593EFA8F" w14:textId="77777777" w:rsidR="00047AF0" w:rsidRPr="005C1B68" w:rsidRDefault="00047AF0" w:rsidP="00047AF0">
            <w:pPr>
              <w:rPr>
                <w:rFonts w:cs="Arial"/>
              </w:rPr>
            </w:pPr>
            <w:r>
              <w:rPr>
                <w:rFonts w:ascii="Calibri" w:hAnsi="Calibri" w:cs="Calibri"/>
                <w:sz w:val="22"/>
                <w:szCs w:val="22"/>
              </w:rPr>
              <w:t>Use digital technologies to communicate in a work environment</w:t>
            </w:r>
          </w:p>
        </w:tc>
        <w:tc>
          <w:tcPr>
            <w:tcW w:w="1460" w:type="dxa"/>
            <w:tcBorders>
              <w:top w:val="single" w:sz="4" w:space="0" w:color="auto"/>
            </w:tcBorders>
            <w:tcMar>
              <w:top w:w="57" w:type="dxa"/>
              <w:bottom w:w="57" w:type="dxa"/>
            </w:tcMar>
            <w:vAlign w:val="bottom"/>
          </w:tcPr>
          <w:p w14:paraId="601F1B49"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2A60673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180344B" w14:textId="77777777" w:rsidR="00047AF0" w:rsidRPr="005C1B68" w:rsidRDefault="00047AF0" w:rsidP="00047AF0">
            <w:pPr>
              <w:rPr>
                <w:rFonts w:cs="Arial"/>
              </w:rPr>
            </w:pPr>
            <w:r>
              <w:rPr>
                <w:rFonts w:ascii="Calibri" w:hAnsi="Calibri" w:cs="Calibri"/>
                <w:sz w:val="22"/>
                <w:szCs w:val="22"/>
              </w:rPr>
              <w:t>BSBTEC203</w:t>
            </w:r>
          </w:p>
        </w:tc>
        <w:tc>
          <w:tcPr>
            <w:tcW w:w="6280" w:type="dxa"/>
            <w:tcBorders>
              <w:top w:val="single" w:sz="4" w:space="0" w:color="auto"/>
            </w:tcBorders>
            <w:tcMar>
              <w:top w:w="57" w:type="dxa"/>
              <w:bottom w:w="57" w:type="dxa"/>
            </w:tcMar>
          </w:tcPr>
          <w:p w14:paraId="7E62D099" w14:textId="77777777" w:rsidR="00047AF0" w:rsidRPr="005C1B68" w:rsidRDefault="00047AF0" w:rsidP="00047AF0">
            <w:pPr>
              <w:rPr>
                <w:rFonts w:cs="Arial"/>
              </w:rPr>
            </w:pPr>
            <w:r>
              <w:rPr>
                <w:rFonts w:ascii="Calibri" w:hAnsi="Calibri" w:cs="Calibri"/>
                <w:sz w:val="22"/>
                <w:szCs w:val="22"/>
              </w:rPr>
              <w:t>Research using the internet</w:t>
            </w:r>
          </w:p>
        </w:tc>
        <w:tc>
          <w:tcPr>
            <w:tcW w:w="1460" w:type="dxa"/>
            <w:tcBorders>
              <w:top w:val="single" w:sz="4" w:space="0" w:color="auto"/>
            </w:tcBorders>
            <w:tcMar>
              <w:top w:w="57" w:type="dxa"/>
              <w:bottom w:w="57" w:type="dxa"/>
            </w:tcMar>
            <w:vAlign w:val="bottom"/>
          </w:tcPr>
          <w:p w14:paraId="2FE975FE"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5598AD2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F648FEE" w14:textId="77777777" w:rsidR="00047AF0" w:rsidRPr="005C1B68" w:rsidRDefault="00047AF0" w:rsidP="00047AF0">
            <w:pPr>
              <w:rPr>
                <w:rFonts w:cs="Arial"/>
              </w:rPr>
            </w:pPr>
            <w:r>
              <w:rPr>
                <w:rFonts w:ascii="Calibri" w:hAnsi="Calibri" w:cs="Calibri"/>
                <w:sz w:val="22"/>
                <w:szCs w:val="22"/>
              </w:rPr>
              <w:t>BSBTEC301</w:t>
            </w:r>
          </w:p>
        </w:tc>
        <w:tc>
          <w:tcPr>
            <w:tcW w:w="6280" w:type="dxa"/>
            <w:tcBorders>
              <w:top w:val="single" w:sz="4" w:space="0" w:color="auto"/>
            </w:tcBorders>
            <w:tcMar>
              <w:top w:w="57" w:type="dxa"/>
              <w:bottom w:w="57" w:type="dxa"/>
            </w:tcMar>
          </w:tcPr>
          <w:p w14:paraId="5FF28D54" w14:textId="77777777" w:rsidR="00047AF0" w:rsidRPr="005C1B68" w:rsidRDefault="00047AF0" w:rsidP="00047AF0">
            <w:pPr>
              <w:rPr>
                <w:rFonts w:cs="Arial"/>
              </w:rPr>
            </w:pPr>
            <w:r>
              <w:rPr>
                <w:rFonts w:ascii="Calibri" w:hAnsi="Calibri" w:cs="Calibri"/>
                <w:sz w:val="22"/>
                <w:szCs w:val="22"/>
              </w:rPr>
              <w:t>Design and produce business documents</w:t>
            </w:r>
          </w:p>
        </w:tc>
        <w:tc>
          <w:tcPr>
            <w:tcW w:w="1460" w:type="dxa"/>
            <w:tcBorders>
              <w:top w:val="single" w:sz="4" w:space="0" w:color="auto"/>
            </w:tcBorders>
            <w:tcMar>
              <w:top w:w="57" w:type="dxa"/>
              <w:bottom w:w="57" w:type="dxa"/>
            </w:tcMar>
            <w:vAlign w:val="bottom"/>
          </w:tcPr>
          <w:p w14:paraId="7724B09F"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3F913C6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D38D3CA" w14:textId="77777777" w:rsidR="00047AF0" w:rsidRPr="005C1B68" w:rsidRDefault="00047AF0" w:rsidP="00047AF0">
            <w:pPr>
              <w:rPr>
                <w:rFonts w:cs="Arial"/>
              </w:rPr>
            </w:pPr>
            <w:r>
              <w:rPr>
                <w:rFonts w:ascii="Calibri" w:hAnsi="Calibri" w:cs="Calibri"/>
                <w:sz w:val="22"/>
                <w:szCs w:val="22"/>
              </w:rPr>
              <w:t>BSBTEC302</w:t>
            </w:r>
          </w:p>
        </w:tc>
        <w:tc>
          <w:tcPr>
            <w:tcW w:w="6280" w:type="dxa"/>
            <w:tcBorders>
              <w:top w:val="single" w:sz="4" w:space="0" w:color="auto"/>
            </w:tcBorders>
            <w:tcMar>
              <w:top w:w="57" w:type="dxa"/>
              <w:bottom w:w="57" w:type="dxa"/>
            </w:tcMar>
          </w:tcPr>
          <w:p w14:paraId="6821E5EA" w14:textId="77777777" w:rsidR="00047AF0" w:rsidRPr="005C1B68" w:rsidRDefault="00047AF0" w:rsidP="00047AF0">
            <w:pPr>
              <w:rPr>
                <w:rFonts w:cs="Arial"/>
              </w:rPr>
            </w:pPr>
            <w:r>
              <w:rPr>
                <w:rFonts w:ascii="Calibri" w:hAnsi="Calibri" w:cs="Calibri"/>
                <w:sz w:val="22"/>
                <w:szCs w:val="22"/>
              </w:rPr>
              <w:t>Design and produce spreadsheets</w:t>
            </w:r>
          </w:p>
        </w:tc>
        <w:tc>
          <w:tcPr>
            <w:tcW w:w="1460" w:type="dxa"/>
            <w:tcBorders>
              <w:top w:val="single" w:sz="4" w:space="0" w:color="auto"/>
            </w:tcBorders>
            <w:tcMar>
              <w:top w:w="57" w:type="dxa"/>
              <w:bottom w:w="57" w:type="dxa"/>
            </w:tcMar>
            <w:vAlign w:val="bottom"/>
          </w:tcPr>
          <w:p w14:paraId="777E33AC" w14:textId="77777777" w:rsidR="00047AF0" w:rsidRPr="005C1B68" w:rsidRDefault="00047AF0" w:rsidP="00047AF0">
            <w:pPr>
              <w:jc w:val="center"/>
              <w:rPr>
                <w:rFonts w:cs="Arial"/>
              </w:rPr>
            </w:pPr>
            <w:r>
              <w:rPr>
                <w:rFonts w:ascii="Calibri" w:hAnsi="Calibri" w:cs="Calibri"/>
                <w:sz w:val="22"/>
                <w:szCs w:val="22"/>
              </w:rPr>
              <w:t>35</w:t>
            </w:r>
          </w:p>
        </w:tc>
      </w:tr>
      <w:tr w:rsidR="00047AF0" w:rsidRPr="0072047E" w14:paraId="0F14352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1C6287C" w14:textId="77777777" w:rsidR="00047AF0" w:rsidRPr="005C1B68" w:rsidRDefault="00047AF0" w:rsidP="00047AF0">
            <w:pPr>
              <w:rPr>
                <w:rFonts w:cs="Arial"/>
              </w:rPr>
            </w:pPr>
            <w:r>
              <w:rPr>
                <w:rFonts w:ascii="Calibri" w:hAnsi="Calibri" w:cs="Calibri"/>
                <w:sz w:val="22"/>
                <w:szCs w:val="22"/>
              </w:rPr>
              <w:t>BSBTEC303</w:t>
            </w:r>
          </w:p>
        </w:tc>
        <w:tc>
          <w:tcPr>
            <w:tcW w:w="6280" w:type="dxa"/>
            <w:tcBorders>
              <w:top w:val="single" w:sz="4" w:space="0" w:color="auto"/>
            </w:tcBorders>
            <w:tcMar>
              <w:top w:w="57" w:type="dxa"/>
              <w:bottom w:w="57" w:type="dxa"/>
            </w:tcMar>
          </w:tcPr>
          <w:p w14:paraId="6A0BEF51" w14:textId="77777777" w:rsidR="00047AF0" w:rsidRPr="005C1B68" w:rsidRDefault="00047AF0" w:rsidP="00047AF0">
            <w:pPr>
              <w:rPr>
                <w:rFonts w:cs="Arial"/>
              </w:rPr>
            </w:pPr>
            <w:r>
              <w:rPr>
                <w:rFonts w:ascii="Calibri" w:hAnsi="Calibri" w:cs="Calibri"/>
                <w:sz w:val="22"/>
                <w:szCs w:val="22"/>
              </w:rPr>
              <w:t>Create electronic presentations</w:t>
            </w:r>
          </w:p>
        </w:tc>
        <w:tc>
          <w:tcPr>
            <w:tcW w:w="1460" w:type="dxa"/>
            <w:tcBorders>
              <w:top w:val="single" w:sz="4" w:space="0" w:color="auto"/>
            </w:tcBorders>
            <w:tcMar>
              <w:top w:w="57" w:type="dxa"/>
              <w:bottom w:w="57" w:type="dxa"/>
            </w:tcMar>
            <w:vAlign w:val="bottom"/>
          </w:tcPr>
          <w:p w14:paraId="66E8E132"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5855C4E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47C18F" w14:textId="77777777" w:rsidR="00047AF0" w:rsidRPr="005C1B68" w:rsidRDefault="00047AF0" w:rsidP="00047AF0">
            <w:pPr>
              <w:rPr>
                <w:rFonts w:cs="Arial"/>
              </w:rPr>
            </w:pPr>
            <w:r>
              <w:rPr>
                <w:rFonts w:ascii="Calibri" w:hAnsi="Calibri" w:cs="Calibri"/>
                <w:sz w:val="22"/>
                <w:szCs w:val="22"/>
              </w:rPr>
              <w:t>BSBTEC401</w:t>
            </w:r>
          </w:p>
        </w:tc>
        <w:tc>
          <w:tcPr>
            <w:tcW w:w="6280" w:type="dxa"/>
            <w:tcBorders>
              <w:top w:val="single" w:sz="4" w:space="0" w:color="auto"/>
            </w:tcBorders>
            <w:tcMar>
              <w:top w:w="57" w:type="dxa"/>
              <w:bottom w:w="57" w:type="dxa"/>
            </w:tcMar>
          </w:tcPr>
          <w:p w14:paraId="7CD93AC0" w14:textId="77777777" w:rsidR="00047AF0" w:rsidRPr="005C1B68" w:rsidRDefault="00047AF0" w:rsidP="00047AF0">
            <w:pPr>
              <w:rPr>
                <w:rFonts w:cs="Arial"/>
              </w:rPr>
            </w:pPr>
            <w:r>
              <w:rPr>
                <w:rFonts w:ascii="Calibri" w:hAnsi="Calibri" w:cs="Calibri"/>
                <w:sz w:val="22"/>
                <w:szCs w:val="22"/>
              </w:rPr>
              <w:t>Design and produce complex text documents</w:t>
            </w:r>
          </w:p>
        </w:tc>
        <w:tc>
          <w:tcPr>
            <w:tcW w:w="1460" w:type="dxa"/>
            <w:tcBorders>
              <w:top w:val="single" w:sz="4" w:space="0" w:color="auto"/>
            </w:tcBorders>
            <w:tcMar>
              <w:top w:w="57" w:type="dxa"/>
              <w:bottom w:w="57" w:type="dxa"/>
            </w:tcMar>
            <w:vAlign w:val="bottom"/>
          </w:tcPr>
          <w:p w14:paraId="34AFD39C" w14:textId="77777777" w:rsidR="00047AF0" w:rsidRPr="005C1B68" w:rsidRDefault="00047AF0" w:rsidP="00047AF0">
            <w:pPr>
              <w:jc w:val="center"/>
              <w:rPr>
                <w:rFonts w:cs="Arial"/>
              </w:rPr>
            </w:pPr>
            <w:r>
              <w:rPr>
                <w:rFonts w:ascii="Calibri" w:hAnsi="Calibri" w:cs="Calibri"/>
                <w:sz w:val="22"/>
                <w:szCs w:val="22"/>
              </w:rPr>
              <w:t>100</w:t>
            </w:r>
          </w:p>
        </w:tc>
      </w:tr>
      <w:tr w:rsidR="00047AF0" w:rsidRPr="0072047E" w14:paraId="220EA09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6F21A9" w14:textId="77777777" w:rsidR="00047AF0" w:rsidRPr="005C1B68" w:rsidRDefault="00047AF0" w:rsidP="00047AF0">
            <w:pPr>
              <w:rPr>
                <w:rFonts w:cs="Arial"/>
              </w:rPr>
            </w:pPr>
            <w:r>
              <w:rPr>
                <w:rFonts w:ascii="Calibri" w:hAnsi="Calibri" w:cs="Calibri"/>
                <w:sz w:val="22"/>
                <w:szCs w:val="22"/>
              </w:rPr>
              <w:t>BSBTEC402</w:t>
            </w:r>
          </w:p>
        </w:tc>
        <w:tc>
          <w:tcPr>
            <w:tcW w:w="6280" w:type="dxa"/>
            <w:tcBorders>
              <w:top w:val="single" w:sz="4" w:space="0" w:color="auto"/>
            </w:tcBorders>
            <w:tcMar>
              <w:top w:w="57" w:type="dxa"/>
              <w:bottom w:w="57" w:type="dxa"/>
            </w:tcMar>
          </w:tcPr>
          <w:p w14:paraId="5B6B517F" w14:textId="77777777" w:rsidR="00047AF0" w:rsidRPr="005C1B68" w:rsidRDefault="00047AF0" w:rsidP="00047AF0">
            <w:pPr>
              <w:rPr>
                <w:rFonts w:cs="Arial"/>
              </w:rPr>
            </w:pPr>
            <w:r>
              <w:rPr>
                <w:rFonts w:ascii="Calibri" w:hAnsi="Calibri" w:cs="Calibri"/>
                <w:sz w:val="22"/>
                <w:szCs w:val="22"/>
              </w:rPr>
              <w:t>Design and produce complex spreadsheets</w:t>
            </w:r>
          </w:p>
        </w:tc>
        <w:tc>
          <w:tcPr>
            <w:tcW w:w="1460" w:type="dxa"/>
            <w:tcBorders>
              <w:top w:val="single" w:sz="4" w:space="0" w:color="auto"/>
            </w:tcBorders>
            <w:tcMar>
              <w:top w:w="57" w:type="dxa"/>
              <w:bottom w:w="57" w:type="dxa"/>
            </w:tcMar>
            <w:vAlign w:val="bottom"/>
          </w:tcPr>
          <w:p w14:paraId="3F224DC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3A67C0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3282EA" w14:textId="77777777" w:rsidR="00047AF0" w:rsidRPr="005C1B68" w:rsidRDefault="00047AF0" w:rsidP="00047AF0">
            <w:pPr>
              <w:rPr>
                <w:rFonts w:cs="Arial"/>
              </w:rPr>
            </w:pPr>
            <w:r>
              <w:rPr>
                <w:rFonts w:ascii="Calibri" w:hAnsi="Calibri" w:cs="Calibri"/>
                <w:sz w:val="22"/>
                <w:szCs w:val="22"/>
              </w:rPr>
              <w:t>BSBTEC403</w:t>
            </w:r>
          </w:p>
        </w:tc>
        <w:tc>
          <w:tcPr>
            <w:tcW w:w="6280" w:type="dxa"/>
            <w:tcBorders>
              <w:top w:val="single" w:sz="4" w:space="0" w:color="auto"/>
            </w:tcBorders>
            <w:tcMar>
              <w:top w:w="57" w:type="dxa"/>
              <w:bottom w:w="57" w:type="dxa"/>
            </w:tcMar>
          </w:tcPr>
          <w:p w14:paraId="7AD5133C" w14:textId="77777777" w:rsidR="00047AF0" w:rsidRPr="005C1B68" w:rsidRDefault="00047AF0" w:rsidP="00047AF0">
            <w:pPr>
              <w:rPr>
                <w:rFonts w:cs="Arial"/>
              </w:rPr>
            </w:pPr>
            <w:r>
              <w:rPr>
                <w:rFonts w:ascii="Calibri" w:hAnsi="Calibri" w:cs="Calibri"/>
                <w:sz w:val="22"/>
                <w:szCs w:val="22"/>
              </w:rPr>
              <w:t>Apply digital solutions to work processes</w:t>
            </w:r>
          </w:p>
        </w:tc>
        <w:tc>
          <w:tcPr>
            <w:tcW w:w="1460" w:type="dxa"/>
            <w:tcBorders>
              <w:top w:val="single" w:sz="4" w:space="0" w:color="auto"/>
            </w:tcBorders>
            <w:tcMar>
              <w:top w:w="57" w:type="dxa"/>
              <w:bottom w:w="57" w:type="dxa"/>
            </w:tcMar>
            <w:vAlign w:val="bottom"/>
          </w:tcPr>
          <w:p w14:paraId="5B4FE8E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3E56481"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4F0BC0F" w14:textId="77777777" w:rsidR="00047AF0" w:rsidRPr="005C1B68" w:rsidRDefault="00047AF0" w:rsidP="00047AF0">
            <w:pPr>
              <w:rPr>
                <w:rFonts w:cs="Arial"/>
              </w:rPr>
            </w:pPr>
            <w:r>
              <w:rPr>
                <w:rFonts w:ascii="Calibri" w:hAnsi="Calibri" w:cs="Calibri"/>
                <w:sz w:val="22"/>
                <w:szCs w:val="22"/>
              </w:rPr>
              <w:t>BSBTEC404</w:t>
            </w:r>
          </w:p>
        </w:tc>
        <w:tc>
          <w:tcPr>
            <w:tcW w:w="6280" w:type="dxa"/>
            <w:tcBorders>
              <w:top w:val="single" w:sz="4" w:space="0" w:color="auto"/>
            </w:tcBorders>
            <w:tcMar>
              <w:top w:w="57" w:type="dxa"/>
              <w:bottom w:w="57" w:type="dxa"/>
            </w:tcMar>
          </w:tcPr>
          <w:p w14:paraId="626B6908" w14:textId="77777777" w:rsidR="00047AF0" w:rsidRPr="005C1B68" w:rsidRDefault="00047AF0" w:rsidP="00047AF0">
            <w:pPr>
              <w:rPr>
                <w:rFonts w:cs="Arial"/>
              </w:rPr>
            </w:pPr>
            <w:r>
              <w:rPr>
                <w:rFonts w:ascii="Calibri" w:hAnsi="Calibri" w:cs="Calibri"/>
                <w:sz w:val="22"/>
                <w:szCs w:val="22"/>
              </w:rPr>
              <w:t>Use digital technologies to collaborate in a work environment</w:t>
            </w:r>
          </w:p>
        </w:tc>
        <w:tc>
          <w:tcPr>
            <w:tcW w:w="1460" w:type="dxa"/>
            <w:tcBorders>
              <w:top w:val="single" w:sz="4" w:space="0" w:color="auto"/>
            </w:tcBorders>
            <w:tcMar>
              <w:top w:w="57" w:type="dxa"/>
              <w:bottom w:w="57" w:type="dxa"/>
            </w:tcMar>
            <w:vAlign w:val="bottom"/>
          </w:tcPr>
          <w:p w14:paraId="4DA9531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8A867F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24DB02F" w14:textId="77777777" w:rsidR="00047AF0" w:rsidRPr="005C1B68" w:rsidRDefault="00047AF0" w:rsidP="00047AF0">
            <w:pPr>
              <w:rPr>
                <w:rFonts w:cs="Arial"/>
              </w:rPr>
            </w:pPr>
            <w:r>
              <w:rPr>
                <w:rFonts w:ascii="Calibri" w:hAnsi="Calibri" w:cs="Calibri"/>
                <w:sz w:val="22"/>
                <w:szCs w:val="22"/>
              </w:rPr>
              <w:lastRenderedPageBreak/>
              <w:t>BSBTEC405</w:t>
            </w:r>
          </w:p>
        </w:tc>
        <w:tc>
          <w:tcPr>
            <w:tcW w:w="6280" w:type="dxa"/>
            <w:tcBorders>
              <w:top w:val="single" w:sz="4" w:space="0" w:color="auto"/>
            </w:tcBorders>
            <w:tcMar>
              <w:top w:w="57" w:type="dxa"/>
              <w:bottom w:w="57" w:type="dxa"/>
            </w:tcMar>
          </w:tcPr>
          <w:p w14:paraId="396CD6B6" w14:textId="77777777" w:rsidR="00047AF0" w:rsidRPr="005C1B68" w:rsidRDefault="00047AF0" w:rsidP="00047AF0">
            <w:pPr>
              <w:rPr>
                <w:rFonts w:cs="Arial"/>
              </w:rPr>
            </w:pPr>
            <w:r>
              <w:rPr>
                <w:rFonts w:ascii="Calibri" w:hAnsi="Calibri" w:cs="Calibri"/>
                <w:sz w:val="22"/>
                <w:szCs w:val="22"/>
              </w:rPr>
              <w:t>Review and maintain organisation’s digital presence</w:t>
            </w:r>
          </w:p>
        </w:tc>
        <w:tc>
          <w:tcPr>
            <w:tcW w:w="1460" w:type="dxa"/>
            <w:tcBorders>
              <w:top w:val="single" w:sz="4" w:space="0" w:color="auto"/>
            </w:tcBorders>
            <w:tcMar>
              <w:top w:w="57" w:type="dxa"/>
              <w:bottom w:w="57" w:type="dxa"/>
            </w:tcMar>
            <w:vAlign w:val="bottom"/>
          </w:tcPr>
          <w:p w14:paraId="1F75E394"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3F5F6F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FA9B90A" w14:textId="77777777" w:rsidR="00047AF0" w:rsidRPr="005C1B68" w:rsidRDefault="00047AF0" w:rsidP="00047AF0">
            <w:pPr>
              <w:rPr>
                <w:rFonts w:cs="Arial"/>
              </w:rPr>
            </w:pPr>
            <w:r>
              <w:rPr>
                <w:rFonts w:ascii="Calibri" w:hAnsi="Calibri" w:cs="Calibri"/>
                <w:sz w:val="22"/>
                <w:szCs w:val="22"/>
              </w:rPr>
              <w:t>BSBTEC501</w:t>
            </w:r>
          </w:p>
        </w:tc>
        <w:tc>
          <w:tcPr>
            <w:tcW w:w="6280" w:type="dxa"/>
            <w:tcBorders>
              <w:top w:val="single" w:sz="4" w:space="0" w:color="auto"/>
            </w:tcBorders>
            <w:tcMar>
              <w:top w:w="57" w:type="dxa"/>
              <w:bottom w:w="57" w:type="dxa"/>
            </w:tcMar>
          </w:tcPr>
          <w:p w14:paraId="6D2C7897" w14:textId="77777777" w:rsidR="00047AF0" w:rsidRPr="005C1B68" w:rsidRDefault="00047AF0" w:rsidP="00047AF0">
            <w:pPr>
              <w:rPr>
                <w:rFonts w:cs="Arial"/>
              </w:rPr>
            </w:pPr>
            <w:r>
              <w:rPr>
                <w:rFonts w:ascii="Calibri" w:hAnsi="Calibri" w:cs="Calibri"/>
                <w:sz w:val="22"/>
                <w:szCs w:val="22"/>
              </w:rPr>
              <w:t>Develop and implement an e-commerce strategy</w:t>
            </w:r>
          </w:p>
        </w:tc>
        <w:tc>
          <w:tcPr>
            <w:tcW w:w="1460" w:type="dxa"/>
            <w:tcBorders>
              <w:top w:val="single" w:sz="4" w:space="0" w:color="auto"/>
            </w:tcBorders>
            <w:tcMar>
              <w:top w:w="57" w:type="dxa"/>
              <w:bottom w:w="57" w:type="dxa"/>
            </w:tcMar>
            <w:vAlign w:val="bottom"/>
          </w:tcPr>
          <w:p w14:paraId="5E1B2F64"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362C3B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E0FD080" w14:textId="77777777" w:rsidR="00047AF0" w:rsidRPr="005C1B68" w:rsidRDefault="00047AF0" w:rsidP="00047AF0">
            <w:pPr>
              <w:rPr>
                <w:rFonts w:cs="Arial"/>
              </w:rPr>
            </w:pPr>
            <w:r>
              <w:rPr>
                <w:rFonts w:ascii="Calibri" w:hAnsi="Calibri" w:cs="Calibri"/>
                <w:sz w:val="22"/>
                <w:szCs w:val="22"/>
              </w:rPr>
              <w:t>BSBTEC601</w:t>
            </w:r>
          </w:p>
        </w:tc>
        <w:tc>
          <w:tcPr>
            <w:tcW w:w="6280" w:type="dxa"/>
            <w:tcBorders>
              <w:top w:val="single" w:sz="4" w:space="0" w:color="auto"/>
            </w:tcBorders>
            <w:tcMar>
              <w:top w:w="57" w:type="dxa"/>
              <w:bottom w:w="57" w:type="dxa"/>
            </w:tcMar>
          </w:tcPr>
          <w:p w14:paraId="5FBE7A84" w14:textId="77777777" w:rsidR="00047AF0" w:rsidRPr="005C1B68" w:rsidRDefault="00047AF0" w:rsidP="00047AF0">
            <w:pPr>
              <w:rPr>
                <w:rFonts w:cs="Arial"/>
              </w:rPr>
            </w:pPr>
            <w:r>
              <w:rPr>
                <w:rFonts w:ascii="Calibri" w:hAnsi="Calibri" w:cs="Calibri"/>
                <w:sz w:val="22"/>
                <w:szCs w:val="22"/>
              </w:rPr>
              <w:t>Review organisational digital strategy</w:t>
            </w:r>
          </w:p>
        </w:tc>
        <w:tc>
          <w:tcPr>
            <w:tcW w:w="1460" w:type="dxa"/>
            <w:tcBorders>
              <w:top w:val="single" w:sz="4" w:space="0" w:color="auto"/>
            </w:tcBorders>
            <w:tcMar>
              <w:top w:w="57" w:type="dxa"/>
              <w:bottom w:w="57" w:type="dxa"/>
            </w:tcMar>
            <w:vAlign w:val="bottom"/>
          </w:tcPr>
          <w:p w14:paraId="296F06C0"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026DB4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EFA7C9A" w14:textId="77777777" w:rsidR="00047AF0" w:rsidRPr="005C1B68" w:rsidRDefault="00047AF0" w:rsidP="00047AF0">
            <w:pPr>
              <w:rPr>
                <w:rFonts w:cs="Arial"/>
              </w:rPr>
            </w:pPr>
            <w:r>
              <w:rPr>
                <w:rFonts w:ascii="Calibri" w:hAnsi="Calibri" w:cs="Calibri"/>
                <w:sz w:val="22"/>
                <w:szCs w:val="22"/>
              </w:rPr>
              <w:t>BSBTWK201</w:t>
            </w:r>
          </w:p>
        </w:tc>
        <w:tc>
          <w:tcPr>
            <w:tcW w:w="6280" w:type="dxa"/>
            <w:tcBorders>
              <w:top w:val="single" w:sz="4" w:space="0" w:color="auto"/>
            </w:tcBorders>
            <w:tcMar>
              <w:top w:w="57" w:type="dxa"/>
              <w:bottom w:w="57" w:type="dxa"/>
            </w:tcMar>
          </w:tcPr>
          <w:p w14:paraId="0A8AD9DE" w14:textId="77777777" w:rsidR="00047AF0" w:rsidRPr="005C1B68" w:rsidRDefault="00047AF0" w:rsidP="00047AF0">
            <w:pPr>
              <w:rPr>
                <w:rFonts w:cs="Arial"/>
              </w:rPr>
            </w:pPr>
            <w:r>
              <w:rPr>
                <w:rFonts w:ascii="Calibri" w:hAnsi="Calibri" w:cs="Calibri"/>
                <w:sz w:val="22"/>
                <w:szCs w:val="22"/>
              </w:rPr>
              <w:t>Work effectively with others</w:t>
            </w:r>
          </w:p>
        </w:tc>
        <w:tc>
          <w:tcPr>
            <w:tcW w:w="1460" w:type="dxa"/>
            <w:tcBorders>
              <w:top w:val="single" w:sz="4" w:space="0" w:color="auto"/>
            </w:tcBorders>
            <w:tcMar>
              <w:top w:w="57" w:type="dxa"/>
              <w:bottom w:w="57" w:type="dxa"/>
            </w:tcMar>
            <w:vAlign w:val="bottom"/>
          </w:tcPr>
          <w:p w14:paraId="0BD4DCCA"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168C21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DB6AE25" w14:textId="77777777" w:rsidR="00047AF0" w:rsidRPr="005C1B68" w:rsidRDefault="00047AF0" w:rsidP="00047AF0">
            <w:pPr>
              <w:rPr>
                <w:rFonts w:cs="Arial"/>
              </w:rPr>
            </w:pPr>
            <w:r>
              <w:rPr>
                <w:rFonts w:ascii="Calibri" w:hAnsi="Calibri" w:cs="Calibri"/>
                <w:sz w:val="22"/>
                <w:szCs w:val="22"/>
              </w:rPr>
              <w:t>BSBTWK301</w:t>
            </w:r>
          </w:p>
        </w:tc>
        <w:tc>
          <w:tcPr>
            <w:tcW w:w="6280" w:type="dxa"/>
            <w:tcBorders>
              <w:top w:val="single" w:sz="4" w:space="0" w:color="auto"/>
            </w:tcBorders>
            <w:tcMar>
              <w:top w:w="57" w:type="dxa"/>
              <w:bottom w:w="57" w:type="dxa"/>
            </w:tcMar>
          </w:tcPr>
          <w:p w14:paraId="1443B79C" w14:textId="77777777" w:rsidR="00047AF0" w:rsidRPr="005C1B68" w:rsidRDefault="00047AF0" w:rsidP="00047AF0">
            <w:pPr>
              <w:rPr>
                <w:rFonts w:cs="Arial"/>
              </w:rPr>
            </w:pPr>
            <w:r>
              <w:rPr>
                <w:rFonts w:ascii="Calibri" w:hAnsi="Calibri" w:cs="Calibri"/>
                <w:sz w:val="22"/>
                <w:szCs w:val="22"/>
              </w:rPr>
              <w:t>Use inclusive work practices</w:t>
            </w:r>
          </w:p>
        </w:tc>
        <w:tc>
          <w:tcPr>
            <w:tcW w:w="1460" w:type="dxa"/>
            <w:tcBorders>
              <w:top w:val="single" w:sz="4" w:space="0" w:color="auto"/>
            </w:tcBorders>
            <w:tcMar>
              <w:top w:w="57" w:type="dxa"/>
              <w:bottom w:w="57" w:type="dxa"/>
            </w:tcMar>
            <w:vAlign w:val="bottom"/>
          </w:tcPr>
          <w:p w14:paraId="04E78868"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72C19D6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AEBC58C" w14:textId="77777777" w:rsidR="00047AF0" w:rsidRPr="005C1B68" w:rsidRDefault="00047AF0" w:rsidP="00047AF0">
            <w:pPr>
              <w:rPr>
                <w:rFonts w:cs="Arial"/>
              </w:rPr>
            </w:pPr>
            <w:r>
              <w:rPr>
                <w:rFonts w:ascii="Calibri" w:hAnsi="Calibri" w:cs="Calibri"/>
                <w:sz w:val="22"/>
                <w:szCs w:val="22"/>
              </w:rPr>
              <w:t>BSBTWK401</w:t>
            </w:r>
          </w:p>
        </w:tc>
        <w:tc>
          <w:tcPr>
            <w:tcW w:w="6280" w:type="dxa"/>
            <w:tcBorders>
              <w:top w:val="single" w:sz="4" w:space="0" w:color="auto"/>
            </w:tcBorders>
            <w:tcMar>
              <w:top w:w="57" w:type="dxa"/>
              <w:bottom w:w="57" w:type="dxa"/>
            </w:tcMar>
          </w:tcPr>
          <w:p w14:paraId="72068517" w14:textId="77777777" w:rsidR="00047AF0" w:rsidRPr="005C1B68" w:rsidRDefault="00047AF0" w:rsidP="00047AF0">
            <w:pPr>
              <w:rPr>
                <w:rFonts w:cs="Arial"/>
              </w:rPr>
            </w:pPr>
            <w:r>
              <w:rPr>
                <w:rFonts w:ascii="Calibri" w:hAnsi="Calibri" w:cs="Calibri"/>
                <w:sz w:val="22"/>
                <w:szCs w:val="22"/>
              </w:rPr>
              <w:t>Build and maintain business relationships</w:t>
            </w:r>
          </w:p>
        </w:tc>
        <w:tc>
          <w:tcPr>
            <w:tcW w:w="1460" w:type="dxa"/>
            <w:tcBorders>
              <w:top w:val="single" w:sz="4" w:space="0" w:color="auto"/>
            </w:tcBorders>
            <w:tcMar>
              <w:top w:w="57" w:type="dxa"/>
              <w:bottom w:w="57" w:type="dxa"/>
            </w:tcMar>
            <w:vAlign w:val="bottom"/>
          </w:tcPr>
          <w:p w14:paraId="7F2CBFA8" w14:textId="77777777" w:rsidR="00047AF0" w:rsidRPr="005C1B68" w:rsidRDefault="00047AF0" w:rsidP="00047AF0">
            <w:pPr>
              <w:jc w:val="center"/>
              <w:rPr>
                <w:rFonts w:cs="Arial"/>
              </w:rPr>
            </w:pPr>
            <w:r>
              <w:rPr>
                <w:rFonts w:ascii="Calibri" w:hAnsi="Calibri" w:cs="Calibri"/>
                <w:sz w:val="22"/>
                <w:szCs w:val="22"/>
              </w:rPr>
              <w:t>35</w:t>
            </w:r>
          </w:p>
        </w:tc>
      </w:tr>
      <w:tr w:rsidR="00047AF0" w:rsidRPr="0072047E" w14:paraId="7709FED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C108C9" w14:textId="77777777" w:rsidR="00047AF0" w:rsidRPr="005C1B68" w:rsidRDefault="00047AF0" w:rsidP="00047AF0">
            <w:pPr>
              <w:rPr>
                <w:rFonts w:cs="Arial"/>
              </w:rPr>
            </w:pPr>
            <w:r>
              <w:rPr>
                <w:rFonts w:ascii="Calibri" w:hAnsi="Calibri" w:cs="Calibri"/>
                <w:sz w:val="22"/>
                <w:szCs w:val="22"/>
              </w:rPr>
              <w:t>BSBTWK501</w:t>
            </w:r>
          </w:p>
        </w:tc>
        <w:tc>
          <w:tcPr>
            <w:tcW w:w="6280" w:type="dxa"/>
            <w:tcBorders>
              <w:top w:val="single" w:sz="4" w:space="0" w:color="auto"/>
            </w:tcBorders>
            <w:tcMar>
              <w:top w:w="57" w:type="dxa"/>
              <w:bottom w:w="57" w:type="dxa"/>
            </w:tcMar>
          </w:tcPr>
          <w:p w14:paraId="707AC4AF" w14:textId="77777777" w:rsidR="00047AF0" w:rsidRPr="005C1B68" w:rsidRDefault="00047AF0" w:rsidP="00047AF0">
            <w:pPr>
              <w:rPr>
                <w:rFonts w:cs="Arial"/>
              </w:rPr>
            </w:pPr>
            <w:r>
              <w:rPr>
                <w:rFonts w:ascii="Calibri" w:hAnsi="Calibri" w:cs="Calibri"/>
                <w:sz w:val="22"/>
                <w:szCs w:val="22"/>
              </w:rPr>
              <w:t>Lead diversity and inclusion</w:t>
            </w:r>
          </w:p>
        </w:tc>
        <w:tc>
          <w:tcPr>
            <w:tcW w:w="1460" w:type="dxa"/>
            <w:tcBorders>
              <w:top w:val="single" w:sz="4" w:space="0" w:color="auto"/>
            </w:tcBorders>
            <w:tcMar>
              <w:top w:w="57" w:type="dxa"/>
              <w:bottom w:w="57" w:type="dxa"/>
            </w:tcMar>
            <w:vAlign w:val="bottom"/>
          </w:tcPr>
          <w:p w14:paraId="30D85A3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426062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5837366" w14:textId="77777777" w:rsidR="00047AF0" w:rsidRPr="005C1B68" w:rsidRDefault="00047AF0" w:rsidP="00047AF0">
            <w:pPr>
              <w:rPr>
                <w:rFonts w:cs="Arial"/>
              </w:rPr>
            </w:pPr>
            <w:r>
              <w:rPr>
                <w:rFonts w:ascii="Calibri" w:hAnsi="Calibri" w:cs="Calibri"/>
                <w:sz w:val="22"/>
                <w:szCs w:val="22"/>
              </w:rPr>
              <w:t>BSBTWK502</w:t>
            </w:r>
          </w:p>
        </w:tc>
        <w:tc>
          <w:tcPr>
            <w:tcW w:w="6280" w:type="dxa"/>
            <w:tcBorders>
              <w:top w:val="single" w:sz="4" w:space="0" w:color="auto"/>
            </w:tcBorders>
            <w:tcMar>
              <w:top w:w="57" w:type="dxa"/>
              <w:bottom w:w="57" w:type="dxa"/>
            </w:tcMar>
          </w:tcPr>
          <w:p w14:paraId="2EEEE77F" w14:textId="77777777" w:rsidR="00047AF0" w:rsidRPr="005C1B68" w:rsidRDefault="00047AF0" w:rsidP="00047AF0">
            <w:pPr>
              <w:rPr>
                <w:rFonts w:cs="Arial"/>
              </w:rPr>
            </w:pPr>
            <w:r>
              <w:rPr>
                <w:rFonts w:ascii="Calibri" w:hAnsi="Calibri" w:cs="Calibri"/>
                <w:sz w:val="22"/>
                <w:szCs w:val="22"/>
              </w:rPr>
              <w:t>Manage team effectiveness</w:t>
            </w:r>
          </w:p>
        </w:tc>
        <w:tc>
          <w:tcPr>
            <w:tcW w:w="1460" w:type="dxa"/>
            <w:tcBorders>
              <w:top w:val="single" w:sz="4" w:space="0" w:color="auto"/>
            </w:tcBorders>
            <w:tcMar>
              <w:top w:w="57" w:type="dxa"/>
              <w:bottom w:w="57" w:type="dxa"/>
            </w:tcMar>
            <w:vAlign w:val="bottom"/>
          </w:tcPr>
          <w:p w14:paraId="1E33CC01"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C9301A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1C7AE97" w14:textId="77777777" w:rsidR="00047AF0" w:rsidRPr="005C1B68" w:rsidRDefault="00047AF0" w:rsidP="00047AF0">
            <w:pPr>
              <w:rPr>
                <w:rFonts w:cs="Arial"/>
              </w:rPr>
            </w:pPr>
            <w:r>
              <w:rPr>
                <w:rFonts w:ascii="Calibri" w:hAnsi="Calibri" w:cs="Calibri"/>
                <w:sz w:val="22"/>
                <w:szCs w:val="22"/>
              </w:rPr>
              <w:t>BSBTWK503</w:t>
            </w:r>
          </w:p>
        </w:tc>
        <w:tc>
          <w:tcPr>
            <w:tcW w:w="6280" w:type="dxa"/>
            <w:tcBorders>
              <w:top w:val="single" w:sz="4" w:space="0" w:color="auto"/>
            </w:tcBorders>
            <w:tcMar>
              <w:top w:w="57" w:type="dxa"/>
              <w:bottom w:w="57" w:type="dxa"/>
            </w:tcMar>
          </w:tcPr>
          <w:p w14:paraId="648179D8" w14:textId="77777777" w:rsidR="00047AF0" w:rsidRPr="005C1B68" w:rsidRDefault="00047AF0" w:rsidP="00047AF0">
            <w:pPr>
              <w:rPr>
                <w:rFonts w:cs="Arial"/>
              </w:rPr>
            </w:pPr>
            <w:r>
              <w:rPr>
                <w:rFonts w:ascii="Calibri" w:hAnsi="Calibri" w:cs="Calibri"/>
                <w:sz w:val="22"/>
                <w:szCs w:val="22"/>
              </w:rPr>
              <w:t>Manage meetings</w:t>
            </w:r>
          </w:p>
        </w:tc>
        <w:tc>
          <w:tcPr>
            <w:tcW w:w="1460" w:type="dxa"/>
            <w:tcBorders>
              <w:top w:val="single" w:sz="4" w:space="0" w:color="auto"/>
            </w:tcBorders>
            <w:tcMar>
              <w:top w:w="57" w:type="dxa"/>
              <w:bottom w:w="57" w:type="dxa"/>
            </w:tcMar>
            <w:vAlign w:val="bottom"/>
          </w:tcPr>
          <w:p w14:paraId="562C4D01"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725B28B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B3E2F3" w14:textId="77777777" w:rsidR="00047AF0" w:rsidRPr="005C1B68" w:rsidRDefault="00047AF0" w:rsidP="00047AF0">
            <w:pPr>
              <w:rPr>
                <w:rFonts w:cs="Arial"/>
              </w:rPr>
            </w:pPr>
            <w:r>
              <w:rPr>
                <w:rFonts w:ascii="Calibri" w:hAnsi="Calibri" w:cs="Calibri"/>
                <w:sz w:val="22"/>
                <w:szCs w:val="22"/>
              </w:rPr>
              <w:t>BSBTWK601</w:t>
            </w:r>
          </w:p>
        </w:tc>
        <w:tc>
          <w:tcPr>
            <w:tcW w:w="6280" w:type="dxa"/>
            <w:tcBorders>
              <w:top w:val="single" w:sz="4" w:space="0" w:color="auto"/>
            </w:tcBorders>
            <w:tcMar>
              <w:top w:w="57" w:type="dxa"/>
              <w:bottom w:w="57" w:type="dxa"/>
            </w:tcMar>
          </w:tcPr>
          <w:p w14:paraId="4616586C" w14:textId="77777777" w:rsidR="00047AF0" w:rsidRPr="005C1B68" w:rsidRDefault="00047AF0" w:rsidP="00047AF0">
            <w:pPr>
              <w:rPr>
                <w:rFonts w:cs="Arial"/>
              </w:rPr>
            </w:pPr>
            <w:r>
              <w:rPr>
                <w:rFonts w:ascii="Calibri" w:hAnsi="Calibri" w:cs="Calibri"/>
                <w:sz w:val="22"/>
                <w:szCs w:val="22"/>
              </w:rPr>
              <w:t>Develop and maintain strategic business networks</w:t>
            </w:r>
          </w:p>
        </w:tc>
        <w:tc>
          <w:tcPr>
            <w:tcW w:w="1460" w:type="dxa"/>
            <w:tcBorders>
              <w:top w:val="single" w:sz="4" w:space="0" w:color="auto"/>
            </w:tcBorders>
            <w:tcMar>
              <w:top w:w="57" w:type="dxa"/>
              <w:bottom w:w="57" w:type="dxa"/>
            </w:tcMar>
            <w:vAlign w:val="bottom"/>
          </w:tcPr>
          <w:p w14:paraId="624B006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3E78D6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E36B2C7" w14:textId="77777777" w:rsidR="00047AF0" w:rsidRPr="005C1B68" w:rsidRDefault="00047AF0" w:rsidP="00047AF0">
            <w:pPr>
              <w:rPr>
                <w:rFonts w:cs="Arial"/>
              </w:rPr>
            </w:pPr>
            <w:r>
              <w:rPr>
                <w:rFonts w:ascii="Calibri" w:hAnsi="Calibri" w:cs="Calibri"/>
                <w:sz w:val="22"/>
                <w:szCs w:val="22"/>
              </w:rPr>
              <w:t>BSBWHS211</w:t>
            </w:r>
          </w:p>
        </w:tc>
        <w:tc>
          <w:tcPr>
            <w:tcW w:w="6280" w:type="dxa"/>
            <w:tcBorders>
              <w:top w:val="single" w:sz="4" w:space="0" w:color="auto"/>
            </w:tcBorders>
            <w:tcMar>
              <w:top w:w="57" w:type="dxa"/>
              <w:bottom w:w="57" w:type="dxa"/>
            </w:tcMar>
          </w:tcPr>
          <w:p w14:paraId="03754726" w14:textId="77777777" w:rsidR="00047AF0" w:rsidRPr="005C1B68" w:rsidRDefault="00047AF0" w:rsidP="00047AF0">
            <w:pPr>
              <w:rPr>
                <w:rFonts w:cs="Arial"/>
              </w:rPr>
            </w:pPr>
            <w:r>
              <w:rPr>
                <w:rFonts w:ascii="Calibri" w:hAnsi="Calibri" w:cs="Calibri"/>
                <w:sz w:val="22"/>
                <w:szCs w:val="22"/>
              </w:rPr>
              <w:t>Contribute to the health and safety of self and others</w:t>
            </w:r>
          </w:p>
        </w:tc>
        <w:tc>
          <w:tcPr>
            <w:tcW w:w="1460" w:type="dxa"/>
            <w:tcBorders>
              <w:top w:val="single" w:sz="4" w:space="0" w:color="auto"/>
            </w:tcBorders>
            <w:tcMar>
              <w:top w:w="57" w:type="dxa"/>
              <w:bottom w:w="57" w:type="dxa"/>
            </w:tcMar>
            <w:vAlign w:val="bottom"/>
          </w:tcPr>
          <w:p w14:paraId="453741E3"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07B7F2A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529D1B7" w14:textId="77777777" w:rsidR="00047AF0" w:rsidRPr="005C1B68" w:rsidRDefault="00047AF0" w:rsidP="00047AF0">
            <w:pPr>
              <w:rPr>
                <w:rFonts w:cs="Arial"/>
              </w:rPr>
            </w:pPr>
            <w:r>
              <w:rPr>
                <w:rFonts w:ascii="Calibri" w:hAnsi="Calibri" w:cs="Calibri"/>
                <w:sz w:val="22"/>
                <w:szCs w:val="22"/>
              </w:rPr>
              <w:t>BSBWHS307</w:t>
            </w:r>
          </w:p>
        </w:tc>
        <w:tc>
          <w:tcPr>
            <w:tcW w:w="6280" w:type="dxa"/>
            <w:tcBorders>
              <w:top w:val="single" w:sz="4" w:space="0" w:color="auto"/>
            </w:tcBorders>
            <w:tcMar>
              <w:top w:w="57" w:type="dxa"/>
              <w:bottom w:w="57" w:type="dxa"/>
            </w:tcMar>
          </w:tcPr>
          <w:p w14:paraId="005F0CA9" w14:textId="77777777" w:rsidR="00047AF0" w:rsidRPr="005C1B68" w:rsidRDefault="00047AF0" w:rsidP="00047AF0">
            <w:pPr>
              <w:rPr>
                <w:rFonts w:cs="Arial"/>
              </w:rPr>
            </w:pPr>
            <w:r>
              <w:rPr>
                <w:rFonts w:ascii="Calibri" w:hAnsi="Calibri" w:cs="Calibri"/>
                <w:sz w:val="22"/>
                <w:szCs w:val="22"/>
              </w:rPr>
              <w:t>Apply knowledge of WHS laws in the workplace</w:t>
            </w:r>
          </w:p>
        </w:tc>
        <w:tc>
          <w:tcPr>
            <w:tcW w:w="1460" w:type="dxa"/>
            <w:tcBorders>
              <w:top w:val="single" w:sz="4" w:space="0" w:color="auto"/>
            </w:tcBorders>
            <w:tcMar>
              <w:top w:w="57" w:type="dxa"/>
              <w:bottom w:w="57" w:type="dxa"/>
            </w:tcMar>
            <w:vAlign w:val="bottom"/>
          </w:tcPr>
          <w:p w14:paraId="59756531" w14:textId="77777777" w:rsidR="00047AF0" w:rsidRPr="005C1B68" w:rsidRDefault="00047AF0" w:rsidP="00047AF0">
            <w:pPr>
              <w:jc w:val="center"/>
              <w:rPr>
                <w:rFonts w:cs="Arial"/>
              </w:rPr>
            </w:pPr>
            <w:r>
              <w:rPr>
                <w:rFonts w:ascii="Calibri" w:hAnsi="Calibri" w:cs="Calibri"/>
                <w:sz w:val="22"/>
                <w:szCs w:val="22"/>
              </w:rPr>
              <w:t>20</w:t>
            </w:r>
          </w:p>
        </w:tc>
      </w:tr>
      <w:tr w:rsidR="00047AF0" w:rsidRPr="0072047E" w14:paraId="73D4827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6E5B1F6" w14:textId="77777777" w:rsidR="00047AF0" w:rsidRPr="005C1B68" w:rsidRDefault="00047AF0" w:rsidP="00047AF0">
            <w:pPr>
              <w:rPr>
                <w:rFonts w:cs="Arial"/>
              </w:rPr>
            </w:pPr>
            <w:r>
              <w:rPr>
                <w:rFonts w:ascii="Calibri" w:hAnsi="Calibri" w:cs="Calibri"/>
                <w:sz w:val="22"/>
                <w:szCs w:val="22"/>
              </w:rPr>
              <w:t>BSBWHS308</w:t>
            </w:r>
          </w:p>
        </w:tc>
        <w:tc>
          <w:tcPr>
            <w:tcW w:w="6280" w:type="dxa"/>
            <w:tcBorders>
              <w:top w:val="single" w:sz="4" w:space="0" w:color="auto"/>
            </w:tcBorders>
            <w:tcMar>
              <w:top w:w="57" w:type="dxa"/>
              <w:bottom w:w="57" w:type="dxa"/>
            </w:tcMar>
          </w:tcPr>
          <w:p w14:paraId="24E8FF6A" w14:textId="77777777" w:rsidR="00047AF0" w:rsidRPr="005C1B68" w:rsidRDefault="00047AF0" w:rsidP="00047AF0">
            <w:pPr>
              <w:rPr>
                <w:rFonts w:cs="Arial"/>
              </w:rPr>
            </w:pPr>
            <w:r>
              <w:rPr>
                <w:rFonts w:ascii="Calibri" w:hAnsi="Calibri" w:cs="Calibri"/>
                <w:sz w:val="22"/>
                <w:szCs w:val="22"/>
              </w:rPr>
              <w:t>Participate in WHS hazard identification, risk assessment and risk control processes</w:t>
            </w:r>
          </w:p>
        </w:tc>
        <w:tc>
          <w:tcPr>
            <w:tcW w:w="1460" w:type="dxa"/>
            <w:tcBorders>
              <w:top w:val="single" w:sz="4" w:space="0" w:color="auto"/>
            </w:tcBorders>
            <w:tcMar>
              <w:top w:w="57" w:type="dxa"/>
              <w:bottom w:w="57" w:type="dxa"/>
            </w:tcMar>
            <w:vAlign w:val="bottom"/>
          </w:tcPr>
          <w:p w14:paraId="199B3F3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05877B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A9EABA9" w14:textId="77777777" w:rsidR="00047AF0" w:rsidRPr="005C1B68" w:rsidRDefault="00047AF0" w:rsidP="00047AF0">
            <w:pPr>
              <w:rPr>
                <w:rFonts w:cs="Arial"/>
              </w:rPr>
            </w:pPr>
            <w:r>
              <w:rPr>
                <w:rFonts w:ascii="Calibri" w:hAnsi="Calibri" w:cs="Calibri"/>
                <w:sz w:val="22"/>
                <w:szCs w:val="22"/>
              </w:rPr>
              <w:t>BSBWHS309</w:t>
            </w:r>
          </w:p>
        </w:tc>
        <w:tc>
          <w:tcPr>
            <w:tcW w:w="6280" w:type="dxa"/>
            <w:tcBorders>
              <w:top w:val="single" w:sz="4" w:space="0" w:color="auto"/>
            </w:tcBorders>
            <w:tcMar>
              <w:top w:w="57" w:type="dxa"/>
              <w:bottom w:w="57" w:type="dxa"/>
            </w:tcMar>
          </w:tcPr>
          <w:p w14:paraId="742C3959" w14:textId="77777777" w:rsidR="00047AF0" w:rsidRPr="005C1B68" w:rsidRDefault="00047AF0" w:rsidP="00047AF0">
            <w:pPr>
              <w:rPr>
                <w:rFonts w:cs="Arial"/>
              </w:rPr>
            </w:pPr>
            <w:r>
              <w:rPr>
                <w:rFonts w:ascii="Calibri" w:hAnsi="Calibri" w:cs="Calibri"/>
                <w:sz w:val="22"/>
                <w:szCs w:val="22"/>
              </w:rPr>
              <w:t>Contribute effectively to WHS communication and consultation processes</w:t>
            </w:r>
          </w:p>
        </w:tc>
        <w:tc>
          <w:tcPr>
            <w:tcW w:w="1460" w:type="dxa"/>
            <w:tcBorders>
              <w:top w:val="single" w:sz="4" w:space="0" w:color="auto"/>
            </w:tcBorders>
            <w:tcMar>
              <w:top w:w="57" w:type="dxa"/>
              <w:bottom w:w="57" w:type="dxa"/>
            </w:tcMar>
            <w:vAlign w:val="bottom"/>
          </w:tcPr>
          <w:p w14:paraId="5FA10C0F"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5217C1E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CF4656B" w14:textId="77777777" w:rsidR="00047AF0" w:rsidRPr="005C1B68" w:rsidRDefault="00047AF0" w:rsidP="00047AF0">
            <w:pPr>
              <w:rPr>
                <w:rFonts w:cs="Arial"/>
              </w:rPr>
            </w:pPr>
            <w:r>
              <w:rPr>
                <w:rFonts w:ascii="Calibri" w:hAnsi="Calibri" w:cs="Calibri"/>
                <w:sz w:val="22"/>
                <w:szCs w:val="22"/>
              </w:rPr>
              <w:t>BSBWHS310</w:t>
            </w:r>
          </w:p>
        </w:tc>
        <w:tc>
          <w:tcPr>
            <w:tcW w:w="6280" w:type="dxa"/>
            <w:tcBorders>
              <w:top w:val="single" w:sz="4" w:space="0" w:color="auto"/>
            </w:tcBorders>
            <w:tcMar>
              <w:top w:w="57" w:type="dxa"/>
              <w:bottom w:w="57" w:type="dxa"/>
            </w:tcMar>
          </w:tcPr>
          <w:p w14:paraId="66E38279" w14:textId="77777777" w:rsidR="00047AF0" w:rsidRPr="005C1B68" w:rsidRDefault="00047AF0" w:rsidP="00047AF0">
            <w:pPr>
              <w:rPr>
                <w:rFonts w:cs="Arial"/>
              </w:rPr>
            </w:pPr>
            <w:r>
              <w:rPr>
                <w:rFonts w:ascii="Calibri" w:hAnsi="Calibri" w:cs="Calibri"/>
                <w:sz w:val="22"/>
                <w:szCs w:val="22"/>
              </w:rPr>
              <w:t>Contribute to WHS issue-resolution processes</w:t>
            </w:r>
          </w:p>
        </w:tc>
        <w:tc>
          <w:tcPr>
            <w:tcW w:w="1460" w:type="dxa"/>
            <w:tcBorders>
              <w:top w:val="single" w:sz="4" w:space="0" w:color="auto"/>
            </w:tcBorders>
            <w:tcMar>
              <w:top w:w="57" w:type="dxa"/>
              <w:bottom w:w="57" w:type="dxa"/>
            </w:tcMar>
            <w:vAlign w:val="bottom"/>
          </w:tcPr>
          <w:p w14:paraId="41115C89"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50FC915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4773F84" w14:textId="77777777" w:rsidR="00047AF0" w:rsidRPr="005C1B68" w:rsidRDefault="00047AF0" w:rsidP="00047AF0">
            <w:pPr>
              <w:rPr>
                <w:rFonts w:cs="Arial"/>
              </w:rPr>
            </w:pPr>
            <w:r>
              <w:rPr>
                <w:rFonts w:ascii="Calibri" w:hAnsi="Calibri" w:cs="Calibri"/>
                <w:sz w:val="22"/>
                <w:szCs w:val="22"/>
              </w:rPr>
              <w:t>BSBWHS311</w:t>
            </w:r>
          </w:p>
        </w:tc>
        <w:tc>
          <w:tcPr>
            <w:tcW w:w="6280" w:type="dxa"/>
            <w:tcBorders>
              <w:top w:val="single" w:sz="4" w:space="0" w:color="auto"/>
            </w:tcBorders>
            <w:tcMar>
              <w:top w:w="57" w:type="dxa"/>
              <w:bottom w:w="57" w:type="dxa"/>
            </w:tcMar>
          </w:tcPr>
          <w:p w14:paraId="1DCCA16B" w14:textId="77777777" w:rsidR="00047AF0" w:rsidRPr="005C1B68" w:rsidRDefault="00047AF0" w:rsidP="00047AF0">
            <w:pPr>
              <w:rPr>
                <w:rFonts w:cs="Arial"/>
              </w:rPr>
            </w:pPr>
            <w:r>
              <w:rPr>
                <w:rFonts w:ascii="Calibri" w:hAnsi="Calibri" w:cs="Calibri"/>
                <w:sz w:val="22"/>
                <w:szCs w:val="22"/>
              </w:rPr>
              <w:t>Assist with maintaining workplace safety</w:t>
            </w:r>
          </w:p>
        </w:tc>
        <w:tc>
          <w:tcPr>
            <w:tcW w:w="1460" w:type="dxa"/>
            <w:tcBorders>
              <w:top w:val="single" w:sz="4" w:space="0" w:color="auto"/>
            </w:tcBorders>
            <w:tcMar>
              <w:top w:w="57" w:type="dxa"/>
              <w:bottom w:w="57" w:type="dxa"/>
            </w:tcMar>
            <w:vAlign w:val="bottom"/>
          </w:tcPr>
          <w:p w14:paraId="4E59401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384ED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6182EB" w14:textId="77777777" w:rsidR="00047AF0" w:rsidRPr="005C1B68" w:rsidRDefault="00047AF0" w:rsidP="00047AF0">
            <w:pPr>
              <w:rPr>
                <w:rFonts w:cs="Arial"/>
              </w:rPr>
            </w:pPr>
            <w:r>
              <w:rPr>
                <w:rFonts w:ascii="Calibri" w:hAnsi="Calibri" w:cs="Calibri"/>
                <w:sz w:val="22"/>
                <w:szCs w:val="22"/>
              </w:rPr>
              <w:t>BSBWHS331</w:t>
            </w:r>
          </w:p>
        </w:tc>
        <w:tc>
          <w:tcPr>
            <w:tcW w:w="6280" w:type="dxa"/>
            <w:tcBorders>
              <w:top w:val="single" w:sz="4" w:space="0" w:color="auto"/>
            </w:tcBorders>
            <w:tcMar>
              <w:top w:w="57" w:type="dxa"/>
              <w:bottom w:w="57" w:type="dxa"/>
            </w:tcMar>
          </w:tcPr>
          <w:p w14:paraId="2BE81497" w14:textId="77777777" w:rsidR="00047AF0" w:rsidRPr="005C1B68" w:rsidRDefault="00047AF0" w:rsidP="00047AF0">
            <w:pPr>
              <w:rPr>
                <w:rFonts w:cs="Arial"/>
              </w:rPr>
            </w:pPr>
            <w:r>
              <w:rPr>
                <w:rFonts w:ascii="Calibri" w:hAnsi="Calibri" w:cs="Calibri"/>
                <w:sz w:val="22"/>
                <w:szCs w:val="22"/>
              </w:rPr>
              <w:t>Participate in identifying and controlling hazardous chemicals</w:t>
            </w:r>
          </w:p>
        </w:tc>
        <w:tc>
          <w:tcPr>
            <w:tcW w:w="1460" w:type="dxa"/>
            <w:tcBorders>
              <w:top w:val="single" w:sz="4" w:space="0" w:color="auto"/>
            </w:tcBorders>
            <w:tcMar>
              <w:top w:w="57" w:type="dxa"/>
              <w:bottom w:w="57" w:type="dxa"/>
            </w:tcMar>
            <w:vAlign w:val="bottom"/>
          </w:tcPr>
          <w:p w14:paraId="016AA69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4372C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DAA7FD7" w14:textId="77777777" w:rsidR="00047AF0" w:rsidRPr="005C1B68" w:rsidRDefault="00047AF0" w:rsidP="00047AF0">
            <w:pPr>
              <w:rPr>
                <w:rFonts w:cs="Arial"/>
              </w:rPr>
            </w:pPr>
            <w:r>
              <w:rPr>
                <w:rFonts w:ascii="Calibri" w:hAnsi="Calibri" w:cs="Calibri"/>
                <w:sz w:val="22"/>
                <w:szCs w:val="22"/>
              </w:rPr>
              <w:t>BSBWHS332X</w:t>
            </w:r>
          </w:p>
        </w:tc>
        <w:tc>
          <w:tcPr>
            <w:tcW w:w="6280" w:type="dxa"/>
            <w:tcBorders>
              <w:top w:val="single" w:sz="4" w:space="0" w:color="auto"/>
            </w:tcBorders>
            <w:tcMar>
              <w:top w:w="57" w:type="dxa"/>
              <w:bottom w:w="57" w:type="dxa"/>
            </w:tcMar>
          </w:tcPr>
          <w:p w14:paraId="20F72F67" w14:textId="77777777" w:rsidR="00047AF0" w:rsidRPr="005C1B68" w:rsidRDefault="00047AF0" w:rsidP="00047AF0">
            <w:pPr>
              <w:rPr>
                <w:rFonts w:cs="Arial"/>
              </w:rPr>
            </w:pPr>
            <w:r>
              <w:rPr>
                <w:rFonts w:ascii="Calibri" w:hAnsi="Calibri" w:cs="Calibri"/>
                <w:sz w:val="22"/>
                <w:szCs w:val="22"/>
              </w:rPr>
              <w:t>Apply infection prevention and Control procedures to own work activities</w:t>
            </w:r>
          </w:p>
        </w:tc>
        <w:tc>
          <w:tcPr>
            <w:tcW w:w="1460" w:type="dxa"/>
            <w:tcBorders>
              <w:top w:val="single" w:sz="4" w:space="0" w:color="auto"/>
            </w:tcBorders>
            <w:tcMar>
              <w:top w:w="57" w:type="dxa"/>
              <w:bottom w:w="57" w:type="dxa"/>
            </w:tcMar>
            <w:vAlign w:val="bottom"/>
          </w:tcPr>
          <w:p w14:paraId="45E24328"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04B6487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C52553" w14:textId="77777777" w:rsidR="00047AF0" w:rsidRPr="005C1B68" w:rsidRDefault="00047AF0" w:rsidP="00047AF0">
            <w:pPr>
              <w:rPr>
                <w:rFonts w:cs="Arial"/>
              </w:rPr>
            </w:pPr>
            <w:r>
              <w:rPr>
                <w:rFonts w:ascii="Calibri" w:hAnsi="Calibri" w:cs="Calibri"/>
                <w:sz w:val="22"/>
                <w:szCs w:val="22"/>
              </w:rPr>
              <w:t>BSBWHS411</w:t>
            </w:r>
          </w:p>
        </w:tc>
        <w:tc>
          <w:tcPr>
            <w:tcW w:w="6280" w:type="dxa"/>
            <w:tcBorders>
              <w:top w:val="single" w:sz="4" w:space="0" w:color="auto"/>
            </w:tcBorders>
            <w:tcMar>
              <w:top w:w="57" w:type="dxa"/>
              <w:bottom w:w="57" w:type="dxa"/>
            </w:tcMar>
          </w:tcPr>
          <w:p w14:paraId="5D35A4F6" w14:textId="77777777" w:rsidR="00047AF0" w:rsidRPr="005C1B68" w:rsidRDefault="00047AF0" w:rsidP="00047AF0">
            <w:pPr>
              <w:rPr>
                <w:rFonts w:cs="Arial"/>
              </w:rPr>
            </w:pPr>
            <w:r>
              <w:rPr>
                <w:rFonts w:ascii="Calibri" w:hAnsi="Calibri" w:cs="Calibri"/>
                <w:sz w:val="22"/>
                <w:szCs w:val="22"/>
              </w:rPr>
              <w:t>Implement and monitor WHS policies, procedures and programs</w:t>
            </w:r>
          </w:p>
        </w:tc>
        <w:tc>
          <w:tcPr>
            <w:tcW w:w="1460" w:type="dxa"/>
            <w:tcBorders>
              <w:top w:val="single" w:sz="4" w:space="0" w:color="auto"/>
            </w:tcBorders>
            <w:tcMar>
              <w:top w:w="57" w:type="dxa"/>
              <w:bottom w:w="57" w:type="dxa"/>
            </w:tcMar>
            <w:vAlign w:val="bottom"/>
          </w:tcPr>
          <w:p w14:paraId="6E0659F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56E4DD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063705" w14:textId="77777777" w:rsidR="00047AF0" w:rsidRPr="005C1B68" w:rsidRDefault="00047AF0" w:rsidP="00047AF0">
            <w:pPr>
              <w:rPr>
                <w:rFonts w:cs="Arial"/>
              </w:rPr>
            </w:pPr>
            <w:r>
              <w:rPr>
                <w:rFonts w:ascii="Calibri" w:hAnsi="Calibri" w:cs="Calibri"/>
                <w:sz w:val="22"/>
                <w:szCs w:val="22"/>
              </w:rPr>
              <w:t>BSBWHS412</w:t>
            </w:r>
          </w:p>
        </w:tc>
        <w:tc>
          <w:tcPr>
            <w:tcW w:w="6280" w:type="dxa"/>
            <w:tcBorders>
              <w:top w:val="single" w:sz="4" w:space="0" w:color="auto"/>
            </w:tcBorders>
            <w:tcMar>
              <w:top w:w="57" w:type="dxa"/>
              <w:bottom w:w="57" w:type="dxa"/>
            </w:tcMar>
          </w:tcPr>
          <w:p w14:paraId="6979B373" w14:textId="77777777" w:rsidR="00047AF0" w:rsidRPr="005C1B68" w:rsidRDefault="00047AF0" w:rsidP="00047AF0">
            <w:pPr>
              <w:rPr>
                <w:rFonts w:cs="Arial"/>
              </w:rPr>
            </w:pPr>
            <w:r>
              <w:rPr>
                <w:rFonts w:ascii="Calibri" w:hAnsi="Calibri" w:cs="Calibri"/>
                <w:sz w:val="22"/>
                <w:szCs w:val="22"/>
              </w:rPr>
              <w:t>Assist with workplace compliance with WHS laws</w:t>
            </w:r>
          </w:p>
        </w:tc>
        <w:tc>
          <w:tcPr>
            <w:tcW w:w="1460" w:type="dxa"/>
            <w:tcBorders>
              <w:top w:val="single" w:sz="4" w:space="0" w:color="auto"/>
            </w:tcBorders>
            <w:tcMar>
              <w:top w:w="57" w:type="dxa"/>
              <w:bottom w:w="57" w:type="dxa"/>
            </w:tcMar>
            <w:vAlign w:val="bottom"/>
          </w:tcPr>
          <w:p w14:paraId="7CE62D8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7138C3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3AD2639" w14:textId="77777777" w:rsidR="00047AF0" w:rsidRPr="005C1B68" w:rsidRDefault="00047AF0" w:rsidP="00047AF0">
            <w:pPr>
              <w:rPr>
                <w:rFonts w:cs="Arial"/>
              </w:rPr>
            </w:pPr>
            <w:r>
              <w:rPr>
                <w:rFonts w:ascii="Calibri" w:hAnsi="Calibri" w:cs="Calibri"/>
                <w:sz w:val="22"/>
                <w:szCs w:val="22"/>
              </w:rPr>
              <w:lastRenderedPageBreak/>
              <w:t>BSBWHS413</w:t>
            </w:r>
          </w:p>
        </w:tc>
        <w:tc>
          <w:tcPr>
            <w:tcW w:w="6280" w:type="dxa"/>
            <w:tcBorders>
              <w:top w:val="single" w:sz="4" w:space="0" w:color="auto"/>
            </w:tcBorders>
            <w:tcMar>
              <w:top w:w="57" w:type="dxa"/>
              <w:bottom w:w="57" w:type="dxa"/>
            </w:tcMar>
          </w:tcPr>
          <w:p w14:paraId="74A00882" w14:textId="77777777" w:rsidR="00047AF0" w:rsidRPr="005C1B68" w:rsidRDefault="00047AF0" w:rsidP="00047AF0">
            <w:pPr>
              <w:rPr>
                <w:rFonts w:cs="Arial"/>
              </w:rPr>
            </w:pPr>
            <w:r>
              <w:rPr>
                <w:rFonts w:ascii="Calibri" w:hAnsi="Calibri" w:cs="Calibri"/>
                <w:sz w:val="22"/>
                <w:szCs w:val="22"/>
              </w:rPr>
              <w:t>Contribute to implementation and maintenance of WHS consultation and participation processes</w:t>
            </w:r>
          </w:p>
        </w:tc>
        <w:tc>
          <w:tcPr>
            <w:tcW w:w="1460" w:type="dxa"/>
            <w:tcBorders>
              <w:top w:val="single" w:sz="4" w:space="0" w:color="auto"/>
            </w:tcBorders>
            <w:tcMar>
              <w:top w:w="57" w:type="dxa"/>
              <w:bottom w:w="57" w:type="dxa"/>
            </w:tcMar>
            <w:vAlign w:val="bottom"/>
          </w:tcPr>
          <w:p w14:paraId="3A735F1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96D78A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F6B674" w14:textId="77777777" w:rsidR="00047AF0" w:rsidRPr="005C1B68" w:rsidRDefault="00047AF0" w:rsidP="00047AF0">
            <w:pPr>
              <w:rPr>
                <w:rFonts w:cs="Arial"/>
              </w:rPr>
            </w:pPr>
            <w:r>
              <w:rPr>
                <w:rFonts w:ascii="Calibri" w:hAnsi="Calibri" w:cs="Calibri"/>
                <w:sz w:val="22"/>
                <w:szCs w:val="22"/>
              </w:rPr>
              <w:t>BSBWHS414</w:t>
            </w:r>
          </w:p>
        </w:tc>
        <w:tc>
          <w:tcPr>
            <w:tcW w:w="6280" w:type="dxa"/>
            <w:tcBorders>
              <w:top w:val="single" w:sz="4" w:space="0" w:color="auto"/>
            </w:tcBorders>
            <w:tcMar>
              <w:top w:w="57" w:type="dxa"/>
              <w:bottom w:w="57" w:type="dxa"/>
            </w:tcMar>
          </w:tcPr>
          <w:p w14:paraId="6AC25AE0" w14:textId="77777777" w:rsidR="00047AF0" w:rsidRPr="005C1B68" w:rsidRDefault="00047AF0" w:rsidP="00047AF0">
            <w:pPr>
              <w:rPr>
                <w:rFonts w:cs="Arial"/>
              </w:rPr>
            </w:pPr>
            <w:r>
              <w:rPr>
                <w:rFonts w:ascii="Calibri" w:hAnsi="Calibri" w:cs="Calibri"/>
                <w:sz w:val="22"/>
                <w:szCs w:val="22"/>
              </w:rPr>
              <w:t>Contribute to WHS risk management</w:t>
            </w:r>
          </w:p>
        </w:tc>
        <w:tc>
          <w:tcPr>
            <w:tcW w:w="1460" w:type="dxa"/>
            <w:tcBorders>
              <w:top w:val="single" w:sz="4" w:space="0" w:color="auto"/>
            </w:tcBorders>
            <w:tcMar>
              <w:top w:w="57" w:type="dxa"/>
              <w:bottom w:w="57" w:type="dxa"/>
            </w:tcMar>
            <w:vAlign w:val="bottom"/>
          </w:tcPr>
          <w:p w14:paraId="3D25424E"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0A49C39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7B9D7EF" w14:textId="77777777" w:rsidR="00047AF0" w:rsidRPr="005C1B68" w:rsidRDefault="00047AF0" w:rsidP="00047AF0">
            <w:pPr>
              <w:rPr>
                <w:rFonts w:cs="Arial"/>
              </w:rPr>
            </w:pPr>
            <w:r>
              <w:rPr>
                <w:rFonts w:ascii="Calibri" w:hAnsi="Calibri" w:cs="Calibri"/>
                <w:sz w:val="22"/>
                <w:szCs w:val="22"/>
              </w:rPr>
              <w:t>BSBWHS415</w:t>
            </w:r>
          </w:p>
        </w:tc>
        <w:tc>
          <w:tcPr>
            <w:tcW w:w="6280" w:type="dxa"/>
            <w:tcBorders>
              <w:top w:val="single" w:sz="4" w:space="0" w:color="auto"/>
            </w:tcBorders>
            <w:tcMar>
              <w:top w:w="57" w:type="dxa"/>
              <w:bottom w:w="57" w:type="dxa"/>
            </w:tcMar>
          </w:tcPr>
          <w:p w14:paraId="0F9DDA0C" w14:textId="77777777" w:rsidR="00047AF0" w:rsidRPr="005C1B68" w:rsidRDefault="00047AF0" w:rsidP="00047AF0">
            <w:pPr>
              <w:rPr>
                <w:rFonts w:cs="Arial"/>
              </w:rPr>
            </w:pPr>
            <w:r>
              <w:rPr>
                <w:rFonts w:ascii="Calibri" w:hAnsi="Calibri" w:cs="Calibri"/>
                <w:sz w:val="22"/>
                <w:szCs w:val="22"/>
              </w:rPr>
              <w:t>Contribute to implementing WHS management systems</w:t>
            </w:r>
          </w:p>
        </w:tc>
        <w:tc>
          <w:tcPr>
            <w:tcW w:w="1460" w:type="dxa"/>
            <w:tcBorders>
              <w:top w:val="single" w:sz="4" w:space="0" w:color="auto"/>
            </w:tcBorders>
            <w:tcMar>
              <w:top w:w="57" w:type="dxa"/>
              <w:bottom w:w="57" w:type="dxa"/>
            </w:tcMar>
            <w:vAlign w:val="bottom"/>
          </w:tcPr>
          <w:p w14:paraId="35C2B941"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2339FD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E21F13" w14:textId="77777777" w:rsidR="00047AF0" w:rsidRPr="005C1B68" w:rsidRDefault="00047AF0" w:rsidP="00047AF0">
            <w:pPr>
              <w:rPr>
                <w:rFonts w:cs="Arial"/>
              </w:rPr>
            </w:pPr>
            <w:r>
              <w:rPr>
                <w:rFonts w:ascii="Calibri" w:hAnsi="Calibri" w:cs="Calibri"/>
                <w:sz w:val="22"/>
                <w:szCs w:val="22"/>
              </w:rPr>
              <w:t>BSBWHS416</w:t>
            </w:r>
          </w:p>
        </w:tc>
        <w:tc>
          <w:tcPr>
            <w:tcW w:w="6280" w:type="dxa"/>
            <w:tcBorders>
              <w:top w:val="single" w:sz="4" w:space="0" w:color="auto"/>
            </w:tcBorders>
            <w:tcMar>
              <w:top w:w="57" w:type="dxa"/>
              <w:bottom w:w="57" w:type="dxa"/>
            </w:tcMar>
          </w:tcPr>
          <w:p w14:paraId="5FCEE8DA" w14:textId="77777777" w:rsidR="00047AF0" w:rsidRPr="005C1B68" w:rsidRDefault="00047AF0" w:rsidP="00047AF0">
            <w:pPr>
              <w:rPr>
                <w:rFonts w:cs="Arial"/>
              </w:rPr>
            </w:pPr>
            <w:r>
              <w:rPr>
                <w:rFonts w:ascii="Calibri" w:hAnsi="Calibri" w:cs="Calibri"/>
                <w:sz w:val="22"/>
                <w:szCs w:val="22"/>
              </w:rPr>
              <w:t>Contribute to workplace incident response</w:t>
            </w:r>
          </w:p>
        </w:tc>
        <w:tc>
          <w:tcPr>
            <w:tcW w:w="1460" w:type="dxa"/>
            <w:tcBorders>
              <w:top w:val="single" w:sz="4" w:space="0" w:color="auto"/>
            </w:tcBorders>
            <w:tcMar>
              <w:top w:w="57" w:type="dxa"/>
              <w:bottom w:w="57" w:type="dxa"/>
            </w:tcMar>
            <w:vAlign w:val="bottom"/>
          </w:tcPr>
          <w:p w14:paraId="1FC7E1F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0784D3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1889570" w14:textId="77777777" w:rsidR="00047AF0" w:rsidRPr="005C1B68" w:rsidRDefault="00047AF0" w:rsidP="00047AF0">
            <w:pPr>
              <w:rPr>
                <w:rFonts w:cs="Arial"/>
              </w:rPr>
            </w:pPr>
            <w:r>
              <w:rPr>
                <w:rFonts w:ascii="Calibri" w:hAnsi="Calibri" w:cs="Calibri"/>
                <w:sz w:val="22"/>
                <w:szCs w:val="22"/>
              </w:rPr>
              <w:t>BSBWHS417</w:t>
            </w:r>
          </w:p>
        </w:tc>
        <w:tc>
          <w:tcPr>
            <w:tcW w:w="6280" w:type="dxa"/>
            <w:tcBorders>
              <w:top w:val="single" w:sz="4" w:space="0" w:color="auto"/>
            </w:tcBorders>
            <w:tcMar>
              <w:top w:w="57" w:type="dxa"/>
              <w:bottom w:w="57" w:type="dxa"/>
            </w:tcMar>
          </w:tcPr>
          <w:p w14:paraId="0FD9AD5A" w14:textId="77777777" w:rsidR="00047AF0" w:rsidRPr="005C1B68" w:rsidRDefault="00047AF0" w:rsidP="00047AF0">
            <w:pPr>
              <w:rPr>
                <w:rFonts w:cs="Arial"/>
              </w:rPr>
            </w:pPr>
            <w:r>
              <w:rPr>
                <w:rFonts w:ascii="Calibri" w:hAnsi="Calibri" w:cs="Calibri"/>
                <w:sz w:val="22"/>
                <w:szCs w:val="22"/>
              </w:rPr>
              <w:t>Assist with managing WHS implications of return to work</w:t>
            </w:r>
          </w:p>
        </w:tc>
        <w:tc>
          <w:tcPr>
            <w:tcW w:w="1460" w:type="dxa"/>
            <w:tcBorders>
              <w:top w:val="single" w:sz="4" w:space="0" w:color="auto"/>
            </w:tcBorders>
            <w:tcMar>
              <w:top w:w="57" w:type="dxa"/>
              <w:bottom w:w="57" w:type="dxa"/>
            </w:tcMar>
            <w:vAlign w:val="bottom"/>
          </w:tcPr>
          <w:p w14:paraId="2CDC09F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01C82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237C937" w14:textId="77777777" w:rsidR="00047AF0" w:rsidRPr="005C1B68" w:rsidRDefault="00047AF0" w:rsidP="00047AF0">
            <w:pPr>
              <w:rPr>
                <w:rFonts w:cs="Arial"/>
              </w:rPr>
            </w:pPr>
            <w:r>
              <w:rPr>
                <w:rFonts w:ascii="Calibri" w:hAnsi="Calibri" w:cs="Calibri"/>
                <w:sz w:val="22"/>
                <w:szCs w:val="22"/>
              </w:rPr>
              <w:t>BSBWHS418</w:t>
            </w:r>
          </w:p>
        </w:tc>
        <w:tc>
          <w:tcPr>
            <w:tcW w:w="6280" w:type="dxa"/>
            <w:tcBorders>
              <w:top w:val="single" w:sz="4" w:space="0" w:color="auto"/>
            </w:tcBorders>
            <w:tcMar>
              <w:top w:w="57" w:type="dxa"/>
              <w:bottom w:w="57" w:type="dxa"/>
            </w:tcMar>
          </w:tcPr>
          <w:p w14:paraId="612F3BB0" w14:textId="77777777" w:rsidR="00047AF0" w:rsidRPr="005C1B68" w:rsidRDefault="00047AF0" w:rsidP="00047AF0">
            <w:pPr>
              <w:rPr>
                <w:rFonts w:cs="Arial"/>
              </w:rPr>
            </w:pPr>
            <w:r>
              <w:rPr>
                <w:rFonts w:ascii="Calibri" w:hAnsi="Calibri" w:cs="Calibri"/>
                <w:sz w:val="22"/>
                <w:szCs w:val="22"/>
              </w:rPr>
              <w:t>Assist with managing WHS compliance of contractors</w:t>
            </w:r>
          </w:p>
        </w:tc>
        <w:tc>
          <w:tcPr>
            <w:tcW w:w="1460" w:type="dxa"/>
            <w:tcBorders>
              <w:top w:val="single" w:sz="4" w:space="0" w:color="auto"/>
            </w:tcBorders>
            <w:tcMar>
              <w:top w:w="57" w:type="dxa"/>
              <w:bottom w:w="57" w:type="dxa"/>
            </w:tcMar>
            <w:vAlign w:val="bottom"/>
          </w:tcPr>
          <w:p w14:paraId="6C11C0C0"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87D82DF"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CA5948" w14:textId="77777777" w:rsidR="00047AF0" w:rsidRPr="005C1B68" w:rsidRDefault="00047AF0" w:rsidP="00047AF0">
            <w:pPr>
              <w:rPr>
                <w:rFonts w:cs="Arial"/>
              </w:rPr>
            </w:pPr>
            <w:r>
              <w:rPr>
                <w:rFonts w:ascii="Calibri" w:hAnsi="Calibri" w:cs="Calibri"/>
                <w:sz w:val="22"/>
                <w:szCs w:val="22"/>
              </w:rPr>
              <w:t>BSBWHS419</w:t>
            </w:r>
          </w:p>
        </w:tc>
        <w:tc>
          <w:tcPr>
            <w:tcW w:w="6280" w:type="dxa"/>
            <w:tcBorders>
              <w:top w:val="single" w:sz="4" w:space="0" w:color="auto"/>
            </w:tcBorders>
            <w:tcMar>
              <w:top w:w="57" w:type="dxa"/>
              <w:bottom w:w="57" w:type="dxa"/>
            </w:tcMar>
          </w:tcPr>
          <w:p w14:paraId="4DD0001D" w14:textId="77777777" w:rsidR="00047AF0" w:rsidRPr="005C1B68" w:rsidRDefault="00047AF0" w:rsidP="00047AF0">
            <w:pPr>
              <w:rPr>
                <w:rFonts w:cs="Arial"/>
              </w:rPr>
            </w:pPr>
            <w:r>
              <w:rPr>
                <w:rFonts w:ascii="Calibri" w:hAnsi="Calibri" w:cs="Calibri"/>
                <w:sz w:val="22"/>
                <w:szCs w:val="22"/>
              </w:rPr>
              <w:t>Contribute to implementing WHS monitoring processes</w:t>
            </w:r>
          </w:p>
        </w:tc>
        <w:tc>
          <w:tcPr>
            <w:tcW w:w="1460" w:type="dxa"/>
            <w:tcBorders>
              <w:top w:val="single" w:sz="4" w:space="0" w:color="auto"/>
            </w:tcBorders>
            <w:tcMar>
              <w:top w:w="57" w:type="dxa"/>
              <w:bottom w:w="57" w:type="dxa"/>
            </w:tcMar>
            <w:vAlign w:val="bottom"/>
          </w:tcPr>
          <w:p w14:paraId="3FA1426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957C59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2127ED9" w14:textId="77777777" w:rsidR="00047AF0" w:rsidRPr="005C1B68" w:rsidRDefault="00047AF0" w:rsidP="00047AF0">
            <w:pPr>
              <w:rPr>
                <w:rFonts w:cs="Arial"/>
              </w:rPr>
            </w:pPr>
            <w:r>
              <w:rPr>
                <w:rFonts w:ascii="Calibri" w:hAnsi="Calibri" w:cs="Calibri"/>
                <w:sz w:val="22"/>
                <w:szCs w:val="22"/>
              </w:rPr>
              <w:t>BSBWHS431</w:t>
            </w:r>
          </w:p>
        </w:tc>
        <w:tc>
          <w:tcPr>
            <w:tcW w:w="6280" w:type="dxa"/>
            <w:tcBorders>
              <w:top w:val="single" w:sz="4" w:space="0" w:color="auto"/>
            </w:tcBorders>
            <w:tcMar>
              <w:top w:w="57" w:type="dxa"/>
              <w:bottom w:w="57" w:type="dxa"/>
            </w:tcMar>
          </w:tcPr>
          <w:p w14:paraId="4A9942DE" w14:textId="77777777" w:rsidR="00047AF0" w:rsidRPr="005C1B68" w:rsidRDefault="00047AF0" w:rsidP="00047AF0">
            <w:pPr>
              <w:rPr>
                <w:rFonts w:cs="Arial"/>
              </w:rPr>
            </w:pPr>
            <w:r>
              <w:rPr>
                <w:rFonts w:ascii="Calibri" w:hAnsi="Calibri" w:cs="Calibri"/>
                <w:sz w:val="22"/>
                <w:szCs w:val="22"/>
              </w:rPr>
              <w:t>Develop processes and procedures for controlling hazardous chemicals in the workplace</w:t>
            </w:r>
          </w:p>
        </w:tc>
        <w:tc>
          <w:tcPr>
            <w:tcW w:w="1460" w:type="dxa"/>
            <w:tcBorders>
              <w:top w:val="single" w:sz="4" w:space="0" w:color="auto"/>
            </w:tcBorders>
            <w:tcMar>
              <w:top w:w="57" w:type="dxa"/>
              <w:bottom w:w="57" w:type="dxa"/>
            </w:tcMar>
            <w:vAlign w:val="bottom"/>
          </w:tcPr>
          <w:p w14:paraId="74A7182F" w14:textId="77777777" w:rsidR="00047AF0" w:rsidRPr="005C1B68" w:rsidRDefault="00047AF0" w:rsidP="00047AF0">
            <w:pPr>
              <w:jc w:val="center"/>
              <w:rPr>
                <w:rFonts w:cs="Arial"/>
              </w:rPr>
            </w:pPr>
            <w:r>
              <w:rPr>
                <w:rFonts w:ascii="Calibri" w:hAnsi="Calibri" w:cs="Calibri"/>
                <w:sz w:val="22"/>
                <w:szCs w:val="22"/>
              </w:rPr>
              <w:t>50</w:t>
            </w:r>
          </w:p>
        </w:tc>
      </w:tr>
      <w:tr w:rsidR="001E0EEF" w:rsidRPr="0072047E" w14:paraId="58FF0182" w14:textId="77777777" w:rsidTr="00AF11F5">
        <w:tblPrEx>
          <w:tblBorders>
            <w:top w:val="single" w:sz="2" w:space="0" w:color="auto"/>
          </w:tblBorders>
        </w:tblPrEx>
        <w:tc>
          <w:tcPr>
            <w:tcW w:w="1800" w:type="dxa"/>
            <w:tcBorders>
              <w:top w:val="single" w:sz="4" w:space="0" w:color="auto"/>
            </w:tcBorders>
            <w:tcMar>
              <w:top w:w="57" w:type="dxa"/>
              <w:bottom w:w="57" w:type="dxa"/>
            </w:tcMar>
            <w:vAlign w:val="center"/>
          </w:tcPr>
          <w:p w14:paraId="4744689B" w14:textId="77777777" w:rsidR="001E0EEF" w:rsidRPr="00697058" w:rsidRDefault="001E0EEF" w:rsidP="001E0EEF">
            <w:pPr>
              <w:rPr>
                <w:rFonts w:ascii="Calibri" w:hAnsi="Calibri" w:cs="Calibri"/>
                <w:sz w:val="22"/>
                <w:szCs w:val="22"/>
              </w:rPr>
            </w:pPr>
            <w:r w:rsidRPr="00697058">
              <w:rPr>
                <w:rFonts w:ascii="Calibri" w:hAnsi="Calibri" w:cs="Calibri"/>
                <w:sz w:val="22"/>
                <w:szCs w:val="22"/>
              </w:rPr>
              <w:t>BSBWHS432X</w:t>
            </w:r>
          </w:p>
        </w:tc>
        <w:tc>
          <w:tcPr>
            <w:tcW w:w="6280" w:type="dxa"/>
            <w:tcBorders>
              <w:top w:val="single" w:sz="4" w:space="0" w:color="auto"/>
            </w:tcBorders>
            <w:tcMar>
              <w:top w:w="57" w:type="dxa"/>
              <w:bottom w:w="57" w:type="dxa"/>
            </w:tcMar>
            <w:vAlign w:val="center"/>
          </w:tcPr>
          <w:p w14:paraId="266DDCF9" w14:textId="77777777" w:rsidR="001E0EEF" w:rsidRPr="00697058" w:rsidRDefault="001E0EEF" w:rsidP="001E0EEF">
            <w:pPr>
              <w:rPr>
                <w:rFonts w:ascii="Calibri" w:hAnsi="Calibri" w:cs="Calibri"/>
                <w:sz w:val="22"/>
                <w:szCs w:val="22"/>
              </w:rPr>
            </w:pPr>
            <w:r w:rsidRPr="00697058">
              <w:rPr>
                <w:rFonts w:ascii="Calibri" w:hAnsi="Calibri" w:cs="Calibri"/>
                <w:sz w:val="22"/>
                <w:szCs w:val="22"/>
              </w:rPr>
              <w:t>Contribute to organisational mental health response in the context of disruptive events</w:t>
            </w:r>
          </w:p>
        </w:tc>
        <w:tc>
          <w:tcPr>
            <w:tcW w:w="1460" w:type="dxa"/>
            <w:tcBorders>
              <w:top w:val="single" w:sz="4" w:space="0" w:color="auto"/>
            </w:tcBorders>
            <w:tcMar>
              <w:top w:w="57" w:type="dxa"/>
              <w:bottom w:w="57" w:type="dxa"/>
            </w:tcMar>
            <w:vAlign w:val="bottom"/>
          </w:tcPr>
          <w:p w14:paraId="5FC30E0D" w14:textId="77777777" w:rsidR="001E0EEF" w:rsidRDefault="00697058" w:rsidP="001E0EEF">
            <w:pPr>
              <w:jc w:val="center"/>
              <w:rPr>
                <w:rFonts w:ascii="Calibri" w:hAnsi="Calibri" w:cs="Calibri"/>
                <w:sz w:val="22"/>
                <w:szCs w:val="22"/>
              </w:rPr>
            </w:pPr>
            <w:r>
              <w:rPr>
                <w:rFonts w:ascii="Calibri" w:hAnsi="Calibri" w:cs="Calibri"/>
                <w:sz w:val="22"/>
                <w:szCs w:val="22"/>
              </w:rPr>
              <w:t>70</w:t>
            </w:r>
          </w:p>
        </w:tc>
      </w:tr>
      <w:tr w:rsidR="00047AF0" w:rsidRPr="0072047E" w14:paraId="210EA9A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9E9AA93" w14:textId="77777777" w:rsidR="00047AF0" w:rsidRPr="005C1B68" w:rsidRDefault="00047AF0" w:rsidP="00047AF0">
            <w:pPr>
              <w:rPr>
                <w:rFonts w:cs="Arial"/>
              </w:rPr>
            </w:pPr>
            <w:r>
              <w:rPr>
                <w:rFonts w:ascii="Calibri" w:hAnsi="Calibri" w:cs="Calibri"/>
                <w:sz w:val="22"/>
                <w:szCs w:val="22"/>
              </w:rPr>
              <w:t>BSBWHS504</w:t>
            </w:r>
          </w:p>
        </w:tc>
        <w:tc>
          <w:tcPr>
            <w:tcW w:w="6280" w:type="dxa"/>
            <w:tcBorders>
              <w:top w:val="single" w:sz="4" w:space="0" w:color="auto"/>
            </w:tcBorders>
            <w:tcMar>
              <w:top w:w="57" w:type="dxa"/>
              <w:bottom w:w="57" w:type="dxa"/>
            </w:tcMar>
          </w:tcPr>
          <w:p w14:paraId="244194C8" w14:textId="77777777" w:rsidR="00047AF0" w:rsidRPr="005C1B68" w:rsidRDefault="00047AF0" w:rsidP="00047AF0">
            <w:pPr>
              <w:rPr>
                <w:rFonts w:cs="Arial"/>
              </w:rPr>
            </w:pPr>
            <w:r>
              <w:rPr>
                <w:rFonts w:ascii="Calibri" w:hAnsi="Calibri" w:cs="Calibri"/>
                <w:sz w:val="22"/>
                <w:szCs w:val="22"/>
              </w:rPr>
              <w:t>Manage WHS risks</w:t>
            </w:r>
          </w:p>
        </w:tc>
        <w:tc>
          <w:tcPr>
            <w:tcW w:w="1460" w:type="dxa"/>
            <w:tcBorders>
              <w:top w:val="single" w:sz="4" w:space="0" w:color="auto"/>
            </w:tcBorders>
            <w:tcMar>
              <w:top w:w="57" w:type="dxa"/>
              <w:bottom w:w="57" w:type="dxa"/>
            </w:tcMar>
            <w:vAlign w:val="bottom"/>
          </w:tcPr>
          <w:p w14:paraId="02F58C29"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35E077E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8F64AE" w14:textId="77777777" w:rsidR="00047AF0" w:rsidRPr="005C1B68" w:rsidRDefault="00047AF0" w:rsidP="00047AF0">
            <w:pPr>
              <w:rPr>
                <w:rFonts w:cs="Arial"/>
              </w:rPr>
            </w:pPr>
            <w:r>
              <w:rPr>
                <w:rFonts w:ascii="Calibri" w:hAnsi="Calibri" w:cs="Calibri"/>
                <w:sz w:val="22"/>
                <w:szCs w:val="22"/>
              </w:rPr>
              <w:t>BSBWHS512</w:t>
            </w:r>
          </w:p>
        </w:tc>
        <w:tc>
          <w:tcPr>
            <w:tcW w:w="6280" w:type="dxa"/>
            <w:tcBorders>
              <w:top w:val="single" w:sz="4" w:space="0" w:color="auto"/>
            </w:tcBorders>
            <w:tcMar>
              <w:top w:w="57" w:type="dxa"/>
              <w:bottom w:w="57" w:type="dxa"/>
            </w:tcMar>
          </w:tcPr>
          <w:p w14:paraId="7A163F19" w14:textId="77777777" w:rsidR="00047AF0" w:rsidRPr="005C1B68" w:rsidRDefault="00047AF0" w:rsidP="00047AF0">
            <w:pPr>
              <w:rPr>
                <w:rFonts w:cs="Arial"/>
              </w:rPr>
            </w:pPr>
            <w:r>
              <w:rPr>
                <w:rFonts w:ascii="Calibri" w:hAnsi="Calibri" w:cs="Calibri"/>
                <w:sz w:val="22"/>
                <w:szCs w:val="22"/>
              </w:rPr>
              <w:t>Contribute to managing work-related psychological health and safety</w:t>
            </w:r>
          </w:p>
        </w:tc>
        <w:tc>
          <w:tcPr>
            <w:tcW w:w="1460" w:type="dxa"/>
            <w:tcBorders>
              <w:top w:val="single" w:sz="4" w:space="0" w:color="auto"/>
            </w:tcBorders>
            <w:tcMar>
              <w:top w:w="57" w:type="dxa"/>
              <w:bottom w:w="57" w:type="dxa"/>
            </w:tcMar>
            <w:vAlign w:val="bottom"/>
          </w:tcPr>
          <w:p w14:paraId="427FA4C2"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4824E7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F658394" w14:textId="77777777" w:rsidR="00047AF0" w:rsidRPr="005C1B68" w:rsidRDefault="00047AF0" w:rsidP="00047AF0">
            <w:pPr>
              <w:rPr>
                <w:rFonts w:cs="Arial"/>
              </w:rPr>
            </w:pPr>
            <w:r>
              <w:rPr>
                <w:rFonts w:ascii="Calibri" w:hAnsi="Calibri" w:cs="Calibri"/>
                <w:sz w:val="22"/>
                <w:szCs w:val="22"/>
              </w:rPr>
              <w:t>BSBWHS513</w:t>
            </w:r>
          </w:p>
        </w:tc>
        <w:tc>
          <w:tcPr>
            <w:tcW w:w="6280" w:type="dxa"/>
            <w:tcBorders>
              <w:top w:val="single" w:sz="4" w:space="0" w:color="auto"/>
            </w:tcBorders>
            <w:tcMar>
              <w:top w:w="57" w:type="dxa"/>
              <w:bottom w:w="57" w:type="dxa"/>
            </w:tcMar>
          </w:tcPr>
          <w:p w14:paraId="7475C5B7" w14:textId="77777777" w:rsidR="00047AF0" w:rsidRPr="005C1B68" w:rsidRDefault="00047AF0" w:rsidP="00047AF0">
            <w:pPr>
              <w:rPr>
                <w:rFonts w:cs="Arial"/>
              </w:rPr>
            </w:pPr>
            <w:r>
              <w:rPr>
                <w:rFonts w:ascii="Calibri" w:hAnsi="Calibri" w:cs="Calibri"/>
                <w:sz w:val="22"/>
                <w:szCs w:val="22"/>
              </w:rPr>
              <w:t>Lead WHS risk management</w:t>
            </w:r>
          </w:p>
        </w:tc>
        <w:tc>
          <w:tcPr>
            <w:tcW w:w="1460" w:type="dxa"/>
            <w:tcBorders>
              <w:top w:val="single" w:sz="4" w:space="0" w:color="auto"/>
            </w:tcBorders>
            <w:tcMar>
              <w:top w:w="57" w:type="dxa"/>
              <w:bottom w:w="57" w:type="dxa"/>
            </w:tcMar>
            <w:vAlign w:val="bottom"/>
          </w:tcPr>
          <w:p w14:paraId="652EEE8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E0B604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08403C" w14:textId="77777777" w:rsidR="00047AF0" w:rsidRPr="005C1B68" w:rsidRDefault="00047AF0" w:rsidP="00047AF0">
            <w:pPr>
              <w:rPr>
                <w:rFonts w:cs="Arial"/>
              </w:rPr>
            </w:pPr>
            <w:r>
              <w:rPr>
                <w:rFonts w:ascii="Calibri" w:hAnsi="Calibri" w:cs="Calibri"/>
                <w:sz w:val="22"/>
                <w:szCs w:val="22"/>
              </w:rPr>
              <w:t>BSBWHS514</w:t>
            </w:r>
          </w:p>
        </w:tc>
        <w:tc>
          <w:tcPr>
            <w:tcW w:w="6280" w:type="dxa"/>
            <w:tcBorders>
              <w:top w:val="single" w:sz="4" w:space="0" w:color="auto"/>
            </w:tcBorders>
            <w:tcMar>
              <w:top w:w="57" w:type="dxa"/>
              <w:bottom w:w="57" w:type="dxa"/>
            </w:tcMar>
          </w:tcPr>
          <w:p w14:paraId="259508F4" w14:textId="77777777" w:rsidR="00047AF0" w:rsidRPr="005C1B68" w:rsidRDefault="00047AF0" w:rsidP="00047AF0">
            <w:pPr>
              <w:rPr>
                <w:rFonts w:cs="Arial"/>
              </w:rPr>
            </w:pPr>
            <w:r>
              <w:rPr>
                <w:rFonts w:ascii="Calibri" w:hAnsi="Calibri" w:cs="Calibri"/>
                <w:sz w:val="22"/>
                <w:szCs w:val="22"/>
              </w:rPr>
              <w:t>Manage WHS compliance of contractors</w:t>
            </w:r>
          </w:p>
        </w:tc>
        <w:tc>
          <w:tcPr>
            <w:tcW w:w="1460" w:type="dxa"/>
            <w:tcBorders>
              <w:top w:val="single" w:sz="4" w:space="0" w:color="auto"/>
            </w:tcBorders>
            <w:tcMar>
              <w:top w:w="57" w:type="dxa"/>
              <w:bottom w:w="57" w:type="dxa"/>
            </w:tcMar>
            <w:vAlign w:val="bottom"/>
          </w:tcPr>
          <w:p w14:paraId="6185333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A62A8E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579A20B" w14:textId="77777777" w:rsidR="00047AF0" w:rsidRPr="005C1B68" w:rsidRDefault="00047AF0" w:rsidP="00047AF0">
            <w:pPr>
              <w:rPr>
                <w:rFonts w:cs="Arial"/>
              </w:rPr>
            </w:pPr>
            <w:r>
              <w:rPr>
                <w:rFonts w:ascii="Calibri" w:hAnsi="Calibri" w:cs="Calibri"/>
                <w:sz w:val="22"/>
                <w:szCs w:val="22"/>
              </w:rPr>
              <w:t>BSBWHS515</w:t>
            </w:r>
          </w:p>
        </w:tc>
        <w:tc>
          <w:tcPr>
            <w:tcW w:w="6280" w:type="dxa"/>
            <w:tcBorders>
              <w:top w:val="single" w:sz="4" w:space="0" w:color="auto"/>
            </w:tcBorders>
            <w:tcMar>
              <w:top w:w="57" w:type="dxa"/>
              <w:bottom w:w="57" w:type="dxa"/>
            </w:tcMar>
          </w:tcPr>
          <w:p w14:paraId="464A4B73" w14:textId="77777777" w:rsidR="00047AF0" w:rsidRPr="005C1B68" w:rsidRDefault="00047AF0" w:rsidP="00047AF0">
            <w:pPr>
              <w:rPr>
                <w:rFonts w:cs="Arial"/>
              </w:rPr>
            </w:pPr>
            <w:r>
              <w:rPr>
                <w:rFonts w:ascii="Calibri" w:hAnsi="Calibri" w:cs="Calibri"/>
                <w:sz w:val="22"/>
                <w:szCs w:val="22"/>
              </w:rPr>
              <w:t>Lead initial response to and investigate WHS incidents</w:t>
            </w:r>
          </w:p>
        </w:tc>
        <w:tc>
          <w:tcPr>
            <w:tcW w:w="1460" w:type="dxa"/>
            <w:tcBorders>
              <w:top w:val="single" w:sz="4" w:space="0" w:color="auto"/>
            </w:tcBorders>
            <w:tcMar>
              <w:top w:w="57" w:type="dxa"/>
              <w:bottom w:w="57" w:type="dxa"/>
            </w:tcMar>
            <w:vAlign w:val="bottom"/>
          </w:tcPr>
          <w:p w14:paraId="2B3D513F"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6B1907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5F605D9" w14:textId="77777777" w:rsidR="00047AF0" w:rsidRPr="005C1B68" w:rsidRDefault="00047AF0" w:rsidP="00047AF0">
            <w:pPr>
              <w:rPr>
                <w:rFonts w:cs="Arial"/>
              </w:rPr>
            </w:pPr>
            <w:r>
              <w:rPr>
                <w:rFonts w:ascii="Calibri" w:hAnsi="Calibri" w:cs="Calibri"/>
                <w:sz w:val="22"/>
                <w:szCs w:val="22"/>
              </w:rPr>
              <w:t>BSBWHS516</w:t>
            </w:r>
          </w:p>
        </w:tc>
        <w:tc>
          <w:tcPr>
            <w:tcW w:w="6280" w:type="dxa"/>
            <w:tcBorders>
              <w:top w:val="single" w:sz="4" w:space="0" w:color="auto"/>
            </w:tcBorders>
            <w:tcMar>
              <w:top w:w="57" w:type="dxa"/>
              <w:bottom w:w="57" w:type="dxa"/>
            </w:tcMar>
          </w:tcPr>
          <w:p w14:paraId="2A4B3990" w14:textId="77777777" w:rsidR="00047AF0" w:rsidRPr="005C1B68" w:rsidRDefault="00047AF0" w:rsidP="00047AF0">
            <w:pPr>
              <w:rPr>
                <w:rFonts w:cs="Arial"/>
              </w:rPr>
            </w:pPr>
            <w:r>
              <w:rPr>
                <w:rFonts w:ascii="Calibri" w:hAnsi="Calibri" w:cs="Calibri"/>
                <w:sz w:val="22"/>
                <w:szCs w:val="22"/>
              </w:rPr>
              <w:t>Contribute to developing, implementing and maintaining an organisation's WHS management system</w:t>
            </w:r>
          </w:p>
        </w:tc>
        <w:tc>
          <w:tcPr>
            <w:tcW w:w="1460" w:type="dxa"/>
            <w:tcBorders>
              <w:top w:val="single" w:sz="4" w:space="0" w:color="auto"/>
            </w:tcBorders>
            <w:tcMar>
              <w:top w:w="57" w:type="dxa"/>
              <w:bottom w:w="57" w:type="dxa"/>
            </w:tcMar>
            <w:vAlign w:val="bottom"/>
          </w:tcPr>
          <w:p w14:paraId="22EC1A1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EF8644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500E4B9" w14:textId="77777777" w:rsidR="00047AF0" w:rsidRPr="005C1B68" w:rsidRDefault="00047AF0" w:rsidP="00047AF0">
            <w:pPr>
              <w:rPr>
                <w:rFonts w:cs="Arial"/>
              </w:rPr>
            </w:pPr>
            <w:r>
              <w:rPr>
                <w:rFonts w:ascii="Calibri" w:hAnsi="Calibri" w:cs="Calibri"/>
                <w:sz w:val="22"/>
                <w:szCs w:val="22"/>
              </w:rPr>
              <w:t>BSBWHS517</w:t>
            </w:r>
          </w:p>
        </w:tc>
        <w:tc>
          <w:tcPr>
            <w:tcW w:w="6280" w:type="dxa"/>
            <w:tcBorders>
              <w:top w:val="single" w:sz="4" w:space="0" w:color="auto"/>
            </w:tcBorders>
            <w:tcMar>
              <w:top w:w="57" w:type="dxa"/>
              <w:bottom w:w="57" w:type="dxa"/>
            </w:tcMar>
          </w:tcPr>
          <w:p w14:paraId="3E537AD4" w14:textId="77777777" w:rsidR="00047AF0" w:rsidRPr="005C1B68" w:rsidRDefault="00047AF0" w:rsidP="00047AF0">
            <w:pPr>
              <w:rPr>
                <w:rFonts w:cs="Arial"/>
              </w:rPr>
            </w:pPr>
            <w:r>
              <w:rPr>
                <w:rFonts w:ascii="Calibri" w:hAnsi="Calibri" w:cs="Calibri"/>
                <w:sz w:val="22"/>
                <w:szCs w:val="22"/>
              </w:rPr>
              <w:t>Contribute to managing a WHS information system</w:t>
            </w:r>
          </w:p>
        </w:tc>
        <w:tc>
          <w:tcPr>
            <w:tcW w:w="1460" w:type="dxa"/>
            <w:tcBorders>
              <w:top w:val="single" w:sz="4" w:space="0" w:color="auto"/>
            </w:tcBorders>
            <w:tcMar>
              <w:top w:w="57" w:type="dxa"/>
              <w:bottom w:w="57" w:type="dxa"/>
            </w:tcMar>
            <w:vAlign w:val="bottom"/>
          </w:tcPr>
          <w:p w14:paraId="239BE6F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54BA442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2CBE42" w14:textId="77777777" w:rsidR="00047AF0" w:rsidRPr="005C1B68" w:rsidRDefault="00047AF0" w:rsidP="00047AF0">
            <w:pPr>
              <w:rPr>
                <w:rFonts w:cs="Arial"/>
              </w:rPr>
            </w:pPr>
            <w:r>
              <w:rPr>
                <w:rFonts w:ascii="Calibri" w:hAnsi="Calibri" w:cs="Calibri"/>
                <w:sz w:val="22"/>
                <w:szCs w:val="22"/>
              </w:rPr>
              <w:t>BSBWHS518</w:t>
            </w:r>
          </w:p>
        </w:tc>
        <w:tc>
          <w:tcPr>
            <w:tcW w:w="6280" w:type="dxa"/>
            <w:tcBorders>
              <w:top w:val="single" w:sz="4" w:space="0" w:color="auto"/>
            </w:tcBorders>
            <w:tcMar>
              <w:top w:w="57" w:type="dxa"/>
              <w:bottom w:w="57" w:type="dxa"/>
            </w:tcMar>
          </w:tcPr>
          <w:p w14:paraId="718BAD1C" w14:textId="77777777" w:rsidR="00047AF0" w:rsidRPr="005C1B68" w:rsidRDefault="00047AF0" w:rsidP="00047AF0">
            <w:pPr>
              <w:rPr>
                <w:rFonts w:cs="Arial"/>
              </w:rPr>
            </w:pPr>
            <w:r>
              <w:rPr>
                <w:rFonts w:ascii="Calibri" w:hAnsi="Calibri" w:cs="Calibri"/>
                <w:sz w:val="22"/>
                <w:szCs w:val="22"/>
              </w:rPr>
              <w:t>Manage WHS hazards associated with maintenance and use of plant</w:t>
            </w:r>
          </w:p>
        </w:tc>
        <w:tc>
          <w:tcPr>
            <w:tcW w:w="1460" w:type="dxa"/>
            <w:tcBorders>
              <w:top w:val="single" w:sz="4" w:space="0" w:color="auto"/>
            </w:tcBorders>
            <w:tcMar>
              <w:top w:w="57" w:type="dxa"/>
              <w:bottom w:w="57" w:type="dxa"/>
            </w:tcMar>
            <w:vAlign w:val="bottom"/>
          </w:tcPr>
          <w:p w14:paraId="167D01C9"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239603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8D6491E" w14:textId="77777777" w:rsidR="00047AF0" w:rsidRPr="005C1B68" w:rsidRDefault="00047AF0" w:rsidP="00047AF0">
            <w:pPr>
              <w:rPr>
                <w:rFonts w:cs="Arial"/>
              </w:rPr>
            </w:pPr>
            <w:r>
              <w:rPr>
                <w:rFonts w:ascii="Calibri" w:hAnsi="Calibri" w:cs="Calibri"/>
                <w:sz w:val="22"/>
                <w:szCs w:val="22"/>
              </w:rPr>
              <w:t>BSBWHS519</w:t>
            </w:r>
          </w:p>
        </w:tc>
        <w:tc>
          <w:tcPr>
            <w:tcW w:w="6280" w:type="dxa"/>
            <w:tcBorders>
              <w:top w:val="single" w:sz="4" w:space="0" w:color="auto"/>
            </w:tcBorders>
            <w:tcMar>
              <w:top w:w="57" w:type="dxa"/>
              <w:bottom w:w="57" w:type="dxa"/>
            </w:tcMar>
          </w:tcPr>
          <w:p w14:paraId="1FBFC46A" w14:textId="77777777" w:rsidR="00047AF0" w:rsidRPr="005C1B68" w:rsidRDefault="00047AF0" w:rsidP="00047AF0">
            <w:pPr>
              <w:rPr>
                <w:rFonts w:cs="Arial"/>
              </w:rPr>
            </w:pPr>
            <w:r>
              <w:rPr>
                <w:rFonts w:ascii="Calibri" w:hAnsi="Calibri" w:cs="Calibri"/>
                <w:sz w:val="22"/>
                <w:szCs w:val="22"/>
              </w:rPr>
              <w:t>Lead the development and use of WHS risk management tools</w:t>
            </w:r>
          </w:p>
        </w:tc>
        <w:tc>
          <w:tcPr>
            <w:tcW w:w="1460" w:type="dxa"/>
            <w:tcBorders>
              <w:top w:val="single" w:sz="4" w:space="0" w:color="auto"/>
            </w:tcBorders>
            <w:tcMar>
              <w:top w:w="57" w:type="dxa"/>
              <w:bottom w:w="57" w:type="dxa"/>
            </w:tcMar>
            <w:vAlign w:val="bottom"/>
          </w:tcPr>
          <w:p w14:paraId="1ADED90C"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4115F4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E2D53C2" w14:textId="77777777" w:rsidR="00047AF0" w:rsidRPr="005C1B68" w:rsidRDefault="00047AF0" w:rsidP="00047AF0">
            <w:pPr>
              <w:rPr>
                <w:rFonts w:cs="Arial"/>
              </w:rPr>
            </w:pPr>
            <w:r>
              <w:rPr>
                <w:rFonts w:ascii="Calibri" w:hAnsi="Calibri" w:cs="Calibri"/>
                <w:sz w:val="22"/>
                <w:szCs w:val="22"/>
              </w:rPr>
              <w:t>BSBWHS520</w:t>
            </w:r>
          </w:p>
        </w:tc>
        <w:tc>
          <w:tcPr>
            <w:tcW w:w="6280" w:type="dxa"/>
            <w:tcBorders>
              <w:top w:val="single" w:sz="4" w:space="0" w:color="auto"/>
            </w:tcBorders>
            <w:tcMar>
              <w:top w:w="57" w:type="dxa"/>
              <w:bottom w:w="57" w:type="dxa"/>
            </w:tcMar>
          </w:tcPr>
          <w:p w14:paraId="4BF3066D" w14:textId="77777777" w:rsidR="00047AF0" w:rsidRPr="005C1B68" w:rsidRDefault="00047AF0" w:rsidP="00047AF0">
            <w:pPr>
              <w:rPr>
                <w:rFonts w:cs="Arial"/>
              </w:rPr>
            </w:pPr>
            <w:r>
              <w:rPr>
                <w:rFonts w:ascii="Calibri" w:hAnsi="Calibri" w:cs="Calibri"/>
                <w:sz w:val="22"/>
                <w:szCs w:val="22"/>
              </w:rPr>
              <w:t>Manage implementation of emergency procedures</w:t>
            </w:r>
          </w:p>
        </w:tc>
        <w:tc>
          <w:tcPr>
            <w:tcW w:w="1460" w:type="dxa"/>
            <w:tcBorders>
              <w:top w:val="single" w:sz="4" w:space="0" w:color="auto"/>
            </w:tcBorders>
            <w:tcMar>
              <w:top w:w="57" w:type="dxa"/>
              <w:bottom w:w="57" w:type="dxa"/>
            </w:tcMar>
            <w:vAlign w:val="bottom"/>
          </w:tcPr>
          <w:p w14:paraId="454A7257"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965A0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981014F" w14:textId="77777777" w:rsidR="00047AF0" w:rsidRPr="005C1B68" w:rsidRDefault="00047AF0" w:rsidP="00047AF0">
            <w:pPr>
              <w:rPr>
                <w:rFonts w:cs="Arial"/>
              </w:rPr>
            </w:pPr>
            <w:r>
              <w:rPr>
                <w:rFonts w:ascii="Calibri" w:hAnsi="Calibri" w:cs="Calibri"/>
                <w:sz w:val="22"/>
                <w:szCs w:val="22"/>
              </w:rPr>
              <w:lastRenderedPageBreak/>
              <w:t>BSBWHS521</w:t>
            </w:r>
          </w:p>
        </w:tc>
        <w:tc>
          <w:tcPr>
            <w:tcW w:w="6280" w:type="dxa"/>
            <w:tcBorders>
              <w:top w:val="single" w:sz="4" w:space="0" w:color="auto"/>
            </w:tcBorders>
            <w:tcMar>
              <w:top w:w="57" w:type="dxa"/>
              <w:bottom w:w="57" w:type="dxa"/>
            </w:tcMar>
          </w:tcPr>
          <w:p w14:paraId="251BF75D" w14:textId="77777777" w:rsidR="00047AF0" w:rsidRPr="005C1B68" w:rsidRDefault="00047AF0" w:rsidP="00047AF0">
            <w:pPr>
              <w:rPr>
                <w:rFonts w:cs="Arial"/>
              </w:rPr>
            </w:pPr>
            <w:r>
              <w:rPr>
                <w:rFonts w:ascii="Calibri" w:hAnsi="Calibri" w:cs="Calibri"/>
                <w:sz w:val="22"/>
                <w:szCs w:val="22"/>
              </w:rPr>
              <w:t>Ensure a safe workplace for a work area</w:t>
            </w:r>
          </w:p>
        </w:tc>
        <w:tc>
          <w:tcPr>
            <w:tcW w:w="1460" w:type="dxa"/>
            <w:tcBorders>
              <w:top w:val="single" w:sz="4" w:space="0" w:color="auto"/>
            </w:tcBorders>
            <w:tcMar>
              <w:top w:w="57" w:type="dxa"/>
              <w:bottom w:w="57" w:type="dxa"/>
            </w:tcMar>
            <w:vAlign w:val="bottom"/>
          </w:tcPr>
          <w:p w14:paraId="3CED5F16"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7444D27"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ACE9347" w14:textId="77777777" w:rsidR="00047AF0" w:rsidRPr="005C1B68" w:rsidRDefault="00047AF0" w:rsidP="00047AF0">
            <w:pPr>
              <w:rPr>
                <w:rFonts w:cs="Arial"/>
              </w:rPr>
            </w:pPr>
            <w:r>
              <w:rPr>
                <w:rFonts w:ascii="Calibri" w:hAnsi="Calibri" w:cs="Calibri"/>
                <w:sz w:val="22"/>
                <w:szCs w:val="22"/>
              </w:rPr>
              <w:t>BSBWHS522</w:t>
            </w:r>
          </w:p>
        </w:tc>
        <w:tc>
          <w:tcPr>
            <w:tcW w:w="6280" w:type="dxa"/>
            <w:tcBorders>
              <w:top w:val="single" w:sz="4" w:space="0" w:color="auto"/>
            </w:tcBorders>
            <w:tcMar>
              <w:top w:w="57" w:type="dxa"/>
              <w:bottom w:w="57" w:type="dxa"/>
            </w:tcMar>
          </w:tcPr>
          <w:p w14:paraId="71F4DD23" w14:textId="77777777" w:rsidR="00047AF0" w:rsidRPr="005C1B68" w:rsidRDefault="00047AF0" w:rsidP="00047AF0">
            <w:pPr>
              <w:rPr>
                <w:rFonts w:cs="Arial"/>
              </w:rPr>
            </w:pPr>
            <w:r>
              <w:rPr>
                <w:rFonts w:ascii="Calibri" w:hAnsi="Calibri" w:cs="Calibri"/>
                <w:sz w:val="22"/>
                <w:szCs w:val="22"/>
              </w:rPr>
              <w:t>Manage WHS consultation and participation processes</w:t>
            </w:r>
          </w:p>
        </w:tc>
        <w:tc>
          <w:tcPr>
            <w:tcW w:w="1460" w:type="dxa"/>
            <w:tcBorders>
              <w:top w:val="single" w:sz="4" w:space="0" w:color="auto"/>
            </w:tcBorders>
            <w:tcMar>
              <w:top w:w="57" w:type="dxa"/>
              <w:bottom w:w="57" w:type="dxa"/>
            </w:tcMar>
            <w:vAlign w:val="bottom"/>
          </w:tcPr>
          <w:p w14:paraId="59D47974"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FD19B5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250AE3B" w14:textId="77777777" w:rsidR="00047AF0" w:rsidRPr="005C1B68" w:rsidRDefault="00047AF0" w:rsidP="00047AF0">
            <w:pPr>
              <w:rPr>
                <w:rFonts w:cs="Arial"/>
              </w:rPr>
            </w:pPr>
            <w:r>
              <w:rPr>
                <w:rFonts w:ascii="Calibri" w:hAnsi="Calibri" w:cs="Calibri"/>
                <w:sz w:val="22"/>
                <w:szCs w:val="22"/>
              </w:rPr>
              <w:t>BSBWHS531</w:t>
            </w:r>
          </w:p>
        </w:tc>
        <w:tc>
          <w:tcPr>
            <w:tcW w:w="6280" w:type="dxa"/>
            <w:tcBorders>
              <w:top w:val="single" w:sz="4" w:space="0" w:color="auto"/>
            </w:tcBorders>
            <w:tcMar>
              <w:top w:w="57" w:type="dxa"/>
              <w:bottom w:w="57" w:type="dxa"/>
            </w:tcMar>
          </w:tcPr>
          <w:p w14:paraId="0C38D7D7" w14:textId="77777777" w:rsidR="00047AF0" w:rsidRPr="005C1B68" w:rsidRDefault="00047AF0" w:rsidP="00047AF0">
            <w:pPr>
              <w:rPr>
                <w:rFonts w:cs="Arial"/>
              </w:rPr>
            </w:pPr>
            <w:r>
              <w:rPr>
                <w:rFonts w:ascii="Calibri" w:hAnsi="Calibri" w:cs="Calibri"/>
                <w:sz w:val="22"/>
                <w:szCs w:val="22"/>
              </w:rPr>
              <w:t>Implement and evaluate system of work for managing hazardous chemicals</w:t>
            </w:r>
          </w:p>
        </w:tc>
        <w:tc>
          <w:tcPr>
            <w:tcW w:w="1460" w:type="dxa"/>
            <w:tcBorders>
              <w:top w:val="single" w:sz="4" w:space="0" w:color="auto"/>
            </w:tcBorders>
            <w:tcMar>
              <w:top w:w="57" w:type="dxa"/>
              <w:bottom w:w="57" w:type="dxa"/>
            </w:tcMar>
            <w:vAlign w:val="bottom"/>
          </w:tcPr>
          <w:p w14:paraId="7BBD14B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1422E7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741E646" w14:textId="77777777" w:rsidR="00047AF0" w:rsidRPr="005C1B68" w:rsidRDefault="00047AF0" w:rsidP="00047AF0">
            <w:pPr>
              <w:rPr>
                <w:rFonts w:cs="Arial"/>
              </w:rPr>
            </w:pPr>
            <w:r>
              <w:rPr>
                <w:rFonts w:ascii="Calibri" w:hAnsi="Calibri" w:cs="Calibri"/>
                <w:sz w:val="22"/>
                <w:szCs w:val="22"/>
              </w:rPr>
              <w:t>BSBWHS603</w:t>
            </w:r>
          </w:p>
        </w:tc>
        <w:tc>
          <w:tcPr>
            <w:tcW w:w="6280" w:type="dxa"/>
            <w:tcBorders>
              <w:top w:val="single" w:sz="4" w:space="0" w:color="auto"/>
            </w:tcBorders>
            <w:tcMar>
              <w:top w:w="57" w:type="dxa"/>
              <w:bottom w:w="57" w:type="dxa"/>
            </w:tcMar>
          </w:tcPr>
          <w:p w14:paraId="462BDAB4" w14:textId="77777777" w:rsidR="00047AF0" w:rsidRPr="005C1B68" w:rsidRDefault="00047AF0" w:rsidP="00047AF0">
            <w:pPr>
              <w:rPr>
                <w:rFonts w:cs="Arial"/>
              </w:rPr>
            </w:pPr>
            <w:r>
              <w:rPr>
                <w:rFonts w:ascii="Calibri" w:hAnsi="Calibri" w:cs="Calibri"/>
                <w:sz w:val="22"/>
                <w:szCs w:val="22"/>
              </w:rPr>
              <w:t>Implement WHS risk management</w:t>
            </w:r>
          </w:p>
        </w:tc>
        <w:tc>
          <w:tcPr>
            <w:tcW w:w="1460" w:type="dxa"/>
            <w:tcBorders>
              <w:top w:val="single" w:sz="4" w:space="0" w:color="auto"/>
            </w:tcBorders>
            <w:tcMar>
              <w:top w:w="57" w:type="dxa"/>
              <w:bottom w:w="57" w:type="dxa"/>
            </w:tcMar>
            <w:vAlign w:val="bottom"/>
          </w:tcPr>
          <w:p w14:paraId="1B720BFA"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0087726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2FD715B" w14:textId="77777777" w:rsidR="00047AF0" w:rsidRPr="005C1B68" w:rsidRDefault="00047AF0" w:rsidP="00047AF0">
            <w:pPr>
              <w:rPr>
                <w:rFonts w:cs="Arial"/>
              </w:rPr>
            </w:pPr>
            <w:r>
              <w:rPr>
                <w:rFonts w:ascii="Calibri" w:hAnsi="Calibri" w:cs="Calibri"/>
                <w:sz w:val="22"/>
                <w:szCs w:val="22"/>
              </w:rPr>
              <w:t>BSBWHS605</w:t>
            </w:r>
          </w:p>
        </w:tc>
        <w:tc>
          <w:tcPr>
            <w:tcW w:w="6280" w:type="dxa"/>
            <w:tcBorders>
              <w:top w:val="single" w:sz="4" w:space="0" w:color="auto"/>
            </w:tcBorders>
            <w:tcMar>
              <w:top w:w="57" w:type="dxa"/>
              <w:bottom w:w="57" w:type="dxa"/>
            </w:tcMar>
          </w:tcPr>
          <w:p w14:paraId="2FF2A001" w14:textId="77777777" w:rsidR="00047AF0" w:rsidRPr="005C1B68" w:rsidRDefault="00047AF0" w:rsidP="00047AF0">
            <w:pPr>
              <w:rPr>
                <w:rFonts w:cs="Arial"/>
              </w:rPr>
            </w:pPr>
            <w:r>
              <w:rPr>
                <w:rFonts w:ascii="Calibri" w:hAnsi="Calibri" w:cs="Calibri"/>
                <w:sz w:val="22"/>
                <w:szCs w:val="22"/>
              </w:rPr>
              <w:t>Develop, implement and maintain WHS management systems</w:t>
            </w:r>
          </w:p>
        </w:tc>
        <w:tc>
          <w:tcPr>
            <w:tcW w:w="1460" w:type="dxa"/>
            <w:tcBorders>
              <w:top w:val="single" w:sz="4" w:space="0" w:color="auto"/>
            </w:tcBorders>
            <w:tcMar>
              <w:top w:w="57" w:type="dxa"/>
              <w:bottom w:w="57" w:type="dxa"/>
            </w:tcMar>
            <w:vAlign w:val="bottom"/>
          </w:tcPr>
          <w:p w14:paraId="09F1138B"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72CA962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73D522E" w14:textId="77777777" w:rsidR="00047AF0" w:rsidRPr="005C1B68" w:rsidRDefault="00047AF0" w:rsidP="00047AF0">
            <w:pPr>
              <w:rPr>
                <w:rFonts w:cs="Arial"/>
              </w:rPr>
            </w:pPr>
            <w:r>
              <w:rPr>
                <w:rFonts w:ascii="Calibri" w:hAnsi="Calibri" w:cs="Calibri"/>
                <w:sz w:val="22"/>
                <w:szCs w:val="22"/>
              </w:rPr>
              <w:t>BSBWHS611</w:t>
            </w:r>
          </w:p>
        </w:tc>
        <w:tc>
          <w:tcPr>
            <w:tcW w:w="6280" w:type="dxa"/>
            <w:tcBorders>
              <w:top w:val="single" w:sz="4" w:space="0" w:color="auto"/>
            </w:tcBorders>
            <w:tcMar>
              <w:top w:w="57" w:type="dxa"/>
              <w:bottom w:w="57" w:type="dxa"/>
            </w:tcMar>
          </w:tcPr>
          <w:p w14:paraId="36868A5A" w14:textId="77777777" w:rsidR="00047AF0" w:rsidRPr="005C1B68" w:rsidRDefault="00047AF0" w:rsidP="00047AF0">
            <w:pPr>
              <w:rPr>
                <w:rFonts w:cs="Arial"/>
              </w:rPr>
            </w:pPr>
            <w:r>
              <w:rPr>
                <w:rFonts w:ascii="Calibri" w:hAnsi="Calibri" w:cs="Calibri"/>
                <w:sz w:val="22"/>
                <w:szCs w:val="22"/>
              </w:rPr>
              <w:t>Develop and implement strategies that support work-related psychological health and safety</w:t>
            </w:r>
          </w:p>
        </w:tc>
        <w:tc>
          <w:tcPr>
            <w:tcW w:w="1460" w:type="dxa"/>
            <w:tcBorders>
              <w:top w:val="single" w:sz="4" w:space="0" w:color="auto"/>
            </w:tcBorders>
            <w:tcMar>
              <w:top w:w="57" w:type="dxa"/>
              <w:bottom w:w="57" w:type="dxa"/>
            </w:tcMar>
            <w:vAlign w:val="bottom"/>
          </w:tcPr>
          <w:p w14:paraId="62766341"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880584C"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EFDC7D" w14:textId="77777777" w:rsidR="00047AF0" w:rsidRPr="005C1B68" w:rsidRDefault="00047AF0" w:rsidP="00047AF0">
            <w:pPr>
              <w:rPr>
                <w:rFonts w:cs="Arial"/>
              </w:rPr>
            </w:pPr>
            <w:r>
              <w:rPr>
                <w:rFonts w:ascii="Calibri" w:hAnsi="Calibri" w:cs="Calibri"/>
                <w:sz w:val="22"/>
                <w:szCs w:val="22"/>
              </w:rPr>
              <w:t>BSBWHS612</w:t>
            </w:r>
          </w:p>
        </w:tc>
        <w:tc>
          <w:tcPr>
            <w:tcW w:w="6280" w:type="dxa"/>
            <w:tcBorders>
              <w:top w:val="single" w:sz="4" w:space="0" w:color="auto"/>
            </w:tcBorders>
            <w:tcMar>
              <w:top w:w="57" w:type="dxa"/>
              <w:bottom w:w="57" w:type="dxa"/>
            </w:tcMar>
          </w:tcPr>
          <w:p w14:paraId="6CEAA4C3" w14:textId="77777777" w:rsidR="00047AF0" w:rsidRPr="005C1B68" w:rsidRDefault="00047AF0" w:rsidP="00047AF0">
            <w:pPr>
              <w:rPr>
                <w:rFonts w:cs="Arial"/>
              </w:rPr>
            </w:pPr>
            <w:r>
              <w:rPr>
                <w:rFonts w:ascii="Calibri" w:hAnsi="Calibri" w:cs="Calibri"/>
                <w:sz w:val="22"/>
                <w:szCs w:val="22"/>
              </w:rPr>
              <w:t>Develop and implement a strategy to support a positive WHS culture</w:t>
            </w:r>
          </w:p>
        </w:tc>
        <w:tc>
          <w:tcPr>
            <w:tcW w:w="1460" w:type="dxa"/>
            <w:tcBorders>
              <w:top w:val="single" w:sz="4" w:space="0" w:color="auto"/>
            </w:tcBorders>
            <w:tcMar>
              <w:top w:w="57" w:type="dxa"/>
              <w:bottom w:w="57" w:type="dxa"/>
            </w:tcMar>
            <w:vAlign w:val="bottom"/>
          </w:tcPr>
          <w:p w14:paraId="00BFC8A0"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A7EBA0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EC841F6" w14:textId="77777777" w:rsidR="00047AF0" w:rsidRPr="005C1B68" w:rsidRDefault="00047AF0" w:rsidP="00047AF0">
            <w:pPr>
              <w:rPr>
                <w:rFonts w:cs="Arial"/>
              </w:rPr>
            </w:pPr>
            <w:r>
              <w:rPr>
                <w:rFonts w:ascii="Calibri" w:hAnsi="Calibri" w:cs="Calibri"/>
                <w:sz w:val="22"/>
                <w:szCs w:val="22"/>
              </w:rPr>
              <w:t>BSBWHS613</w:t>
            </w:r>
          </w:p>
        </w:tc>
        <w:tc>
          <w:tcPr>
            <w:tcW w:w="6280" w:type="dxa"/>
            <w:tcBorders>
              <w:top w:val="single" w:sz="4" w:space="0" w:color="auto"/>
            </w:tcBorders>
            <w:tcMar>
              <w:top w:w="57" w:type="dxa"/>
              <w:bottom w:w="57" w:type="dxa"/>
            </w:tcMar>
          </w:tcPr>
          <w:p w14:paraId="73976450" w14:textId="77777777" w:rsidR="00047AF0" w:rsidRPr="005C1B68" w:rsidRDefault="00047AF0" w:rsidP="00047AF0">
            <w:pPr>
              <w:rPr>
                <w:rFonts w:cs="Arial"/>
              </w:rPr>
            </w:pPr>
            <w:r>
              <w:rPr>
                <w:rFonts w:ascii="Calibri" w:hAnsi="Calibri" w:cs="Calibri"/>
                <w:sz w:val="22"/>
                <w:szCs w:val="22"/>
              </w:rPr>
              <w:t>Evaluate the WHS performance of an organisation</w:t>
            </w:r>
          </w:p>
        </w:tc>
        <w:tc>
          <w:tcPr>
            <w:tcW w:w="1460" w:type="dxa"/>
            <w:tcBorders>
              <w:top w:val="single" w:sz="4" w:space="0" w:color="auto"/>
            </w:tcBorders>
            <w:tcMar>
              <w:top w:w="57" w:type="dxa"/>
              <w:bottom w:w="57" w:type="dxa"/>
            </w:tcMar>
            <w:vAlign w:val="bottom"/>
          </w:tcPr>
          <w:p w14:paraId="11F04B20"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A9F69F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AB48419" w14:textId="77777777" w:rsidR="00047AF0" w:rsidRPr="005C1B68" w:rsidRDefault="00047AF0" w:rsidP="00047AF0">
            <w:pPr>
              <w:rPr>
                <w:rFonts w:cs="Arial"/>
              </w:rPr>
            </w:pPr>
            <w:r>
              <w:rPr>
                <w:rFonts w:ascii="Calibri" w:hAnsi="Calibri" w:cs="Calibri"/>
                <w:sz w:val="22"/>
                <w:szCs w:val="22"/>
              </w:rPr>
              <w:t>BSBWHS614</w:t>
            </w:r>
          </w:p>
        </w:tc>
        <w:tc>
          <w:tcPr>
            <w:tcW w:w="6280" w:type="dxa"/>
            <w:tcBorders>
              <w:top w:val="single" w:sz="4" w:space="0" w:color="auto"/>
            </w:tcBorders>
            <w:tcMar>
              <w:top w:w="57" w:type="dxa"/>
              <w:bottom w:w="57" w:type="dxa"/>
            </w:tcMar>
          </w:tcPr>
          <w:p w14:paraId="7A3CAB30" w14:textId="77777777" w:rsidR="00047AF0" w:rsidRPr="005C1B68" w:rsidRDefault="00047AF0" w:rsidP="00047AF0">
            <w:pPr>
              <w:rPr>
                <w:rFonts w:cs="Arial"/>
              </w:rPr>
            </w:pPr>
            <w:r>
              <w:rPr>
                <w:rFonts w:ascii="Calibri" w:hAnsi="Calibri" w:cs="Calibri"/>
                <w:sz w:val="22"/>
                <w:szCs w:val="22"/>
              </w:rPr>
              <w:t>Conduct a WHS audit under the guidance of a lead auditor</w:t>
            </w:r>
          </w:p>
        </w:tc>
        <w:tc>
          <w:tcPr>
            <w:tcW w:w="1460" w:type="dxa"/>
            <w:tcBorders>
              <w:top w:val="single" w:sz="4" w:space="0" w:color="auto"/>
            </w:tcBorders>
            <w:tcMar>
              <w:top w:w="57" w:type="dxa"/>
              <w:bottom w:w="57" w:type="dxa"/>
            </w:tcMar>
            <w:vAlign w:val="bottom"/>
          </w:tcPr>
          <w:p w14:paraId="0480573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209EE3F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0B037E3" w14:textId="77777777" w:rsidR="00047AF0" w:rsidRPr="005C1B68" w:rsidRDefault="00047AF0" w:rsidP="00047AF0">
            <w:pPr>
              <w:rPr>
                <w:rFonts w:cs="Arial"/>
              </w:rPr>
            </w:pPr>
            <w:r>
              <w:rPr>
                <w:rFonts w:ascii="Calibri" w:hAnsi="Calibri" w:cs="Calibri"/>
                <w:sz w:val="22"/>
                <w:szCs w:val="22"/>
              </w:rPr>
              <w:t>BSBWHS616</w:t>
            </w:r>
          </w:p>
        </w:tc>
        <w:tc>
          <w:tcPr>
            <w:tcW w:w="6280" w:type="dxa"/>
            <w:tcBorders>
              <w:top w:val="single" w:sz="4" w:space="0" w:color="auto"/>
            </w:tcBorders>
            <w:tcMar>
              <w:top w:w="57" w:type="dxa"/>
              <w:bottom w:w="57" w:type="dxa"/>
            </w:tcMar>
          </w:tcPr>
          <w:p w14:paraId="635CEA89" w14:textId="77777777" w:rsidR="00047AF0" w:rsidRPr="005C1B68" w:rsidRDefault="00047AF0" w:rsidP="00047AF0">
            <w:pPr>
              <w:rPr>
                <w:rFonts w:cs="Arial"/>
              </w:rPr>
            </w:pPr>
            <w:r>
              <w:rPr>
                <w:rFonts w:ascii="Calibri" w:hAnsi="Calibri" w:cs="Calibri"/>
                <w:sz w:val="22"/>
                <w:szCs w:val="22"/>
              </w:rPr>
              <w:t>Apply safe design principles to control WHS risks</w:t>
            </w:r>
          </w:p>
        </w:tc>
        <w:tc>
          <w:tcPr>
            <w:tcW w:w="1460" w:type="dxa"/>
            <w:tcBorders>
              <w:top w:val="single" w:sz="4" w:space="0" w:color="auto"/>
            </w:tcBorders>
            <w:tcMar>
              <w:top w:w="57" w:type="dxa"/>
              <w:bottom w:w="57" w:type="dxa"/>
            </w:tcMar>
            <w:vAlign w:val="bottom"/>
          </w:tcPr>
          <w:p w14:paraId="7E9E794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5EA94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A9C78D7" w14:textId="77777777" w:rsidR="00047AF0" w:rsidRPr="005C1B68" w:rsidRDefault="00047AF0" w:rsidP="00047AF0">
            <w:pPr>
              <w:rPr>
                <w:rFonts w:cs="Arial"/>
              </w:rPr>
            </w:pPr>
            <w:r>
              <w:rPr>
                <w:rFonts w:ascii="Calibri" w:hAnsi="Calibri" w:cs="Calibri"/>
                <w:sz w:val="22"/>
                <w:szCs w:val="22"/>
              </w:rPr>
              <w:t>BSBWHS617</w:t>
            </w:r>
          </w:p>
        </w:tc>
        <w:tc>
          <w:tcPr>
            <w:tcW w:w="6280" w:type="dxa"/>
            <w:tcBorders>
              <w:top w:val="single" w:sz="4" w:space="0" w:color="auto"/>
            </w:tcBorders>
            <w:tcMar>
              <w:top w:w="57" w:type="dxa"/>
              <w:bottom w:w="57" w:type="dxa"/>
            </w:tcMar>
          </w:tcPr>
          <w:p w14:paraId="2FD4781E" w14:textId="77777777" w:rsidR="00047AF0" w:rsidRPr="005C1B68" w:rsidRDefault="00047AF0" w:rsidP="00047AF0">
            <w:pPr>
              <w:rPr>
                <w:rFonts w:cs="Arial"/>
              </w:rPr>
            </w:pPr>
            <w:r>
              <w:rPr>
                <w:rFonts w:ascii="Calibri" w:hAnsi="Calibri" w:cs="Calibri"/>
                <w:sz w:val="22"/>
                <w:szCs w:val="22"/>
              </w:rPr>
              <w:t>Apply ergonomics to manage WHS risks</w:t>
            </w:r>
          </w:p>
        </w:tc>
        <w:tc>
          <w:tcPr>
            <w:tcW w:w="1460" w:type="dxa"/>
            <w:tcBorders>
              <w:top w:val="single" w:sz="4" w:space="0" w:color="auto"/>
            </w:tcBorders>
            <w:tcMar>
              <w:top w:w="57" w:type="dxa"/>
              <w:bottom w:w="57" w:type="dxa"/>
            </w:tcMar>
            <w:vAlign w:val="bottom"/>
          </w:tcPr>
          <w:p w14:paraId="0510F097"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79C5843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53467D" w14:textId="77777777" w:rsidR="00047AF0" w:rsidRPr="005C1B68" w:rsidRDefault="00047AF0" w:rsidP="00047AF0">
            <w:pPr>
              <w:rPr>
                <w:rFonts w:cs="Arial"/>
              </w:rPr>
            </w:pPr>
            <w:r>
              <w:rPr>
                <w:rFonts w:ascii="Calibri" w:hAnsi="Calibri" w:cs="Calibri"/>
                <w:sz w:val="22"/>
                <w:szCs w:val="22"/>
              </w:rPr>
              <w:t>BSBWHS631</w:t>
            </w:r>
          </w:p>
        </w:tc>
        <w:tc>
          <w:tcPr>
            <w:tcW w:w="6280" w:type="dxa"/>
            <w:tcBorders>
              <w:top w:val="single" w:sz="4" w:space="0" w:color="auto"/>
            </w:tcBorders>
            <w:tcMar>
              <w:top w:w="57" w:type="dxa"/>
              <w:bottom w:w="57" w:type="dxa"/>
            </w:tcMar>
          </w:tcPr>
          <w:p w14:paraId="6CC3F6F5" w14:textId="77777777" w:rsidR="00047AF0" w:rsidRPr="005C1B68" w:rsidRDefault="00047AF0" w:rsidP="00047AF0">
            <w:pPr>
              <w:rPr>
                <w:rFonts w:cs="Arial"/>
              </w:rPr>
            </w:pPr>
            <w:r>
              <w:rPr>
                <w:rFonts w:ascii="Calibri" w:hAnsi="Calibri" w:cs="Calibri"/>
                <w:sz w:val="22"/>
                <w:szCs w:val="22"/>
              </w:rPr>
              <w:t>Apply occupational hygiene principles to manage WHS risks</w:t>
            </w:r>
          </w:p>
        </w:tc>
        <w:tc>
          <w:tcPr>
            <w:tcW w:w="1460" w:type="dxa"/>
            <w:tcBorders>
              <w:top w:val="single" w:sz="4" w:space="0" w:color="auto"/>
            </w:tcBorders>
            <w:tcMar>
              <w:top w:w="57" w:type="dxa"/>
              <w:bottom w:w="57" w:type="dxa"/>
            </w:tcMar>
            <w:vAlign w:val="bottom"/>
          </w:tcPr>
          <w:p w14:paraId="34E61522"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4E5EC2D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96DAA57" w14:textId="77777777" w:rsidR="00047AF0" w:rsidRPr="005C1B68" w:rsidRDefault="00047AF0" w:rsidP="00047AF0">
            <w:pPr>
              <w:rPr>
                <w:rFonts w:cs="Arial"/>
              </w:rPr>
            </w:pPr>
            <w:r>
              <w:rPr>
                <w:rFonts w:ascii="Calibri" w:hAnsi="Calibri" w:cs="Calibri"/>
                <w:sz w:val="22"/>
                <w:szCs w:val="22"/>
              </w:rPr>
              <w:t>BSBWRT311</w:t>
            </w:r>
          </w:p>
        </w:tc>
        <w:tc>
          <w:tcPr>
            <w:tcW w:w="6280" w:type="dxa"/>
            <w:tcBorders>
              <w:top w:val="single" w:sz="4" w:space="0" w:color="auto"/>
            </w:tcBorders>
            <w:tcMar>
              <w:top w:w="57" w:type="dxa"/>
              <w:bottom w:w="57" w:type="dxa"/>
            </w:tcMar>
          </w:tcPr>
          <w:p w14:paraId="6F2C915C" w14:textId="77777777" w:rsidR="00047AF0" w:rsidRPr="005C1B68" w:rsidRDefault="00047AF0" w:rsidP="00047AF0">
            <w:pPr>
              <w:rPr>
                <w:rFonts w:cs="Arial"/>
              </w:rPr>
            </w:pPr>
            <w:r>
              <w:rPr>
                <w:rFonts w:ascii="Calibri" w:hAnsi="Calibri" w:cs="Calibri"/>
                <w:sz w:val="22"/>
                <w:szCs w:val="22"/>
              </w:rPr>
              <w:t>Write simple documents</w:t>
            </w:r>
          </w:p>
        </w:tc>
        <w:tc>
          <w:tcPr>
            <w:tcW w:w="1460" w:type="dxa"/>
            <w:tcBorders>
              <w:top w:val="single" w:sz="4" w:space="0" w:color="auto"/>
            </w:tcBorders>
            <w:tcMar>
              <w:top w:w="57" w:type="dxa"/>
              <w:bottom w:w="57" w:type="dxa"/>
            </w:tcMar>
            <w:vAlign w:val="bottom"/>
          </w:tcPr>
          <w:p w14:paraId="1BD17ABF"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4D5E55B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465503B" w14:textId="77777777" w:rsidR="00047AF0" w:rsidRPr="005C1B68" w:rsidRDefault="00047AF0" w:rsidP="00047AF0">
            <w:pPr>
              <w:rPr>
                <w:rFonts w:cs="Arial"/>
              </w:rPr>
            </w:pPr>
            <w:r>
              <w:rPr>
                <w:rFonts w:ascii="Calibri" w:hAnsi="Calibri" w:cs="Calibri"/>
                <w:sz w:val="22"/>
                <w:szCs w:val="22"/>
              </w:rPr>
              <w:t>BSBWRT411</w:t>
            </w:r>
          </w:p>
        </w:tc>
        <w:tc>
          <w:tcPr>
            <w:tcW w:w="6280" w:type="dxa"/>
            <w:tcBorders>
              <w:top w:val="single" w:sz="4" w:space="0" w:color="auto"/>
            </w:tcBorders>
            <w:tcMar>
              <w:top w:w="57" w:type="dxa"/>
              <w:bottom w:w="57" w:type="dxa"/>
            </w:tcMar>
          </w:tcPr>
          <w:p w14:paraId="5DC39BA8" w14:textId="77777777" w:rsidR="00047AF0" w:rsidRPr="005C1B68" w:rsidRDefault="00047AF0" w:rsidP="00047AF0">
            <w:pPr>
              <w:rPr>
                <w:rFonts w:cs="Arial"/>
              </w:rPr>
            </w:pPr>
            <w:r>
              <w:rPr>
                <w:rFonts w:ascii="Calibri" w:hAnsi="Calibri" w:cs="Calibri"/>
                <w:sz w:val="22"/>
                <w:szCs w:val="22"/>
              </w:rPr>
              <w:t>Write complex documents</w:t>
            </w:r>
          </w:p>
        </w:tc>
        <w:tc>
          <w:tcPr>
            <w:tcW w:w="1460" w:type="dxa"/>
            <w:tcBorders>
              <w:top w:val="single" w:sz="4" w:space="0" w:color="auto"/>
            </w:tcBorders>
            <w:tcMar>
              <w:top w:w="57" w:type="dxa"/>
              <w:bottom w:w="57" w:type="dxa"/>
            </w:tcMar>
            <w:vAlign w:val="bottom"/>
          </w:tcPr>
          <w:p w14:paraId="34376D06"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37A6FA8B"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70B6C2E" w14:textId="77777777" w:rsidR="00047AF0" w:rsidRPr="005C1B68" w:rsidRDefault="00047AF0" w:rsidP="00047AF0">
            <w:pPr>
              <w:rPr>
                <w:rFonts w:cs="Arial"/>
              </w:rPr>
            </w:pPr>
            <w:r>
              <w:rPr>
                <w:rFonts w:ascii="Calibri" w:hAnsi="Calibri" w:cs="Calibri"/>
                <w:sz w:val="22"/>
                <w:szCs w:val="22"/>
              </w:rPr>
              <w:t>BSBXBD401</w:t>
            </w:r>
          </w:p>
        </w:tc>
        <w:tc>
          <w:tcPr>
            <w:tcW w:w="6280" w:type="dxa"/>
            <w:tcBorders>
              <w:top w:val="single" w:sz="4" w:space="0" w:color="auto"/>
            </w:tcBorders>
            <w:tcMar>
              <w:top w:w="57" w:type="dxa"/>
              <w:bottom w:w="57" w:type="dxa"/>
            </w:tcMar>
          </w:tcPr>
          <w:p w14:paraId="4C41EF9C" w14:textId="77777777" w:rsidR="00047AF0" w:rsidRPr="005C1B68" w:rsidRDefault="00047AF0" w:rsidP="00047AF0">
            <w:pPr>
              <w:rPr>
                <w:rFonts w:cs="Arial"/>
              </w:rPr>
            </w:pPr>
            <w:r>
              <w:rPr>
                <w:rFonts w:ascii="Calibri" w:hAnsi="Calibri" w:cs="Calibri"/>
                <w:sz w:val="22"/>
                <w:szCs w:val="22"/>
              </w:rPr>
              <w:t>Capture and store big data</w:t>
            </w:r>
          </w:p>
        </w:tc>
        <w:tc>
          <w:tcPr>
            <w:tcW w:w="1460" w:type="dxa"/>
            <w:tcBorders>
              <w:top w:val="single" w:sz="4" w:space="0" w:color="auto"/>
            </w:tcBorders>
            <w:tcMar>
              <w:top w:w="57" w:type="dxa"/>
              <w:bottom w:w="57" w:type="dxa"/>
            </w:tcMar>
            <w:vAlign w:val="bottom"/>
          </w:tcPr>
          <w:p w14:paraId="189217C7" w14:textId="77777777" w:rsidR="00047AF0" w:rsidRPr="005C1B68" w:rsidRDefault="00047AF0" w:rsidP="00047AF0">
            <w:pPr>
              <w:jc w:val="center"/>
              <w:rPr>
                <w:rFonts w:cs="Arial"/>
              </w:rPr>
            </w:pPr>
            <w:r>
              <w:rPr>
                <w:rFonts w:ascii="Calibri" w:hAnsi="Calibri" w:cs="Calibri"/>
                <w:sz w:val="22"/>
                <w:szCs w:val="22"/>
              </w:rPr>
              <w:t>80</w:t>
            </w:r>
          </w:p>
        </w:tc>
      </w:tr>
      <w:tr w:rsidR="00047AF0" w:rsidRPr="0072047E" w14:paraId="0F42797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BE68AC1" w14:textId="77777777" w:rsidR="00047AF0" w:rsidRPr="005C1B68" w:rsidRDefault="00047AF0" w:rsidP="00047AF0">
            <w:pPr>
              <w:rPr>
                <w:rFonts w:cs="Arial"/>
              </w:rPr>
            </w:pPr>
            <w:r>
              <w:rPr>
                <w:rFonts w:ascii="Calibri" w:hAnsi="Calibri" w:cs="Calibri"/>
                <w:sz w:val="22"/>
                <w:szCs w:val="22"/>
              </w:rPr>
              <w:t>BSBXBD402</w:t>
            </w:r>
          </w:p>
        </w:tc>
        <w:tc>
          <w:tcPr>
            <w:tcW w:w="6280" w:type="dxa"/>
            <w:tcBorders>
              <w:top w:val="single" w:sz="4" w:space="0" w:color="auto"/>
            </w:tcBorders>
            <w:tcMar>
              <w:top w:w="57" w:type="dxa"/>
              <w:bottom w:w="57" w:type="dxa"/>
            </w:tcMar>
          </w:tcPr>
          <w:p w14:paraId="7665C2EF" w14:textId="77777777" w:rsidR="00047AF0" w:rsidRPr="005C1B68" w:rsidRDefault="00047AF0" w:rsidP="00047AF0">
            <w:pPr>
              <w:rPr>
                <w:rFonts w:cs="Arial"/>
              </w:rPr>
            </w:pPr>
            <w:r>
              <w:rPr>
                <w:rFonts w:ascii="Calibri" w:hAnsi="Calibri" w:cs="Calibri"/>
                <w:sz w:val="22"/>
                <w:szCs w:val="22"/>
              </w:rPr>
              <w:t>Test big data samples</w:t>
            </w:r>
          </w:p>
        </w:tc>
        <w:tc>
          <w:tcPr>
            <w:tcW w:w="1460" w:type="dxa"/>
            <w:tcBorders>
              <w:top w:val="single" w:sz="4" w:space="0" w:color="auto"/>
            </w:tcBorders>
            <w:tcMar>
              <w:top w:w="57" w:type="dxa"/>
              <w:bottom w:w="57" w:type="dxa"/>
            </w:tcMar>
            <w:vAlign w:val="bottom"/>
          </w:tcPr>
          <w:p w14:paraId="38F44D33"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7F622C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43A9F34" w14:textId="77777777" w:rsidR="00047AF0" w:rsidRPr="005C1B68" w:rsidRDefault="00047AF0" w:rsidP="00047AF0">
            <w:pPr>
              <w:rPr>
                <w:rFonts w:cs="Arial"/>
              </w:rPr>
            </w:pPr>
            <w:r>
              <w:rPr>
                <w:rFonts w:ascii="Calibri" w:hAnsi="Calibri" w:cs="Calibri"/>
                <w:sz w:val="22"/>
                <w:szCs w:val="22"/>
              </w:rPr>
              <w:t>BSBXBD403</w:t>
            </w:r>
          </w:p>
        </w:tc>
        <w:tc>
          <w:tcPr>
            <w:tcW w:w="6280" w:type="dxa"/>
            <w:tcBorders>
              <w:top w:val="single" w:sz="4" w:space="0" w:color="auto"/>
            </w:tcBorders>
            <w:tcMar>
              <w:top w:w="57" w:type="dxa"/>
              <w:bottom w:w="57" w:type="dxa"/>
            </w:tcMar>
          </w:tcPr>
          <w:p w14:paraId="57FA409E" w14:textId="77777777" w:rsidR="00047AF0" w:rsidRPr="005C1B68" w:rsidRDefault="00047AF0" w:rsidP="00047AF0">
            <w:pPr>
              <w:rPr>
                <w:rFonts w:cs="Arial"/>
              </w:rPr>
            </w:pPr>
            <w:r>
              <w:rPr>
                <w:rFonts w:ascii="Calibri" w:hAnsi="Calibri" w:cs="Calibri"/>
                <w:sz w:val="22"/>
                <w:szCs w:val="22"/>
              </w:rPr>
              <w:t>Analyse big data</w:t>
            </w:r>
          </w:p>
        </w:tc>
        <w:tc>
          <w:tcPr>
            <w:tcW w:w="1460" w:type="dxa"/>
            <w:tcBorders>
              <w:top w:val="single" w:sz="4" w:space="0" w:color="auto"/>
            </w:tcBorders>
            <w:tcMar>
              <w:top w:w="57" w:type="dxa"/>
              <w:bottom w:w="57" w:type="dxa"/>
            </w:tcMar>
            <w:vAlign w:val="bottom"/>
          </w:tcPr>
          <w:p w14:paraId="368DC61D"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3F31CA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8A0D069" w14:textId="77777777" w:rsidR="00047AF0" w:rsidRPr="005C1B68" w:rsidRDefault="00047AF0" w:rsidP="00047AF0">
            <w:pPr>
              <w:rPr>
                <w:rFonts w:cs="Arial"/>
              </w:rPr>
            </w:pPr>
            <w:r>
              <w:rPr>
                <w:rFonts w:ascii="Calibri" w:hAnsi="Calibri" w:cs="Calibri"/>
                <w:sz w:val="22"/>
                <w:szCs w:val="22"/>
              </w:rPr>
              <w:t>BSBXBD404</w:t>
            </w:r>
          </w:p>
        </w:tc>
        <w:tc>
          <w:tcPr>
            <w:tcW w:w="6280" w:type="dxa"/>
            <w:tcBorders>
              <w:top w:val="single" w:sz="4" w:space="0" w:color="auto"/>
            </w:tcBorders>
            <w:tcMar>
              <w:top w:w="57" w:type="dxa"/>
              <w:bottom w:w="57" w:type="dxa"/>
            </w:tcMar>
          </w:tcPr>
          <w:p w14:paraId="0C6814E7" w14:textId="77777777" w:rsidR="00047AF0" w:rsidRPr="005C1B68" w:rsidRDefault="00047AF0" w:rsidP="00047AF0">
            <w:pPr>
              <w:rPr>
                <w:rFonts w:cs="Arial"/>
              </w:rPr>
            </w:pPr>
            <w:r>
              <w:rPr>
                <w:rFonts w:ascii="Calibri" w:hAnsi="Calibri" w:cs="Calibri"/>
                <w:sz w:val="22"/>
                <w:szCs w:val="22"/>
              </w:rPr>
              <w:t>Use big data for operational decision making</w:t>
            </w:r>
          </w:p>
        </w:tc>
        <w:tc>
          <w:tcPr>
            <w:tcW w:w="1460" w:type="dxa"/>
            <w:tcBorders>
              <w:top w:val="single" w:sz="4" w:space="0" w:color="auto"/>
            </w:tcBorders>
            <w:tcMar>
              <w:top w:w="57" w:type="dxa"/>
              <w:bottom w:w="57" w:type="dxa"/>
            </w:tcMar>
            <w:vAlign w:val="bottom"/>
          </w:tcPr>
          <w:p w14:paraId="0FF6A3B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E4C5AA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09F6B4B" w14:textId="77777777" w:rsidR="00047AF0" w:rsidRPr="005C1B68" w:rsidRDefault="00047AF0" w:rsidP="00047AF0">
            <w:pPr>
              <w:rPr>
                <w:rFonts w:cs="Arial"/>
              </w:rPr>
            </w:pPr>
            <w:r>
              <w:rPr>
                <w:rFonts w:ascii="Calibri" w:hAnsi="Calibri" w:cs="Calibri"/>
                <w:sz w:val="22"/>
                <w:szCs w:val="22"/>
              </w:rPr>
              <w:t>BSBXBD405</w:t>
            </w:r>
          </w:p>
        </w:tc>
        <w:tc>
          <w:tcPr>
            <w:tcW w:w="6280" w:type="dxa"/>
            <w:tcBorders>
              <w:top w:val="single" w:sz="4" w:space="0" w:color="auto"/>
            </w:tcBorders>
            <w:tcMar>
              <w:top w:w="57" w:type="dxa"/>
              <w:bottom w:w="57" w:type="dxa"/>
            </w:tcMar>
          </w:tcPr>
          <w:p w14:paraId="1EE3E54E" w14:textId="77777777" w:rsidR="00047AF0" w:rsidRPr="005C1B68" w:rsidRDefault="00047AF0" w:rsidP="00047AF0">
            <w:pPr>
              <w:rPr>
                <w:rFonts w:cs="Arial"/>
              </w:rPr>
            </w:pPr>
            <w:r>
              <w:rPr>
                <w:rFonts w:ascii="Calibri" w:hAnsi="Calibri" w:cs="Calibri"/>
                <w:sz w:val="22"/>
                <w:szCs w:val="22"/>
              </w:rPr>
              <w:t>Develop procedures for managing big data</w:t>
            </w:r>
          </w:p>
        </w:tc>
        <w:tc>
          <w:tcPr>
            <w:tcW w:w="1460" w:type="dxa"/>
            <w:tcBorders>
              <w:top w:val="single" w:sz="4" w:space="0" w:color="auto"/>
            </w:tcBorders>
            <w:tcMar>
              <w:top w:w="57" w:type="dxa"/>
              <w:bottom w:w="57" w:type="dxa"/>
            </w:tcMar>
            <w:vAlign w:val="bottom"/>
          </w:tcPr>
          <w:p w14:paraId="27E098A3"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174DE4C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23E0C9D" w14:textId="77777777" w:rsidR="00047AF0" w:rsidRPr="005C1B68" w:rsidRDefault="00047AF0" w:rsidP="00047AF0">
            <w:pPr>
              <w:rPr>
                <w:rFonts w:cs="Arial"/>
              </w:rPr>
            </w:pPr>
            <w:r>
              <w:rPr>
                <w:rFonts w:ascii="Calibri" w:hAnsi="Calibri" w:cs="Calibri"/>
                <w:sz w:val="22"/>
                <w:szCs w:val="22"/>
              </w:rPr>
              <w:t>BSBXBD406</w:t>
            </w:r>
          </w:p>
        </w:tc>
        <w:tc>
          <w:tcPr>
            <w:tcW w:w="6280" w:type="dxa"/>
            <w:tcBorders>
              <w:top w:val="single" w:sz="4" w:space="0" w:color="auto"/>
            </w:tcBorders>
            <w:tcMar>
              <w:top w:w="57" w:type="dxa"/>
              <w:bottom w:w="57" w:type="dxa"/>
            </w:tcMar>
          </w:tcPr>
          <w:p w14:paraId="21769E02" w14:textId="77777777" w:rsidR="00047AF0" w:rsidRPr="005C1B68" w:rsidRDefault="00047AF0" w:rsidP="00047AF0">
            <w:pPr>
              <w:rPr>
                <w:rFonts w:cs="Arial"/>
              </w:rPr>
            </w:pPr>
            <w:r>
              <w:rPr>
                <w:rFonts w:ascii="Calibri" w:hAnsi="Calibri" w:cs="Calibri"/>
                <w:sz w:val="22"/>
                <w:szCs w:val="22"/>
              </w:rPr>
              <w:t>Present big data insights</w:t>
            </w:r>
          </w:p>
        </w:tc>
        <w:tc>
          <w:tcPr>
            <w:tcW w:w="1460" w:type="dxa"/>
            <w:tcBorders>
              <w:top w:val="single" w:sz="4" w:space="0" w:color="auto"/>
            </w:tcBorders>
            <w:tcMar>
              <w:top w:w="57" w:type="dxa"/>
              <w:bottom w:w="57" w:type="dxa"/>
            </w:tcMar>
            <w:vAlign w:val="bottom"/>
          </w:tcPr>
          <w:p w14:paraId="5E986454"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67BE80C4"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24F50BC" w14:textId="77777777" w:rsidR="00047AF0" w:rsidRPr="005C1B68" w:rsidRDefault="00047AF0" w:rsidP="00047AF0">
            <w:pPr>
              <w:rPr>
                <w:rFonts w:cs="Arial"/>
              </w:rPr>
            </w:pPr>
            <w:r>
              <w:rPr>
                <w:rFonts w:ascii="Calibri" w:hAnsi="Calibri" w:cs="Calibri"/>
                <w:sz w:val="22"/>
                <w:szCs w:val="22"/>
              </w:rPr>
              <w:lastRenderedPageBreak/>
              <w:t>BSBXBD407</w:t>
            </w:r>
          </w:p>
        </w:tc>
        <w:tc>
          <w:tcPr>
            <w:tcW w:w="6280" w:type="dxa"/>
            <w:tcBorders>
              <w:top w:val="single" w:sz="4" w:space="0" w:color="auto"/>
            </w:tcBorders>
            <w:tcMar>
              <w:top w:w="57" w:type="dxa"/>
              <w:bottom w:w="57" w:type="dxa"/>
            </w:tcMar>
          </w:tcPr>
          <w:p w14:paraId="57D901FB" w14:textId="77777777" w:rsidR="00047AF0" w:rsidRPr="005C1B68" w:rsidRDefault="00047AF0" w:rsidP="00047AF0">
            <w:pPr>
              <w:rPr>
                <w:rFonts w:cs="Arial"/>
              </w:rPr>
            </w:pPr>
            <w:r>
              <w:rPr>
                <w:rFonts w:ascii="Calibri" w:hAnsi="Calibri" w:cs="Calibri"/>
                <w:sz w:val="22"/>
                <w:szCs w:val="22"/>
              </w:rPr>
              <w:t>Protect big data integrity</w:t>
            </w:r>
          </w:p>
        </w:tc>
        <w:tc>
          <w:tcPr>
            <w:tcW w:w="1460" w:type="dxa"/>
            <w:tcBorders>
              <w:top w:val="single" w:sz="4" w:space="0" w:color="auto"/>
            </w:tcBorders>
            <w:tcMar>
              <w:top w:w="57" w:type="dxa"/>
              <w:bottom w:w="57" w:type="dxa"/>
            </w:tcMar>
            <w:vAlign w:val="bottom"/>
          </w:tcPr>
          <w:p w14:paraId="3B2DD12D"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3163B81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25EBBBE" w14:textId="77777777" w:rsidR="00047AF0" w:rsidRPr="005C1B68" w:rsidRDefault="00047AF0" w:rsidP="00047AF0">
            <w:pPr>
              <w:rPr>
                <w:rFonts w:cs="Arial"/>
              </w:rPr>
            </w:pPr>
            <w:r>
              <w:rPr>
                <w:rFonts w:ascii="Calibri" w:hAnsi="Calibri" w:cs="Calibri"/>
                <w:sz w:val="22"/>
                <w:szCs w:val="22"/>
              </w:rPr>
              <w:t>BSBXBD408</w:t>
            </w:r>
          </w:p>
        </w:tc>
        <w:tc>
          <w:tcPr>
            <w:tcW w:w="6280" w:type="dxa"/>
            <w:tcBorders>
              <w:top w:val="single" w:sz="4" w:space="0" w:color="auto"/>
            </w:tcBorders>
            <w:tcMar>
              <w:top w:w="57" w:type="dxa"/>
              <w:bottom w:w="57" w:type="dxa"/>
            </w:tcMar>
          </w:tcPr>
          <w:p w14:paraId="57552803" w14:textId="77777777" w:rsidR="00047AF0" w:rsidRPr="005C1B68" w:rsidRDefault="00047AF0" w:rsidP="00047AF0">
            <w:pPr>
              <w:rPr>
                <w:rFonts w:cs="Arial"/>
              </w:rPr>
            </w:pPr>
            <w:r>
              <w:rPr>
                <w:rFonts w:ascii="Calibri" w:hAnsi="Calibri" w:cs="Calibri"/>
                <w:sz w:val="22"/>
                <w:szCs w:val="22"/>
              </w:rPr>
              <w:t>Implement and review procedures for managing big data</w:t>
            </w:r>
          </w:p>
        </w:tc>
        <w:tc>
          <w:tcPr>
            <w:tcW w:w="1460" w:type="dxa"/>
            <w:tcBorders>
              <w:top w:val="single" w:sz="4" w:space="0" w:color="auto"/>
            </w:tcBorders>
            <w:tcMar>
              <w:top w:w="57" w:type="dxa"/>
              <w:bottom w:w="57" w:type="dxa"/>
            </w:tcMar>
            <w:vAlign w:val="bottom"/>
          </w:tcPr>
          <w:p w14:paraId="78ECD992"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6D84118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9B16F6" w14:textId="77777777" w:rsidR="00047AF0" w:rsidRPr="005C1B68" w:rsidRDefault="00047AF0" w:rsidP="00047AF0">
            <w:pPr>
              <w:rPr>
                <w:rFonts w:cs="Arial"/>
              </w:rPr>
            </w:pPr>
            <w:r>
              <w:rPr>
                <w:rFonts w:ascii="Calibri" w:hAnsi="Calibri" w:cs="Calibri"/>
                <w:sz w:val="22"/>
                <w:szCs w:val="22"/>
              </w:rPr>
              <w:t>BSBXBD501</w:t>
            </w:r>
          </w:p>
        </w:tc>
        <w:tc>
          <w:tcPr>
            <w:tcW w:w="6280" w:type="dxa"/>
            <w:tcBorders>
              <w:top w:val="single" w:sz="4" w:space="0" w:color="auto"/>
            </w:tcBorders>
            <w:tcMar>
              <w:top w:w="57" w:type="dxa"/>
              <w:bottom w:w="57" w:type="dxa"/>
            </w:tcMar>
          </w:tcPr>
          <w:p w14:paraId="2DCCC0D2" w14:textId="77777777" w:rsidR="00047AF0" w:rsidRPr="005C1B68" w:rsidRDefault="00047AF0" w:rsidP="00047AF0">
            <w:pPr>
              <w:rPr>
                <w:rFonts w:cs="Arial"/>
              </w:rPr>
            </w:pPr>
            <w:r>
              <w:rPr>
                <w:rFonts w:ascii="Calibri" w:hAnsi="Calibri" w:cs="Calibri"/>
                <w:sz w:val="22"/>
                <w:szCs w:val="22"/>
              </w:rPr>
              <w:t>Develop big data strategy</w:t>
            </w:r>
          </w:p>
        </w:tc>
        <w:tc>
          <w:tcPr>
            <w:tcW w:w="1460" w:type="dxa"/>
            <w:tcBorders>
              <w:top w:val="single" w:sz="4" w:space="0" w:color="auto"/>
            </w:tcBorders>
            <w:tcMar>
              <w:top w:w="57" w:type="dxa"/>
              <w:bottom w:w="57" w:type="dxa"/>
            </w:tcMar>
            <w:vAlign w:val="bottom"/>
          </w:tcPr>
          <w:p w14:paraId="230E0FE2"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C6E6C2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EA1BD10" w14:textId="77777777" w:rsidR="00047AF0" w:rsidRPr="005C1B68" w:rsidRDefault="00047AF0" w:rsidP="00047AF0">
            <w:pPr>
              <w:rPr>
                <w:rFonts w:cs="Arial"/>
              </w:rPr>
            </w:pPr>
            <w:r>
              <w:rPr>
                <w:rFonts w:ascii="Calibri" w:hAnsi="Calibri" w:cs="Calibri"/>
                <w:sz w:val="22"/>
                <w:szCs w:val="22"/>
              </w:rPr>
              <w:t>BSBXCM301</w:t>
            </w:r>
          </w:p>
        </w:tc>
        <w:tc>
          <w:tcPr>
            <w:tcW w:w="6280" w:type="dxa"/>
            <w:tcBorders>
              <w:top w:val="single" w:sz="4" w:space="0" w:color="auto"/>
            </w:tcBorders>
            <w:tcMar>
              <w:top w:w="57" w:type="dxa"/>
              <w:bottom w:w="57" w:type="dxa"/>
            </w:tcMar>
          </w:tcPr>
          <w:p w14:paraId="1DDEF83D" w14:textId="77777777" w:rsidR="00047AF0" w:rsidRPr="005C1B68" w:rsidRDefault="00047AF0" w:rsidP="00047AF0">
            <w:pPr>
              <w:rPr>
                <w:rFonts w:cs="Arial"/>
              </w:rPr>
            </w:pPr>
            <w:r>
              <w:rPr>
                <w:rFonts w:ascii="Calibri" w:hAnsi="Calibri" w:cs="Calibri"/>
                <w:sz w:val="22"/>
                <w:szCs w:val="22"/>
              </w:rPr>
              <w:t>Engage in workplace communication</w:t>
            </w:r>
          </w:p>
        </w:tc>
        <w:tc>
          <w:tcPr>
            <w:tcW w:w="1460" w:type="dxa"/>
            <w:tcBorders>
              <w:top w:val="single" w:sz="4" w:space="0" w:color="auto"/>
            </w:tcBorders>
            <w:tcMar>
              <w:top w:w="57" w:type="dxa"/>
              <w:bottom w:w="57" w:type="dxa"/>
            </w:tcMar>
            <w:vAlign w:val="bottom"/>
          </w:tcPr>
          <w:p w14:paraId="0DE60585"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6FA4D39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336D2EE" w14:textId="77777777" w:rsidR="00047AF0" w:rsidRPr="005C1B68" w:rsidRDefault="00047AF0" w:rsidP="00047AF0">
            <w:pPr>
              <w:rPr>
                <w:rFonts w:cs="Arial"/>
              </w:rPr>
            </w:pPr>
            <w:r>
              <w:rPr>
                <w:rFonts w:ascii="Calibri" w:hAnsi="Calibri" w:cs="Calibri"/>
                <w:sz w:val="22"/>
                <w:szCs w:val="22"/>
              </w:rPr>
              <w:t>BSBXCM401</w:t>
            </w:r>
          </w:p>
        </w:tc>
        <w:tc>
          <w:tcPr>
            <w:tcW w:w="6280" w:type="dxa"/>
            <w:tcBorders>
              <w:top w:val="single" w:sz="4" w:space="0" w:color="auto"/>
            </w:tcBorders>
            <w:tcMar>
              <w:top w:w="57" w:type="dxa"/>
              <w:bottom w:w="57" w:type="dxa"/>
            </w:tcMar>
          </w:tcPr>
          <w:p w14:paraId="2946BCFE" w14:textId="77777777" w:rsidR="00047AF0" w:rsidRPr="005C1B68" w:rsidRDefault="00047AF0" w:rsidP="00047AF0">
            <w:pPr>
              <w:rPr>
                <w:rFonts w:cs="Arial"/>
              </w:rPr>
            </w:pPr>
            <w:r>
              <w:rPr>
                <w:rFonts w:ascii="Calibri" w:hAnsi="Calibri" w:cs="Calibri"/>
                <w:sz w:val="22"/>
                <w:szCs w:val="22"/>
              </w:rPr>
              <w:t>Apply communication strategies in the workplace</w:t>
            </w:r>
          </w:p>
        </w:tc>
        <w:tc>
          <w:tcPr>
            <w:tcW w:w="1460" w:type="dxa"/>
            <w:tcBorders>
              <w:top w:val="single" w:sz="4" w:space="0" w:color="auto"/>
            </w:tcBorders>
            <w:tcMar>
              <w:top w:w="57" w:type="dxa"/>
              <w:bottom w:w="57" w:type="dxa"/>
            </w:tcMar>
            <w:vAlign w:val="bottom"/>
          </w:tcPr>
          <w:p w14:paraId="19CD2F85"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3E9C3F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1560C44" w14:textId="77777777" w:rsidR="00047AF0" w:rsidRPr="005C1B68" w:rsidRDefault="00047AF0" w:rsidP="00047AF0">
            <w:pPr>
              <w:rPr>
                <w:rFonts w:cs="Arial"/>
              </w:rPr>
            </w:pPr>
            <w:r>
              <w:rPr>
                <w:rFonts w:ascii="Calibri" w:hAnsi="Calibri" w:cs="Calibri"/>
                <w:sz w:val="22"/>
                <w:szCs w:val="22"/>
              </w:rPr>
              <w:t>BSBXCM501</w:t>
            </w:r>
          </w:p>
        </w:tc>
        <w:tc>
          <w:tcPr>
            <w:tcW w:w="6280" w:type="dxa"/>
            <w:tcBorders>
              <w:top w:val="single" w:sz="4" w:space="0" w:color="auto"/>
            </w:tcBorders>
            <w:tcMar>
              <w:top w:w="57" w:type="dxa"/>
              <w:bottom w:w="57" w:type="dxa"/>
            </w:tcMar>
          </w:tcPr>
          <w:p w14:paraId="7D216065" w14:textId="77777777" w:rsidR="00047AF0" w:rsidRPr="005C1B68" w:rsidRDefault="00047AF0" w:rsidP="00047AF0">
            <w:pPr>
              <w:rPr>
                <w:rFonts w:cs="Arial"/>
              </w:rPr>
            </w:pPr>
            <w:r>
              <w:rPr>
                <w:rFonts w:ascii="Calibri" w:hAnsi="Calibri" w:cs="Calibri"/>
                <w:sz w:val="22"/>
                <w:szCs w:val="22"/>
              </w:rPr>
              <w:t>Lead communication in the workplace</w:t>
            </w:r>
          </w:p>
        </w:tc>
        <w:tc>
          <w:tcPr>
            <w:tcW w:w="1460" w:type="dxa"/>
            <w:tcBorders>
              <w:top w:val="single" w:sz="4" w:space="0" w:color="auto"/>
            </w:tcBorders>
            <w:tcMar>
              <w:top w:w="57" w:type="dxa"/>
              <w:bottom w:w="57" w:type="dxa"/>
            </w:tcMar>
            <w:vAlign w:val="bottom"/>
          </w:tcPr>
          <w:p w14:paraId="047BFEC7" w14:textId="77777777" w:rsidR="00047AF0" w:rsidRPr="005C1B68" w:rsidRDefault="00047AF0" w:rsidP="00047AF0">
            <w:pPr>
              <w:jc w:val="center"/>
              <w:rPr>
                <w:rFonts w:cs="Arial"/>
              </w:rPr>
            </w:pPr>
            <w:r>
              <w:rPr>
                <w:rFonts w:ascii="Calibri" w:hAnsi="Calibri" w:cs="Calibri"/>
                <w:sz w:val="22"/>
                <w:szCs w:val="22"/>
              </w:rPr>
              <w:t>50</w:t>
            </w:r>
          </w:p>
        </w:tc>
      </w:tr>
      <w:tr w:rsidR="00047AF0" w:rsidRPr="0072047E" w14:paraId="24F86F2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A1023B0" w14:textId="77777777" w:rsidR="00047AF0" w:rsidRPr="005C1B68" w:rsidRDefault="00047AF0" w:rsidP="00047AF0">
            <w:pPr>
              <w:rPr>
                <w:rFonts w:cs="Arial"/>
              </w:rPr>
            </w:pPr>
            <w:r>
              <w:rPr>
                <w:rFonts w:ascii="Calibri" w:hAnsi="Calibri" w:cs="Calibri"/>
                <w:sz w:val="22"/>
                <w:szCs w:val="22"/>
              </w:rPr>
              <w:t>BSBXCS301</w:t>
            </w:r>
          </w:p>
        </w:tc>
        <w:tc>
          <w:tcPr>
            <w:tcW w:w="6280" w:type="dxa"/>
            <w:tcBorders>
              <w:top w:val="single" w:sz="4" w:space="0" w:color="auto"/>
            </w:tcBorders>
            <w:tcMar>
              <w:top w:w="57" w:type="dxa"/>
              <w:bottom w:w="57" w:type="dxa"/>
            </w:tcMar>
          </w:tcPr>
          <w:p w14:paraId="3835F6EC" w14:textId="77777777" w:rsidR="00047AF0" w:rsidRPr="005C1B68" w:rsidRDefault="00047AF0" w:rsidP="00047AF0">
            <w:pPr>
              <w:rPr>
                <w:rFonts w:cs="Arial"/>
              </w:rPr>
            </w:pPr>
            <w:r>
              <w:rPr>
                <w:rFonts w:ascii="Calibri" w:hAnsi="Calibri" w:cs="Calibri"/>
                <w:sz w:val="22"/>
                <w:szCs w:val="22"/>
              </w:rPr>
              <w:t>Protect own personal online profile from cyber security threats</w:t>
            </w:r>
          </w:p>
        </w:tc>
        <w:tc>
          <w:tcPr>
            <w:tcW w:w="1460" w:type="dxa"/>
            <w:tcBorders>
              <w:top w:val="single" w:sz="4" w:space="0" w:color="auto"/>
            </w:tcBorders>
            <w:tcMar>
              <w:top w:w="57" w:type="dxa"/>
              <w:bottom w:w="57" w:type="dxa"/>
            </w:tcMar>
            <w:vAlign w:val="bottom"/>
          </w:tcPr>
          <w:p w14:paraId="094E895D"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14C1C85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CD181D" w14:textId="77777777" w:rsidR="00047AF0" w:rsidRPr="005C1B68" w:rsidRDefault="00047AF0" w:rsidP="00047AF0">
            <w:pPr>
              <w:rPr>
                <w:rFonts w:cs="Arial"/>
              </w:rPr>
            </w:pPr>
            <w:r>
              <w:rPr>
                <w:rFonts w:ascii="Calibri" w:hAnsi="Calibri" w:cs="Calibri"/>
                <w:sz w:val="22"/>
                <w:szCs w:val="22"/>
              </w:rPr>
              <w:t>BSBXCS302</w:t>
            </w:r>
          </w:p>
        </w:tc>
        <w:tc>
          <w:tcPr>
            <w:tcW w:w="6280" w:type="dxa"/>
            <w:tcBorders>
              <w:top w:val="single" w:sz="4" w:space="0" w:color="auto"/>
            </w:tcBorders>
            <w:tcMar>
              <w:top w:w="57" w:type="dxa"/>
              <w:bottom w:w="57" w:type="dxa"/>
            </w:tcMar>
          </w:tcPr>
          <w:p w14:paraId="7C22EE6B" w14:textId="77777777" w:rsidR="00047AF0" w:rsidRPr="005C1B68" w:rsidRDefault="00047AF0" w:rsidP="00047AF0">
            <w:pPr>
              <w:rPr>
                <w:rFonts w:cs="Arial"/>
              </w:rPr>
            </w:pPr>
            <w:r>
              <w:rPr>
                <w:rFonts w:ascii="Calibri" w:hAnsi="Calibri" w:cs="Calibri"/>
                <w:sz w:val="22"/>
                <w:szCs w:val="22"/>
              </w:rPr>
              <w:t>Identify and report online security threats</w:t>
            </w:r>
          </w:p>
        </w:tc>
        <w:tc>
          <w:tcPr>
            <w:tcW w:w="1460" w:type="dxa"/>
            <w:tcBorders>
              <w:top w:val="single" w:sz="4" w:space="0" w:color="auto"/>
            </w:tcBorders>
            <w:tcMar>
              <w:top w:w="57" w:type="dxa"/>
              <w:bottom w:w="57" w:type="dxa"/>
            </w:tcMar>
            <w:vAlign w:val="bottom"/>
          </w:tcPr>
          <w:p w14:paraId="63216F90"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63EA73F6"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692FBA6C" w14:textId="77777777" w:rsidR="00047AF0" w:rsidRPr="005C1B68" w:rsidRDefault="00047AF0" w:rsidP="00047AF0">
            <w:pPr>
              <w:rPr>
                <w:rFonts w:cs="Arial"/>
              </w:rPr>
            </w:pPr>
            <w:r>
              <w:rPr>
                <w:rFonts w:ascii="Calibri" w:hAnsi="Calibri" w:cs="Calibri"/>
                <w:sz w:val="22"/>
                <w:szCs w:val="22"/>
              </w:rPr>
              <w:t>BSBXCS303</w:t>
            </w:r>
          </w:p>
        </w:tc>
        <w:tc>
          <w:tcPr>
            <w:tcW w:w="6280" w:type="dxa"/>
            <w:tcBorders>
              <w:top w:val="single" w:sz="4" w:space="0" w:color="auto"/>
            </w:tcBorders>
            <w:tcMar>
              <w:top w:w="57" w:type="dxa"/>
              <w:bottom w:w="57" w:type="dxa"/>
            </w:tcMar>
          </w:tcPr>
          <w:p w14:paraId="670FB4FF" w14:textId="77777777" w:rsidR="00047AF0" w:rsidRPr="005C1B68" w:rsidRDefault="00047AF0" w:rsidP="00047AF0">
            <w:pPr>
              <w:rPr>
                <w:rFonts w:cs="Arial"/>
              </w:rPr>
            </w:pPr>
            <w:r>
              <w:rPr>
                <w:rFonts w:ascii="Calibri" w:hAnsi="Calibri" w:cs="Calibri"/>
                <w:sz w:val="22"/>
                <w:szCs w:val="22"/>
              </w:rPr>
              <w:t>Securely manage personally identifiable information and workplace information</w:t>
            </w:r>
          </w:p>
        </w:tc>
        <w:tc>
          <w:tcPr>
            <w:tcW w:w="1460" w:type="dxa"/>
            <w:tcBorders>
              <w:top w:val="single" w:sz="4" w:space="0" w:color="auto"/>
            </w:tcBorders>
            <w:tcMar>
              <w:top w:w="57" w:type="dxa"/>
              <w:bottom w:w="57" w:type="dxa"/>
            </w:tcMar>
            <w:vAlign w:val="bottom"/>
          </w:tcPr>
          <w:p w14:paraId="609F8CD3"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943528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46F8121" w14:textId="77777777" w:rsidR="00047AF0" w:rsidRPr="005C1B68" w:rsidRDefault="00047AF0" w:rsidP="00047AF0">
            <w:pPr>
              <w:rPr>
                <w:rFonts w:cs="Arial"/>
              </w:rPr>
            </w:pPr>
            <w:r>
              <w:rPr>
                <w:rFonts w:ascii="Calibri" w:hAnsi="Calibri" w:cs="Calibri"/>
                <w:sz w:val="22"/>
                <w:szCs w:val="22"/>
              </w:rPr>
              <w:t>BSBXCS401</w:t>
            </w:r>
          </w:p>
        </w:tc>
        <w:tc>
          <w:tcPr>
            <w:tcW w:w="6280" w:type="dxa"/>
            <w:tcBorders>
              <w:top w:val="single" w:sz="4" w:space="0" w:color="auto"/>
            </w:tcBorders>
            <w:tcMar>
              <w:top w:w="57" w:type="dxa"/>
              <w:bottom w:w="57" w:type="dxa"/>
            </w:tcMar>
          </w:tcPr>
          <w:p w14:paraId="34B9A3E2" w14:textId="77777777" w:rsidR="00047AF0" w:rsidRPr="005C1B68" w:rsidRDefault="00047AF0" w:rsidP="00047AF0">
            <w:pPr>
              <w:rPr>
                <w:rFonts w:cs="Arial"/>
              </w:rPr>
            </w:pPr>
            <w:r>
              <w:rPr>
                <w:rFonts w:ascii="Calibri" w:hAnsi="Calibri" w:cs="Calibri"/>
                <w:sz w:val="22"/>
                <w:szCs w:val="22"/>
              </w:rPr>
              <w:t>Maintain security of digital devices</w:t>
            </w:r>
          </w:p>
        </w:tc>
        <w:tc>
          <w:tcPr>
            <w:tcW w:w="1460" w:type="dxa"/>
            <w:tcBorders>
              <w:top w:val="single" w:sz="4" w:space="0" w:color="auto"/>
            </w:tcBorders>
            <w:tcMar>
              <w:top w:w="57" w:type="dxa"/>
              <w:bottom w:w="57" w:type="dxa"/>
            </w:tcMar>
            <w:vAlign w:val="bottom"/>
          </w:tcPr>
          <w:p w14:paraId="50D0E739"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72780E88"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C27A5C" w14:textId="77777777" w:rsidR="00047AF0" w:rsidRPr="005C1B68" w:rsidRDefault="00047AF0" w:rsidP="00047AF0">
            <w:pPr>
              <w:rPr>
                <w:rFonts w:cs="Arial"/>
              </w:rPr>
            </w:pPr>
            <w:r>
              <w:rPr>
                <w:rFonts w:ascii="Calibri" w:hAnsi="Calibri" w:cs="Calibri"/>
                <w:sz w:val="22"/>
                <w:szCs w:val="22"/>
              </w:rPr>
              <w:t>BSBXCS402</w:t>
            </w:r>
          </w:p>
        </w:tc>
        <w:tc>
          <w:tcPr>
            <w:tcW w:w="6280" w:type="dxa"/>
            <w:tcBorders>
              <w:top w:val="single" w:sz="4" w:space="0" w:color="auto"/>
            </w:tcBorders>
            <w:tcMar>
              <w:top w:w="57" w:type="dxa"/>
              <w:bottom w:w="57" w:type="dxa"/>
            </w:tcMar>
          </w:tcPr>
          <w:p w14:paraId="0DDCE993" w14:textId="77777777" w:rsidR="00047AF0" w:rsidRPr="005C1B68" w:rsidRDefault="00047AF0" w:rsidP="00047AF0">
            <w:pPr>
              <w:rPr>
                <w:rFonts w:cs="Arial"/>
              </w:rPr>
            </w:pPr>
            <w:r>
              <w:rPr>
                <w:rFonts w:ascii="Calibri" w:hAnsi="Calibri" w:cs="Calibri"/>
                <w:sz w:val="22"/>
                <w:szCs w:val="22"/>
              </w:rPr>
              <w:t>Promote workplace cyber security awareness and best practices</w:t>
            </w:r>
          </w:p>
        </w:tc>
        <w:tc>
          <w:tcPr>
            <w:tcW w:w="1460" w:type="dxa"/>
            <w:tcBorders>
              <w:top w:val="single" w:sz="4" w:space="0" w:color="auto"/>
            </w:tcBorders>
            <w:tcMar>
              <w:top w:w="57" w:type="dxa"/>
              <w:bottom w:w="57" w:type="dxa"/>
            </w:tcMar>
            <w:vAlign w:val="bottom"/>
          </w:tcPr>
          <w:p w14:paraId="6EF9712F"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E6A24CA"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02D27E5B" w14:textId="77777777" w:rsidR="00047AF0" w:rsidRPr="005C1B68" w:rsidRDefault="00047AF0" w:rsidP="00047AF0">
            <w:pPr>
              <w:rPr>
                <w:rFonts w:cs="Arial"/>
              </w:rPr>
            </w:pPr>
            <w:r>
              <w:rPr>
                <w:rFonts w:ascii="Calibri" w:hAnsi="Calibri" w:cs="Calibri"/>
                <w:sz w:val="22"/>
                <w:szCs w:val="22"/>
              </w:rPr>
              <w:t>BSBXCS403</w:t>
            </w:r>
          </w:p>
        </w:tc>
        <w:tc>
          <w:tcPr>
            <w:tcW w:w="6280" w:type="dxa"/>
            <w:tcBorders>
              <w:top w:val="single" w:sz="4" w:space="0" w:color="auto"/>
            </w:tcBorders>
            <w:tcMar>
              <w:top w:w="57" w:type="dxa"/>
              <w:bottom w:w="57" w:type="dxa"/>
            </w:tcMar>
          </w:tcPr>
          <w:p w14:paraId="604621C7" w14:textId="77777777" w:rsidR="00047AF0" w:rsidRPr="005C1B68" w:rsidRDefault="00047AF0" w:rsidP="00047AF0">
            <w:pPr>
              <w:rPr>
                <w:rFonts w:cs="Arial"/>
              </w:rPr>
            </w:pPr>
            <w:r>
              <w:rPr>
                <w:rFonts w:ascii="Calibri" w:hAnsi="Calibri" w:cs="Calibri"/>
                <w:sz w:val="22"/>
                <w:szCs w:val="22"/>
              </w:rPr>
              <w:t>Contribute to cyber security threat assessments</w:t>
            </w:r>
          </w:p>
        </w:tc>
        <w:tc>
          <w:tcPr>
            <w:tcW w:w="1460" w:type="dxa"/>
            <w:tcBorders>
              <w:top w:val="single" w:sz="4" w:space="0" w:color="auto"/>
            </w:tcBorders>
            <w:tcMar>
              <w:top w:w="57" w:type="dxa"/>
              <w:bottom w:w="57" w:type="dxa"/>
            </w:tcMar>
            <w:vAlign w:val="bottom"/>
          </w:tcPr>
          <w:p w14:paraId="7D8ABC63"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2A2F9320"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591238EA" w14:textId="77777777" w:rsidR="00047AF0" w:rsidRPr="005C1B68" w:rsidRDefault="00047AF0" w:rsidP="00047AF0">
            <w:pPr>
              <w:rPr>
                <w:rFonts w:cs="Arial"/>
              </w:rPr>
            </w:pPr>
            <w:r>
              <w:rPr>
                <w:rFonts w:ascii="Calibri" w:hAnsi="Calibri" w:cs="Calibri"/>
                <w:sz w:val="22"/>
                <w:szCs w:val="22"/>
              </w:rPr>
              <w:t>BSBXCS404</w:t>
            </w:r>
          </w:p>
        </w:tc>
        <w:tc>
          <w:tcPr>
            <w:tcW w:w="6280" w:type="dxa"/>
            <w:tcBorders>
              <w:top w:val="single" w:sz="4" w:space="0" w:color="auto"/>
            </w:tcBorders>
            <w:tcMar>
              <w:top w:w="57" w:type="dxa"/>
              <w:bottom w:w="57" w:type="dxa"/>
            </w:tcMar>
          </w:tcPr>
          <w:p w14:paraId="2B1E598D" w14:textId="77777777" w:rsidR="00047AF0" w:rsidRPr="005C1B68" w:rsidRDefault="00047AF0" w:rsidP="00047AF0">
            <w:pPr>
              <w:rPr>
                <w:rFonts w:cs="Arial"/>
              </w:rPr>
            </w:pPr>
            <w:r>
              <w:rPr>
                <w:rFonts w:ascii="Calibri" w:hAnsi="Calibri" w:cs="Calibri"/>
                <w:sz w:val="22"/>
                <w:szCs w:val="22"/>
              </w:rPr>
              <w:t>Contribute to cyber security risk management</w:t>
            </w:r>
          </w:p>
        </w:tc>
        <w:tc>
          <w:tcPr>
            <w:tcW w:w="1460" w:type="dxa"/>
            <w:tcBorders>
              <w:top w:val="single" w:sz="4" w:space="0" w:color="auto"/>
            </w:tcBorders>
            <w:tcMar>
              <w:top w:w="57" w:type="dxa"/>
              <w:bottom w:w="57" w:type="dxa"/>
            </w:tcMar>
            <w:vAlign w:val="bottom"/>
          </w:tcPr>
          <w:p w14:paraId="465E4951"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4C6A0E0E"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7E2BFF46" w14:textId="77777777" w:rsidR="00047AF0" w:rsidRPr="005C1B68" w:rsidRDefault="00047AF0" w:rsidP="00047AF0">
            <w:pPr>
              <w:rPr>
                <w:rFonts w:cs="Arial"/>
              </w:rPr>
            </w:pPr>
            <w:r>
              <w:rPr>
                <w:rFonts w:ascii="Calibri" w:hAnsi="Calibri" w:cs="Calibri"/>
                <w:sz w:val="22"/>
                <w:szCs w:val="22"/>
              </w:rPr>
              <w:t>BSBXCS405</w:t>
            </w:r>
          </w:p>
        </w:tc>
        <w:tc>
          <w:tcPr>
            <w:tcW w:w="6280" w:type="dxa"/>
            <w:tcBorders>
              <w:top w:val="single" w:sz="4" w:space="0" w:color="auto"/>
            </w:tcBorders>
            <w:tcMar>
              <w:top w:w="57" w:type="dxa"/>
              <w:bottom w:w="57" w:type="dxa"/>
            </w:tcMar>
          </w:tcPr>
          <w:p w14:paraId="78ED19A9" w14:textId="77777777" w:rsidR="00047AF0" w:rsidRPr="005C1B68" w:rsidRDefault="00047AF0" w:rsidP="00047AF0">
            <w:pPr>
              <w:rPr>
                <w:rFonts w:cs="Arial"/>
              </w:rPr>
            </w:pPr>
            <w:r>
              <w:rPr>
                <w:rFonts w:ascii="Calibri" w:hAnsi="Calibri" w:cs="Calibri"/>
                <w:sz w:val="22"/>
                <w:szCs w:val="22"/>
              </w:rPr>
              <w:t>Contribute to cyber security incident responses</w:t>
            </w:r>
          </w:p>
        </w:tc>
        <w:tc>
          <w:tcPr>
            <w:tcW w:w="1460" w:type="dxa"/>
            <w:tcBorders>
              <w:top w:val="single" w:sz="4" w:space="0" w:color="auto"/>
            </w:tcBorders>
            <w:tcMar>
              <w:top w:w="57" w:type="dxa"/>
              <w:bottom w:w="57" w:type="dxa"/>
            </w:tcMar>
            <w:vAlign w:val="bottom"/>
          </w:tcPr>
          <w:p w14:paraId="3AFE64B4" w14:textId="77777777" w:rsidR="00047AF0" w:rsidRPr="005C1B68" w:rsidRDefault="00047AF0" w:rsidP="00047AF0">
            <w:pPr>
              <w:jc w:val="center"/>
              <w:rPr>
                <w:rFonts w:cs="Arial"/>
              </w:rPr>
            </w:pPr>
            <w:r>
              <w:rPr>
                <w:rFonts w:ascii="Calibri" w:hAnsi="Calibri" w:cs="Calibri"/>
                <w:sz w:val="22"/>
                <w:szCs w:val="22"/>
              </w:rPr>
              <w:t>30</w:t>
            </w:r>
          </w:p>
        </w:tc>
      </w:tr>
      <w:tr w:rsidR="00047AF0" w:rsidRPr="0072047E" w14:paraId="128C66E3"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1BA9FF90" w14:textId="77777777" w:rsidR="00047AF0" w:rsidRPr="005C1B68" w:rsidRDefault="00047AF0" w:rsidP="00047AF0">
            <w:pPr>
              <w:rPr>
                <w:rFonts w:cs="Arial"/>
              </w:rPr>
            </w:pPr>
            <w:r>
              <w:rPr>
                <w:rFonts w:ascii="Calibri" w:hAnsi="Calibri" w:cs="Calibri"/>
                <w:sz w:val="22"/>
                <w:szCs w:val="22"/>
              </w:rPr>
              <w:t>BSBXDB301</w:t>
            </w:r>
          </w:p>
        </w:tc>
        <w:tc>
          <w:tcPr>
            <w:tcW w:w="6280" w:type="dxa"/>
            <w:tcBorders>
              <w:top w:val="single" w:sz="4" w:space="0" w:color="auto"/>
            </w:tcBorders>
            <w:tcMar>
              <w:top w:w="57" w:type="dxa"/>
              <w:bottom w:w="57" w:type="dxa"/>
            </w:tcMar>
          </w:tcPr>
          <w:p w14:paraId="63BDEDEF" w14:textId="77777777" w:rsidR="00047AF0" w:rsidRPr="005C1B68" w:rsidRDefault="00047AF0" w:rsidP="00047AF0">
            <w:pPr>
              <w:rPr>
                <w:rFonts w:cs="Arial"/>
              </w:rPr>
            </w:pPr>
            <w:r>
              <w:rPr>
                <w:rFonts w:ascii="Calibri" w:hAnsi="Calibri" w:cs="Calibri"/>
                <w:sz w:val="22"/>
                <w:szCs w:val="22"/>
              </w:rPr>
              <w:t>Respond to the service needs of customers and clients with disability</w:t>
            </w:r>
          </w:p>
        </w:tc>
        <w:tc>
          <w:tcPr>
            <w:tcW w:w="1460" w:type="dxa"/>
            <w:tcBorders>
              <w:top w:val="single" w:sz="4" w:space="0" w:color="auto"/>
            </w:tcBorders>
            <w:tcMar>
              <w:top w:w="57" w:type="dxa"/>
              <w:bottom w:w="57" w:type="dxa"/>
            </w:tcMar>
            <w:vAlign w:val="bottom"/>
          </w:tcPr>
          <w:p w14:paraId="085DD3A0"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5C7C9C75"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F53CA10" w14:textId="77777777" w:rsidR="00047AF0" w:rsidRPr="005C1B68" w:rsidRDefault="00047AF0" w:rsidP="00047AF0">
            <w:pPr>
              <w:rPr>
                <w:rFonts w:cs="Arial"/>
              </w:rPr>
            </w:pPr>
            <w:r>
              <w:rPr>
                <w:rFonts w:ascii="Calibri" w:hAnsi="Calibri" w:cs="Calibri"/>
                <w:sz w:val="22"/>
                <w:szCs w:val="22"/>
              </w:rPr>
              <w:t>BSBXDB401</w:t>
            </w:r>
          </w:p>
        </w:tc>
        <w:tc>
          <w:tcPr>
            <w:tcW w:w="6280" w:type="dxa"/>
            <w:tcBorders>
              <w:top w:val="single" w:sz="4" w:space="0" w:color="auto"/>
            </w:tcBorders>
            <w:tcMar>
              <w:top w:w="57" w:type="dxa"/>
              <w:bottom w:w="57" w:type="dxa"/>
            </w:tcMar>
          </w:tcPr>
          <w:p w14:paraId="3C7B991C" w14:textId="77777777" w:rsidR="00047AF0" w:rsidRPr="005C1B68" w:rsidRDefault="00047AF0" w:rsidP="00047AF0">
            <w:pPr>
              <w:rPr>
                <w:rFonts w:cs="Arial"/>
              </w:rPr>
            </w:pPr>
            <w:r>
              <w:rPr>
                <w:rFonts w:ascii="Calibri" w:hAnsi="Calibri" w:cs="Calibri"/>
                <w:sz w:val="22"/>
                <w:szCs w:val="22"/>
              </w:rPr>
              <w:t>Develop and implement recruitment processes that are inclusive of people with disability</w:t>
            </w:r>
          </w:p>
        </w:tc>
        <w:tc>
          <w:tcPr>
            <w:tcW w:w="1460" w:type="dxa"/>
            <w:tcBorders>
              <w:top w:val="single" w:sz="4" w:space="0" w:color="auto"/>
            </w:tcBorders>
            <w:tcMar>
              <w:top w:w="57" w:type="dxa"/>
              <w:bottom w:w="57" w:type="dxa"/>
            </w:tcMar>
            <w:vAlign w:val="bottom"/>
          </w:tcPr>
          <w:p w14:paraId="6CADA415" w14:textId="77777777" w:rsidR="00047AF0" w:rsidRPr="005C1B68" w:rsidRDefault="00047AF0" w:rsidP="00047AF0">
            <w:pPr>
              <w:jc w:val="center"/>
              <w:rPr>
                <w:rFonts w:cs="Arial"/>
              </w:rPr>
            </w:pPr>
            <w:r>
              <w:rPr>
                <w:rFonts w:ascii="Calibri" w:hAnsi="Calibri" w:cs="Calibri"/>
                <w:sz w:val="22"/>
                <w:szCs w:val="22"/>
              </w:rPr>
              <w:t>60</w:t>
            </w:r>
          </w:p>
        </w:tc>
      </w:tr>
      <w:tr w:rsidR="00047AF0" w:rsidRPr="0072047E" w14:paraId="4B0F4039"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338B24D3" w14:textId="77777777" w:rsidR="00047AF0" w:rsidRPr="005C1B68" w:rsidRDefault="00047AF0" w:rsidP="00047AF0">
            <w:pPr>
              <w:rPr>
                <w:rFonts w:cs="Arial"/>
              </w:rPr>
            </w:pPr>
            <w:r>
              <w:rPr>
                <w:rFonts w:ascii="Calibri" w:hAnsi="Calibri" w:cs="Calibri"/>
                <w:sz w:val="22"/>
                <w:szCs w:val="22"/>
              </w:rPr>
              <w:t>BSBXDB501</w:t>
            </w:r>
          </w:p>
        </w:tc>
        <w:tc>
          <w:tcPr>
            <w:tcW w:w="6280" w:type="dxa"/>
            <w:tcBorders>
              <w:top w:val="single" w:sz="4" w:space="0" w:color="auto"/>
            </w:tcBorders>
            <w:tcMar>
              <w:top w:w="57" w:type="dxa"/>
              <w:bottom w:w="57" w:type="dxa"/>
            </w:tcMar>
          </w:tcPr>
          <w:p w14:paraId="7C1070D7" w14:textId="77777777" w:rsidR="00047AF0" w:rsidRPr="005C1B68" w:rsidRDefault="00047AF0" w:rsidP="00047AF0">
            <w:pPr>
              <w:rPr>
                <w:rFonts w:cs="Arial"/>
              </w:rPr>
            </w:pPr>
            <w:r>
              <w:rPr>
                <w:rFonts w:ascii="Calibri" w:hAnsi="Calibri" w:cs="Calibri"/>
                <w:sz w:val="22"/>
                <w:szCs w:val="22"/>
              </w:rPr>
              <w:t>Support staff members with disability in the workplace</w:t>
            </w:r>
          </w:p>
        </w:tc>
        <w:tc>
          <w:tcPr>
            <w:tcW w:w="1460" w:type="dxa"/>
            <w:tcBorders>
              <w:top w:val="single" w:sz="4" w:space="0" w:color="auto"/>
            </w:tcBorders>
            <w:tcMar>
              <w:top w:w="57" w:type="dxa"/>
              <w:bottom w:w="57" w:type="dxa"/>
            </w:tcMar>
            <w:vAlign w:val="bottom"/>
          </w:tcPr>
          <w:p w14:paraId="1DC5DF2B"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3EC4FEE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31FAF1D" w14:textId="77777777" w:rsidR="00047AF0" w:rsidRPr="005C1B68" w:rsidRDefault="00047AF0" w:rsidP="00047AF0">
            <w:pPr>
              <w:rPr>
                <w:rFonts w:cs="Arial"/>
              </w:rPr>
            </w:pPr>
            <w:r>
              <w:rPr>
                <w:rFonts w:ascii="Calibri" w:hAnsi="Calibri" w:cs="Calibri"/>
                <w:sz w:val="22"/>
                <w:szCs w:val="22"/>
              </w:rPr>
              <w:t>BSBXDB502</w:t>
            </w:r>
          </w:p>
        </w:tc>
        <w:tc>
          <w:tcPr>
            <w:tcW w:w="6280" w:type="dxa"/>
            <w:tcBorders>
              <w:top w:val="single" w:sz="4" w:space="0" w:color="auto"/>
            </w:tcBorders>
            <w:tcMar>
              <w:top w:w="57" w:type="dxa"/>
              <w:bottom w:w="57" w:type="dxa"/>
            </w:tcMar>
          </w:tcPr>
          <w:p w14:paraId="118DAE4D" w14:textId="77777777" w:rsidR="00047AF0" w:rsidRPr="005C1B68" w:rsidRDefault="00047AF0" w:rsidP="00047AF0">
            <w:pPr>
              <w:rPr>
                <w:rFonts w:cs="Arial"/>
              </w:rPr>
            </w:pPr>
            <w:r>
              <w:rPr>
                <w:rFonts w:ascii="Calibri" w:hAnsi="Calibri" w:cs="Calibri"/>
                <w:sz w:val="22"/>
                <w:szCs w:val="22"/>
              </w:rPr>
              <w:t>Adapt organisations to enhance accessibility for people with disability</w:t>
            </w:r>
          </w:p>
        </w:tc>
        <w:tc>
          <w:tcPr>
            <w:tcW w:w="1460" w:type="dxa"/>
            <w:tcBorders>
              <w:top w:val="single" w:sz="4" w:space="0" w:color="auto"/>
            </w:tcBorders>
            <w:tcMar>
              <w:top w:w="57" w:type="dxa"/>
              <w:bottom w:w="57" w:type="dxa"/>
            </w:tcMar>
            <w:vAlign w:val="bottom"/>
          </w:tcPr>
          <w:p w14:paraId="03646D62"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08F21F0D"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26749806" w14:textId="77777777" w:rsidR="00047AF0" w:rsidRPr="005C1B68" w:rsidRDefault="00047AF0" w:rsidP="00047AF0">
            <w:pPr>
              <w:rPr>
                <w:rFonts w:cs="Arial"/>
              </w:rPr>
            </w:pPr>
            <w:r>
              <w:rPr>
                <w:rFonts w:ascii="Calibri" w:hAnsi="Calibri" w:cs="Calibri"/>
                <w:sz w:val="22"/>
                <w:szCs w:val="22"/>
              </w:rPr>
              <w:t>BSBXTW301</w:t>
            </w:r>
          </w:p>
        </w:tc>
        <w:tc>
          <w:tcPr>
            <w:tcW w:w="6280" w:type="dxa"/>
            <w:tcBorders>
              <w:top w:val="single" w:sz="4" w:space="0" w:color="auto"/>
            </w:tcBorders>
            <w:tcMar>
              <w:top w:w="57" w:type="dxa"/>
              <w:bottom w:w="57" w:type="dxa"/>
            </w:tcMar>
          </w:tcPr>
          <w:p w14:paraId="61F8F46C" w14:textId="77777777" w:rsidR="00047AF0" w:rsidRPr="005C1B68" w:rsidRDefault="00047AF0" w:rsidP="00047AF0">
            <w:pPr>
              <w:rPr>
                <w:rFonts w:cs="Arial"/>
              </w:rPr>
            </w:pPr>
            <w:r>
              <w:rPr>
                <w:rFonts w:ascii="Calibri" w:hAnsi="Calibri" w:cs="Calibri"/>
                <w:sz w:val="22"/>
                <w:szCs w:val="22"/>
              </w:rPr>
              <w:t>Work in a team</w:t>
            </w:r>
          </w:p>
        </w:tc>
        <w:tc>
          <w:tcPr>
            <w:tcW w:w="1460" w:type="dxa"/>
            <w:tcBorders>
              <w:top w:val="single" w:sz="4" w:space="0" w:color="auto"/>
            </w:tcBorders>
            <w:tcMar>
              <w:top w:w="57" w:type="dxa"/>
              <w:bottom w:w="57" w:type="dxa"/>
            </w:tcMar>
            <w:vAlign w:val="bottom"/>
          </w:tcPr>
          <w:p w14:paraId="26C5AFB3" w14:textId="77777777" w:rsidR="00047AF0" w:rsidRPr="005C1B68" w:rsidRDefault="00047AF0" w:rsidP="00047AF0">
            <w:pPr>
              <w:jc w:val="center"/>
              <w:rPr>
                <w:rFonts w:cs="Arial"/>
              </w:rPr>
            </w:pPr>
            <w:r>
              <w:rPr>
                <w:rFonts w:ascii="Calibri" w:hAnsi="Calibri" w:cs="Calibri"/>
                <w:sz w:val="22"/>
                <w:szCs w:val="22"/>
              </w:rPr>
              <w:t>40</w:t>
            </w:r>
          </w:p>
        </w:tc>
      </w:tr>
      <w:tr w:rsidR="00047AF0" w:rsidRPr="0072047E" w14:paraId="495C4952" w14:textId="77777777" w:rsidTr="00B66F69">
        <w:tblPrEx>
          <w:tblBorders>
            <w:top w:val="single" w:sz="2" w:space="0" w:color="auto"/>
          </w:tblBorders>
        </w:tblPrEx>
        <w:tc>
          <w:tcPr>
            <w:tcW w:w="1800" w:type="dxa"/>
            <w:tcBorders>
              <w:top w:val="single" w:sz="4" w:space="0" w:color="auto"/>
            </w:tcBorders>
            <w:tcMar>
              <w:top w:w="57" w:type="dxa"/>
              <w:bottom w:w="57" w:type="dxa"/>
            </w:tcMar>
          </w:tcPr>
          <w:p w14:paraId="4B9DF1F7" w14:textId="77777777" w:rsidR="00047AF0" w:rsidRPr="005C1B68" w:rsidRDefault="00047AF0" w:rsidP="00047AF0">
            <w:pPr>
              <w:rPr>
                <w:rFonts w:cs="Arial"/>
              </w:rPr>
            </w:pPr>
            <w:r>
              <w:rPr>
                <w:rFonts w:ascii="Calibri" w:hAnsi="Calibri" w:cs="Calibri"/>
                <w:sz w:val="22"/>
                <w:szCs w:val="22"/>
              </w:rPr>
              <w:lastRenderedPageBreak/>
              <w:t>BSBXTW401</w:t>
            </w:r>
          </w:p>
        </w:tc>
        <w:tc>
          <w:tcPr>
            <w:tcW w:w="6280" w:type="dxa"/>
            <w:tcBorders>
              <w:top w:val="single" w:sz="4" w:space="0" w:color="auto"/>
            </w:tcBorders>
            <w:tcMar>
              <w:top w:w="57" w:type="dxa"/>
              <w:bottom w:w="57" w:type="dxa"/>
            </w:tcMar>
          </w:tcPr>
          <w:p w14:paraId="05586C12" w14:textId="77777777" w:rsidR="00047AF0" w:rsidRPr="005C1B68" w:rsidRDefault="00047AF0" w:rsidP="00047AF0">
            <w:pPr>
              <w:rPr>
                <w:rFonts w:cs="Arial"/>
              </w:rPr>
            </w:pPr>
            <w:r>
              <w:rPr>
                <w:rFonts w:ascii="Calibri" w:hAnsi="Calibri" w:cs="Calibri"/>
                <w:sz w:val="22"/>
                <w:szCs w:val="22"/>
              </w:rPr>
              <w:t>Lead and facilitate a team</w:t>
            </w:r>
          </w:p>
        </w:tc>
        <w:tc>
          <w:tcPr>
            <w:tcW w:w="1460" w:type="dxa"/>
            <w:tcBorders>
              <w:top w:val="single" w:sz="4" w:space="0" w:color="auto"/>
            </w:tcBorders>
            <w:tcMar>
              <w:top w:w="57" w:type="dxa"/>
              <w:bottom w:w="57" w:type="dxa"/>
            </w:tcMar>
            <w:vAlign w:val="bottom"/>
          </w:tcPr>
          <w:p w14:paraId="2C36B220" w14:textId="77777777" w:rsidR="00047AF0" w:rsidRPr="005C1B68" w:rsidRDefault="00047AF0" w:rsidP="00047AF0">
            <w:pPr>
              <w:jc w:val="center"/>
              <w:rPr>
                <w:rFonts w:cs="Arial"/>
              </w:rPr>
            </w:pPr>
            <w:r>
              <w:rPr>
                <w:rFonts w:ascii="Calibri" w:hAnsi="Calibri" w:cs="Calibri"/>
                <w:sz w:val="22"/>
                <w:szCs w:val="22"/>
              </w:rPr>
              <w:t>50</w:t>
            </w:r>
          </w:p>
        </w:tc>
      </w:tr>
    </w:tbl>
    <w:p w14:paraId="7475A481" w14:textId="77777777" w:rsidR="00B31E9A" w:rsidRDefault="00B31E9A">
      <w:pPr>
        <w:rPr>
          <w:rFonts w:eastAsia="Times"/>
          <w:b/>
          <w:caps/>
          <w:sz w:val="22"/>
        </w:rPr>
      </w:pPr>
      <w:r>
        <w:br w:type="page"/>
      </w:r>
    </w:p>
    <w:p w14:paraId="6034E145" w14:textId="77777777" w:rsidR="004D7410" w:rsidRDefault="00772686" w:rsidP="000036BD">
      <w:pPr>
        <w:pStyle w:val="T1"/>
        <w:spacing w:after="0"/>
      </w:pPr>
      <w:bookmarkStart w:id="16" w:name="_Toc11847579"/>
      <w:r>
        <w:lastRenderedPageBreak/>
        <w:t>CONTACTS AND LINKS</w:t>
      </w:r>
      <w:bookmarkEnd w:id="16"/>
    </w:p>
    <w:p w14:paraId="67B3105F"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993E5BD" w14:textId="77777777" w:rsidTr="00C34B68">
        <w:tc>
          <w:tcPr>
            <w:tcW w:w="9889" w:type="dxa"/>
            <w:gridSpan w:val="3"/>
            <w:shd w:val="clear" w:color="auto" w:fill="F2F2F2"/>
            <w:vAlign w:val="center"/>
          </w:tcPr>
          <w:p w14:paraId="5B87F376" w14:textId="77777777" w:rsidR="00C34B68" w:rsidRPr="00483FA0" w:rsidRDefault="00C34B68" w:rsidP="00C34B68">
            <w:pPr>
              <w:rPr>
                <w:b/>
              </w:rPr>
            </w:pPr>
            <w:r w:rsidRPr="00483FA0">
              <w:rPr>
                <w:b/>
              </w:rPr>
              <w:t>Curriculum Maintenance Manager (CMM)</w:t>
            </w:r>
          </w:p>
        </w:tc>
      </w:tr>
      <w:tr w:rsidR="00C34B68" w:rsidRPr="00483FA0" w14:paraId="48AA9AF1" w14:textId="77777777" w:rsidTr="00DA0E1D">
        <w:trPr>
          <w:trHeight w:val="1457"/>
        </w:trPr>
        <w:tc>
          <w:tcPr>
            <w:tcW w:w="2103" w:type="dxa"/>
            <w:tcBorders>
              <w:bottom w:val="nil"/>
            </w:tcBorders>
          </w:tcPr>
          <w:p w14:paraId="09E13E68" w14:textId="77777777" w:rsidR="00C34B68" w:rsidRPr="007C24B1" w:rsidRDefault="007D3101" w:rsidP="00B041DE">
            <w:r>
              <w:t xml:space="preserve">CMM </w:t>
            </w:r>
            <w:r w:rsidR="00B041DE">
              <w:t>Business Industries</w:t>
            </w:r>
          </w:p>
        </w:tc>
        <w:tc>
          <w:tcPr>
            <w:tcW w:w="3817" w:type="dxa"/>
            <w:tcBorders>
              <w:bottom w:val="nil"/>
            </w:tcBorders>
          </w:tcPr>
          <w:p w14:paraId="2123DED8"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7828CDBF"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506A0AF4" w14:textId="77777777" w:rsidR="00122CD5" w:rsidRDefault="00122CD5" w:rsidP="00122CD5">
            <w:pPr>
              <w:spacing w:before="0" w:after="0"/>
            </w:pPr>
            <w:r w:rsidRPr="00191A90">
              <w:t xml:space="preserve">Alan Daniel </w:t>
            </w:r>
          </w:p>
          <w:p w14:paraId="0F330225" w14:textId="77777777" w:rsidR="00122CD5" w:rsidRDefault="00122CD5" w:rsidP="00122CD5">
            <w:pPr>
              <w:spacing w:before="0" w:after="0"/>
            </w:pPr>
            <w:r w:rsidRPr="00191A90">
              <w:t xml:space="preserve">Executive Officer </w:t>
            </w:r>
          </w:p>
          <w:p w14:paraId="32E5EE34" w14:textId="77777777" w:rsidR="00122CD5" w:rsidRDefault="00122CD5" w:rsidP="00122CD5">
            <w:pPr>
              <w:spacing w:before="0" w:after="0"/>
            </w:pPr>
            <w:r w:rsidRPr="00191A90">
              <w:t xml:space="preserve">C/- Chisholm Institute </w:t>
            </w:r>
          </w:p>
          <w:p w14:paraId="39F0138A" w14:textId="77777777" w:rsidR="00122CD5" w:rsidRDefault="00122CD5" w:rsidP="00122CD5">
            <w:pPr>
              <w:spacing w:before="0" w:after="0"/>
            </w:pPr>
            <w:r>
              <w:t>P</w:t>
            </w:r>
            <w:r w:rsidRPr="00191A90">
              <w:t xml:space="preserve">O Box 684  </w:t>
            </w:r>
          </w:p>
          <w:p w14:paraId="4A2A5605" w14:textId="77777777" w:rsidR="00122CD5" w:rsidRDefault="00122CD5" w:rsidP="00122CD5">
            <w:pPr>
              <w:spacing w:before="0" w:after="0"/>
            </w:pPr>
            <w:r w:rsidRPr="00191A90">
              <w:t>Dandenong  VIC  3175</w:t>
            </w:r>
          </w:p>
          <w:p w14:paraId="5532E332" w14:textId="77777777" w:rsidR="00122CD5" w:rsidRDefault="00122CD5" w:rsidP="00122CD5">
            <w:pPr>
              <w:spacing w:before="0" w:after="0"/>
            </w:pPr>
            <w:r w:rsidRPr="00191A90">
              <w:t xml:space="preserve">Ph: (03) 9238 8501 </w:t>
            </w:r>
          </w:p>
          <w:p w14:paraId="1C42C5CA" w14:textId="77777777" w:rsidR="002749FA" w:rsidRPr="007C24B1" w:rsidRDefault="00122CD5" w:rsidP="00122CD5">
            <w:r w:rsidRPr="00191A90">
              <w:t xml:space="preserve">Email: </w:t>
            </w:r>
            <w:hyperlink r:id="rId27" w:history="1">
              <w:r w:rsidRPr="00011B5D">
                <w:rPr>
                  <w:rStyle w:val="Hyperlink"/>
                </w:rPr>
                <w:t>Alan Daniel</w:t>
              </w:r>
            </w:hyperlink>
          </w:p>
        </w:tc>
      </w:tr>
      <w:tr w:rsidR="00C34B68" w:rsidRPr="00483FA0" w14:paraId="295C85AE" w14:textId="77777777" w:rsidTr="00C34B68">
        <w:tc>
          <w:tcPr>
            <w:tcW w:w="9889" w:type="dxa"/>
            <w:gridSpan w:val="3"/>
            <w:shd w:val="clear" w:color="auto" w:fill="F2F2F2"/>
            <w:vAlign w:val="center"/>
          </w:tcPr>
          <w:p w14:paraId="5406F11B" w14:textId="77777777" w:rsidR="00C34B68" w:rsidRPr="00483FA0" w:rsidRDefault="003762E4" w:rsidP="00C34B68">
            <w:pPr>
              <w:rPr>
                <w:b/>
              </w:rPr>
            </w:pPr>
            <w:r>
              <w:rPr>
                <w:b/>
              </w:rPr>
              <w:t>Service Skills Organisation (SSO</w:t>
            </w:r>
            <w:r w:rsidR="00C34B68" w:rsidRPr="00483FA0">
              <w:rPr>
                <w:b/>
              </w:rPr>
              <w:t>)</w:t>
            </w:r>
          </w:p>
        </w:tc>
      </w:tr>
      <w:tr w:rsidR="00C34B68" w:rsidRPr="00483FA0" w14:paraId="49D8A18F" w14:textId="77777777" w:rsidTr="00C34B68">
        <w:tc>
          <w:tcPr>
            <w:tcW w:w="2103" w:type="dxa"/>
          </w:tcPr>
          <w:p w14:paraId="5D813B20" w14:textId="77777777" w:rsidR="00C34B68" w:rsidRPr="004A3C34" w:rsidRDefault="00CA4D88" w:rsidP="00C34B68">
            <w:r>
              <w:t>PwC’s Skills for Australia</w:t>
            </w:r>
          </w:p>
        </w:tc>
        <w:tc>
          <w:tcPr>
            <w:tcW w:w="3817" w:type="dxa"/>
          </w:tcPr>
          <w:p w14:paraId="41C62F70" w14:textId="77777777" w:rsidR="00C34B68" w:rsidRPr="004A3C34" w:rsidRDefault="003762E4" w:rsidP="008E174C">
            <w:r>
              <w:t>This SSO</w:t>
            </w:r>
            <w:r w:rsidR="00C34B68" w:rsidRPr="004A3C34">
              <w:t xml:space="preserve"> is responsible for developing this </w:t>
            </w:r>
            <w:r w:rsidR="00CE1C6C">
              <w:rPr>
                <w:b/>
              </w:rPr>
              <w:t>BSB</w:t>
            </w:r>
            <w:r w:rsidR="00421A51">
              <w:rPr>
                <w:b/>
              </w:rPr>
              <w:t xml:space="preserve"> </w:t>
            </w:r>
            <w:r w:rsidR="008E174C">
              <w:rPr>
                <w:b/>
              </w:rPr>
              <w:t>Business Services</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6B16BC58" w14:textId="77777777" w:rsidR="000E55FA" w:rsidRPr="00C23457" w:rsidRDefault="000E55FA" w:rsidP="000E55FA">
            <w:pPr>
              <w:rPr>
                <w:rFonts w:cs="Arial"/>
              </w:rPr>
            </w:pPr>
            <w:r w:rsidRPr="00C23457">
              <w:rPr>
                <w:rFonts w:cs="Arial"/>
              </w:rPr>
              <w:t>Phone: 1800 714 819   </w:t>
            </w:r>
          </w:p>
          <w:p w14:paraId="624461F2" w14:textId="77777777" w:rsidR="000E55FA" w:rsidRPr="00C23457" w:rsidRDefault="000E55FA" w:rsidP="000E55FA">
            <w:pPr>
              <w:rPr>
                <w:rFonts w:cs="Arial"/>
              </w:rPr>
            </w:pPr>
            <w:r w:rsidRPr="00C23457">
              <w:rPr>
                <w:rFonts w:cs="Arial"/>
              </w:rPr>
              <w:t>Email: </w:t>
            </w:r>
            <w:hyperlink r:id="rId28" w:history="1">
              <w:r w:rsidRPr="00320A0D">
                <w:rPr>
                  <w:rStyle w:val="Hyperlink"/>
                  <w:rFonts w:cs="Arial"/>
                </w:rPr>
                <w:t>info@skillsforaustralia.com</w:t>
              </w:r>
            </w:hyperlink>
            <w:r>
              <w:rPr>
                <w:rFonts w:cs="Arial"/>
              </w:rPr>
              <w:t xml:space="preserve"> </w:t>
            </w:r>
          </w:p>
          <w:p w14:paraId="746E62FE" w14:textId="77777777" w:rsidR="000330AF" w:rsidRPr="00483FA0" w:rsidRDefault="000E55FA" w:rsidP="000E55FA">
            <w:r w:rsidRPr="00C23457">
              <w:rPr>
                <w:rFonts w:cs="Arial"/>
              </w:rPr>
              <w:t xml:space="preserve">SSO website can be found </w:t>
            </w:r>
            <w:hyperlink r:id="rId29" w:history="1">
              <w:r w:rsidRPr="0002197B">
                <w:rPr>
                  <w:rStyle w:val="Hyperlink"/>
                </w:rPr>
                <w:t>here</w:t>
              </w:r>
            </w:hyperlink>
            <w:r w:rsidRPr="00C23457">
              <w:rPr>
                <w:rFonts w:cs="Arial"/>
              </w:rPr>
              <w:t>.</w:t>
            </w:r>
          </w:p>
        </w:tc>
      </w:tr>
      <w:tr w:rsidR="00C34B68" w:rsidRPr="00483FA0" w14:paraId="17193FAD" w14:textId="77777777" w:rsidTr="00C34B68">
        <w:tc>
          <w:tcPr>
            <w:tcW w:w="9889" w:type="dxa"/>
            <w:gridSpan w:val="3"/>
            <w:shd w:val="clear" w:color="auto" w:fill="F2F2F2"/>
            <w:vAlign w:val="center"/>
          </w:tcPr>
          <w:p w14:paraId="16BACB63" w14:textId="77777777" w:rsidR="00C34B68" w:rsidRPr="00483FA0" w:rsidRDefault="00C34B68" w:rsidP="00C34B68">
            <w:pPr>
              <w:rPr>
                <w:b/>
              </w:rPr>
            </w:pPr>
            <w:r w:rsidRPr="00483FA0">
              <w:rPr>
                <w:b/>
              </w:rPr>
              <w:t>National Register for VET in Australia</w:t>
            </w:r>
          </w:p>
        </w:tc>
      </w:tr>
      <w:tr w:rsidR="00C34B68" w:rsidRPr="00483FA0" w14:paraId="7F3B7BDA" w14:textId="77777777" w:rsidTr="00C34B68">
        <w:tc>
          <w:tcPr>
            <w:tcW w:w="2103" w:type="dxa"/>
          </w:tcPr>
          <w:p w14:paraId="3EAC97DB" w14:textId="77777777" w:rsidR="00C34B68" w:rsidRPr="00483FA0" w:rsidRDefault="00C34B68" w:rsidP="00C34B68">
            <w:r w:rsidRPr="00483FA0">
              <w:t>Training.gov.au (TGA)</w:t>
            </w:r>
          </w:p>
        </w:tc>
        <w:tc>
          <w:tcPr>
            <w:tcW w:w="3817" w:type="dxa"/>
          </w:tcPr>
          <w:p w14:paraId="7E4A7563"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09864616" w14:textId="77777777" w:rsidR="00C34B68" w:rsidRPr="00483FA0" w:rsidRDefault="00540D97" w:rsidP="00540D97">
            <w:r>
              <w:t xml:space="preserve">See the </w:t>
            </w:r>
            <w:hyperlink r:id="rId30" w:history="1">
              <w:r w:rsidRPr="00540D97">
                <w:rPr>
                  <w:rStyle w:val="Hyperlink"/>
                </w:rPr>
                <w:t>National Register</w:t>
              </w:r>
            </w:hyperlink>
            <w:r>
              <w:t xml:space="preserve"> for more information</w:t>
            </w:r>
            <w:r w:rsidR="009053FD">
              <w:t>.</w:t>
            </w:r>
          </w:p>
        </w:tc>
      </w:tr>
      <w:tr w:rsidR="00C34B68" w:rsidRPr="00483FA0" w14:paraId="54A68340" w14:textId="77777777" w:rsidTr="00C34B68">
        <w:tc>
          <w:tcPr>
            <w:tcW w:w="9889" w:type="dxa"/>
            <w:gridSpan w:val="3"/>
            <w:shd w:val="clear" w:color="auto" w:fill="F2F2F2"/>
            <w:vAlign w:val="center"/>
          </w:tcPr>
          <w:p w14:paraId="280B4D70" w14:textId="77777777" w:rsidR="00C34B68" w:rsidRPr="00483FA0" w:rsidRDefault="00C34B68" w:rsidP="00C34B68">
            <w:pPr>
              <w:rPr>
                <w:b/>
              </w:rPr>
            </w:pPr>
            <w:r w:rsidRPr="00483FA0">
              <w:rPr>
                <w:b/>
              </w:rPr>
              <w:t>Australian Government</w:t>
            </w:r>
          </w:p>
        </w:tc>
      </w:tr>
      <w:tr w:rsidR="009053FD" w:rsidRPr="00483FA0" w14:paraId="3DBC055C" w14:textId="77777777" w:rsidTr="00C34B68">
        <w:tc>
          <w:tcPr>
            <w:tcW w:w="2103" w:type="dxa"/>
          </w:tcPr>
          <w:p w14:paraId="1306059F"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6912504B"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7E9F3B89" w14:textId="77777777"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1" w:history="1">
              <w:r w:rsidR="009053FD" w:rsidRPr="00540D97">
                <w:rPr>
                  <w:rStyle w:val="Hyperlink"/>
                  <w:rFonts w:ascii="Arial" w:eastAsia="Times New Roman" w:hAnsi="Arial" w:cs="Times New Roman"/>
                  <w:sz w:val="20"/>
                  <w:szCs w:val="20"/>
                </w:rPr>
                <w:t xml:space="preserve">Commonwealth Department of </w:t>
              </w:r>
              <w:r w:rsidR="007D3101" w:rsidRPr="00540D97">
                <w:rPr>
                  <w:rStyle w:val="Hyperlink"/>
                  <w:rFonts w:ascii="Arial" w:eastAsia="Times New Roman" w:hAnsi="Arial" w:cs="Times New Roman"/>
                  <w:sz w:val="20"/>
                  <w:szCs w:val="20"/>
                </w:rPr>
                <w:t>Employment, Skills</w:t>
              </w:r>
              <w:r w:rsidR="001418C8" w:rsidRPr="00540D97">
                <w:rPr>
                  <w:rStyle w:val="Hyperlink"/>
                  <w:rFonts w:ascii="Arial" w:eastAsia="Times New Roman" w:hAnsi="Arial" w:cs="Times New Roman"/>
                  <w:sz w:val="20"/>
                  <w:szCs w:val="20"/>
                </w:rPr>
                <w:t xml:space="preserve">, </w:t>
              </w:r>
              <w:r w:rsidR="007D3101" w:rsidRPr="00540D97">
                <w:rPr>
                  <w:rStyle w:val="Hyperlink"/>
                  <w:rFonts w:ascii="Arial" w:eastAsia="Times New Roman" w:hAnsi="Arial" w:cs="Times New Roman"/>
                  <w:sz w:val="20"/>
                  <w:szCs w:val="20"/>
                </w:rPr>
                <w:t xml:space="preserve">Small and Family Business </w:t>
              </w:r>
              <w:r w:rsidR="009053FD" w:rsidRPr="00540D97">
                <w:rPr>
                  <w:rStyle w:val="Hyperlink"/>
                  <w:rFonts w:ascii="Arial" w:eastAsia="Times New Roman" w:hAnsi="Arial" w:cs="Times New Roman"/>
                  <w:sz w:val="20"/>
                  <w:szCs w:val="20"/>
                </w:rPr>
                <w:t>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69589641" w14:textId="77777777" w:rsidTr="00C34B68">
        <w:tc>
          <w:tcPr>
            <w:tcW w:w="9889" w:type="dxa"/>
            <w:gridSpan w:val="3"/>
            <w:shd w:val="clear" w:color="auto" w:fill="F2F2F2"/>
            <w:vAlign w:val="center"/>
          </w:tcPr>
          <w:p w14:paraId="7126675F" w14:textId="77777777" w:rsidR="009053FD" w:rsidRPr="00483FA0" w:rsidRDefault="009053FD" w:rsidP="009053FD">
            <w:pPr>
              <w:rPr>
                <w:b/>
              </w:rPr>
            </w:pPr>
            <w:r w:rsidRPr="00483FA0">
              <w:rPr>
                <w:b/>
              </w:rPr>
              <w:t>State Government</w:t>
            </w:r>
          </w:p>
        </w:tc>
      </w:tr>
      <w:tr w:rsidR="009053FD" w:rsidRPr="00483FA0" w14:paraId="1D2A66F6" w14:textId="77777777" w:rsidTr="00C34B68">
        <w:tc>
          <w:tcPr>
            <w:tcW w:w="2103" w:type="dxa"/>
          </w:tcPr>
          <w:p w14:paraId="06892770" w14:textId="77777777" w:rsidR="009053FD" w:rsidRPr="00334603" w:rsidRDefault="009053FD" w:rsidP="009053FD">
            <w:r w:rsidRPr="00334603">
              <w:t xml:space="preserve">Department of Education and Training (DET) </w:t>
            </w:r>
          </w:p>
        </w:tc>
        <w:tc>
          <w:tcPr>
            <w:tcW w:w="3817" w:type="dxa"/>
          </w:tcPr>
          <w:p w14:paraId="56BAB5C6"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3DC4EB6" w14:textId="77777777" w:rsidR="009053FD" w:rsidRDefault="009053FD" w:rsidP="009053FD">
            <w:r>
              <w:t>(03) 9637 2000</w:t>
            </w:r>
          </w:p>
          <w:p w14:paraId="45C47788" w14:textId="77777777" w:rsidR="009053FD" w:rsidRPr="00334603" w:rsidRDefault="00540D97" w:rsidP="00540D97">
            <w:r>
              <w:t xml:space="preserve">See the </w:t>
            </w:r>
            <w:hyperlink r:id="rId32"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95C85A5" w14:textId="77777777" w:rsidTr="00C34B68">
        <w:tc>
          <w:tcPr>
            <w:tcW w:w="9889" w:type="dxa"/>
            <w:gridSpan w:val="3"/>
            <w:shd w:val="clear" w:color="auto" w:fill="F2F2F2"/>
            <w:vAlign w:val="center"/>
          </w:tcPr>
          <w:p w14:paraId="7EBCBAF0" w14:textId="77777777" w:rsidR="009053FD" w:rsidRPr="00483FA0" w:rsidRDefault="009053FD" w:rsidP="009053FD">
            <w:pPr>
              <w:rPr>
                <w:b/>
              </w:rPr>
            </w:pPr>
            <w:r w:rsidRPr="00483FA0">
              <w:rPr>
                <w:b/>
              </w:rPr>
              <w:t>National VET Regulatory Authority</w:t>
            </w:r>
          </w:p>
        </w:tc>
      </w:tr>
      <w:tr w:rsidR="009053FD" w:rsidRPr="00483FA0" w14:paraId="458C5CA1" w14:textId="77777777" w:rsidTr="00C34B68">
        <w:tc>
          <w:tcPr>
            <w:tcW w:w="2103" w:type="dxa"/>
          </w:tcPr>
          <w:p w14:paraId="5D7FD98A" w14:textId="77777777" w:rsidR="009053FD" w:rsidRPr="00483FA0" w:rsidRDefault="009053FD" w:rsidP="009053FD">
            <w:r w:rsidRPr="00483FA0">
              <w:t>Australian Skills Quality Authority (ASQA)</w:t>
            </w:r>
          </w:p>
        </w:tc>
        <w:tc>
          <w:tcPr>
            <w:tcW w:w="3817" w:type="dxa"/>
          </w:tcPr>
          <w:p w14:paraId="0CC971BB" w14:textId="77777777" w:rsidR="009053FD" w:rsidRPr="00334603" w:rsidRDefault="009053FD" w:rsidP="009053FD">
            <w:r w:rsidRPr="00334603">
              <w:t xml:space="preserve">ASQA is the national regulator for Australia’s VET sector. </w:t>
            </w:r>
          </w:p>
        </w:tc>
        <w:tc>
          <w:tcPr>
            <w:tcW w:w="3969" w:type="dxa"/>
          </w:tcPr>
          <w:p w14:paraId="271CCA4F" w14:textId="77777777" w:rsidR="009053FD" w:rsidRPr="00334603" w:rsidRDefault="009053FD" w:rsidP="009053FD">
            <w:r w:rsidRPr="00334603">
              <w:t xml:space="preserve">Info line: 1300 701 801 </w:t>
            </w:r>
          </w:p>
          <w:p w14:paraId="1689F518" w14:textId="77777777" w:rsidR="009053FD" w:rsidRPr="00334603" w:rsidRDefault="00540D97" w:rsidP="00540D97">
            <w:r>
              <w:t xml:space="preserve">See the </w:t>
            </w:r>
            <w:hyperlink r:id="rId33" w:history="1">
              <w:r w:rsidR="009053FD" w:rsidRPr="00540D97">
                <w:rPr>
                  <w:rStyle w:val="Hyperlink"/>
                </w:rPr>
                <w:t>ASQA website</w:t>
              </w:r>
            </w:hyperlink>
            <w:r w:rsidR="009053FD">
              <w:t xml:space="preserve"> </w:t>
            </w:r>
            <w:r>
              <w:t>for more information.</w:t>
            </w:r>
          </w:p>
        </w:tc>
      </w:tr>
      <w:tr w:rsidR="009053FD" w:rsidRPr="00483FA0" w14:paraId="54F2489B" w14:textId="77777777" w:rsidTr="00C34B68">
        <w:tc>
          <w:tcPr>
            <w:tcW w:w="9889" w:type="dxa"/>
            <w:gridSpan w:val="3"/>
            <w:shd w:val="clear" w:color="auto" w:fill="F2F2F2"/>
            <w:vAlign w:val="center"/>
          </w:tcPr>
          <w:p w14:paraId="34CA6E32"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4A28808F" w14:textId="77777777" w:rsidTr="00C34B68">
        <w:tc>
          <w:tcPr>
            <w:tcW w:w="2103" w:type="dxa"/>
          </w:tcPr>
          <w:p w14:paraId="6DD85758" w14:textId="77777777" w:rsidR="009053FD" w:rsidRPr="00483FA0" w:rsidRDefault="009053FD" w:rsidP="009053FD">
            <w:r w:rsidRPr="00483FA0">
              <w:t>Victorian Registration and Qualifications Authority (VRQA)</w:t>
            </w:r>
          </w:p>
        </w:tc>
        <w:tc>
          <w:tcPr>
            <w:tcW w:w="3817" w:type="dxa"/>
          </w:tcPr>
          <w:p w14:paraId="1F9BC089"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3535FB19" w14:textId="77777777" w:rsidR="009053FD" w:rsidRPr="00334603" w:rsidRDefault="009053FD" w:rsidP="009053FD">
            <w:r w:rsidRPr="00334603">
              <w:t xml:space="preserve">(03) 9637 2806 </w:t>
            </w:r>
          </w:p>
          <w:p w14:paraId="72EEB1D0" w14:textId="77777777" w:rsidR="009053FD" w:rsidRPr="00334603" w:rsidRDefault="00540D97" w:rsidP="00540D97">
            <w:r>
              <w:t xml:space="preserve">See the </w:t>
            </w:r>
            <w:hyperlink r:id="rId34" w:history="1">
              <w:r w:rsidR="009053FD" w:rsidRPr="00540D97">
                <w:rPr>
                  <w:rStyle w:val="Hyperlink"/>
                </w:rPr>
                <w:t>VRQA website</w:t>
              </w:r>
            </w:hyperlink>
            <w:r>
              <w:t xml:space="preserve"> for more information. </w:t>
            </w:r>
          </w:p>
        </w:tc>
      </w:tr>
      <w:tr w:rsidR="00C34B68" w:rsidRPr="00483FA0" w14:paraId="2B9DF744" w14:textId="77777777" w:rsidTr="00C34B68">
        <w:tc>
          <w:tcPr>
            <w:tcW w:w="9889" w:type="dxa"/>
            <w:gridSpan w:val="3"/>
            <w:shd w:val="clear" w:color="auto" w:fill="F2F2F2"/>
            <w:vAlign w:val="center"/>
          </w:tcPr>
          <w:p w14:paraId="0ED8BB81" w14:textId="77777777" w:rsidR="00C34B68" w:rsidRPr="00483FA0" w:rsidRDefault="00C34B68" w:rsidP="00C34B68">
            <w:r w:rsidRPr="00483FA0">
              <w:rPr>
                <w:b/>
              </w:rPr>
              <w:t>Industry Regulatory Bodies</w:t>
            </w:r>
          </w:p>
        </w:tc>
      </w:tr>
    </w:tbl>
    <w:p w14:paraId="6623B668"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0319914C" w14:textId="77777777" w:rsidR="004D7410" w:rsidRDefault="00772686" w:rsidP="000B10E9">
      <w:pPr>
        <w:pStyle w:val="T1"/>
      </w:pPr>
      <w:bookmarkStart w:id="17" w:name="_Toc11847580"/>
      <w:r>
        <w:lastRenderedPageBreak/>
        <w:t>GLOSSARY</w:t>
      </w:r>
      <w:bookmarkEnd w:id="17"/>
    </w:p>
    <w:p w14:paraId="06E7B81A"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3C73BE8" w14:textId="77777777" w:rsidTr="00C34B68">
        <w:tc>
          <w:tcPr>
            <w:tcW w:w="2802" w:type="dxa"/>
            <w:shd w:val="clear" w:color="auto" w:fill="F2F2F2"/>
            <w:vAlign w:val="center"/>
          </w:tcPr>
          <w:p w14:paraId="028E665D" w14:textId="77777777" w:rsidR="00C34B68" w:rsidRPr="00483FA0" w:rsidRDefault="00C34B68" w:rsidP="00C34B68">
            <w:pPr>
              <w:rPr>
                <w:b/>
              </w:rPr>
            </w:pPr>
            <w:r w:rsidRPr="00483FA0">
              <w:rPr>
                <w:b/>
              </w:rPr>
              <w:t>Code</w:t>
            </w:r>
          </w:p>
        </w:tc>
        <w:tc>
          <w:tcPr>
            <w:tcW w:w="6440" w:type="dxa"/>
            <w:vAlign w:val="center"/>
          </w:tcPr>
          <w:p w14:paraId="2BF9A8A3" w14:textId="77777777" w:rsidR="00C34B68" w:rsidRPr="00483FA0" w:rsidRDefault="00C34B68" w:rsidP="00C34B68">
            <w:r w:rsidRPr="00483FA0">
              <w:t>Nationally endorsed Training Package qualification code.</w:t>
            </w:r>
          </w:p>
        </w:tc>
      </w:tr>
      <w:tr w:rsidR="00C34B68" w:rsidRPr="00483FA0" w14:paraId="0084EAB7" w14:textId="77777777" w:rsidTr="00C34B68">
        <w:tc>
          <w:tcPr>
            <w:tcW w:w="2802" w:type="dxa"/>
            <w:shd w:val="clear" w:color="auto" w:fill="F2F2F2"/>
            <w:vAlign w:val="center"/>
          </w:tcPr>
          <w:p w14:paraId="2D51E9D5" w14:textId="77777777" w:rsidR="00C34B68" w:rsidRPr="00483FA0" w:rsidRDefault="00C34B68" w:rsidP="00C34B68">
            <w:pPr>
              <w:rPr>
                <w:b/>
              </w:rPr>
            </w:pPr>
            <w:r w:rsidRPr="00483FA0">
              <w:rPr>
                <w:b/>
              </w:rPr>
              <w:t>Title</w:t>
            </w:r>
          </w:p>
        </w:tc>
        <w:tc>
          <w:tcPr>
            <w:tcW w:w="6440" w:type="dxa"/>
            <w:vAlign w:val="center"/>
          </w:tcPr>
          <w:p w14:paraId="3A844CD9" w14:textId="77777777" w:rsidR="00C34B68" w:rsidRPr="00483FA0" w:rsidRDefault="00C34B68" w:rsidP="00C34B68">
            <w:r w:rsidRPr="00483FA0">
              <w:t>Nationally endorsed Training Package qualification title.</w:t>
            </w:r>
          </w:p>
        </w:tc>
      </w:tr>
      <w:tr w:rsidR="00C34B68" w:rsidRPr="00483FA0" w14:paraId="29E1D145" w14:textId="77777777" w:rsidTr="00C34B68">
        <w:tc>
          <w:tcPr>
            <w:tcW w:w="2802" w:type="dxa"/>
            <w:shd w:val="clear" w:color="auto" w:fill="F2F2F2"/>
            <w:vAlign w:val="center"/>
          </w:tcPr>
          <w:p w14:paraId="062D25B5" w14:textId="77777777" w:rsidR="00C34B68" w:rsidRPr="00483FA0" w:rsidRDefault="00C34B68" w:rsidP="00C34B68">
            <w:pPr>
              <w:rPr>
                <w:b/>
              </w:rPr>
            </w:pPr>
            <w:r w:rsidRPr="00483FA0">
              <w:rPr>
                <w:b/>
              </w:rPr>
              <w:t>Unit Code</w:t>
            </w:r>
          </w:p>
        </w:tc>
        <w:tc>
          <w:tcPr>
            <w:tcW w:w="6440" w:type="dxa"/>
            <w:vAlign w:val="center"/>
          </w:tcPr>
          <w:p w14:paraId="0D0C3F37" w14:textId="77777777" w:rsidR="00C34B68" w:rsidRPr="00483FA0" w:rsidRDefault="00C34B68" w:rsidP="00C34B68">
            <w:r w:rsidRPr="00483FA0">
              <w:t>Nationally endorsed Training Package unit code.</w:t>
            </w:r>
          </w:p>
        </w:tc>
      </w:tr>
      <w:tr w:rsidR="00C34B68" w:rsidRPr="00483FA0" w14:paraId="0085D2D8" w14:textId="77777777" w:rsidTr="00C34B68">
        <w:tc>
          <w:tcPr>
            <w:tcW w:w="2802" w:type="dxa"/>
            <w:shd w:val="clear" w:color="auto" w:fill="F2F2F2"/>
            <w:vAlign w:val="center"/>
          </w:tcPr>
          <w:p w14:paraId="572605AF" w14:textId="77777777" w:rsidR="00C34B68" w:rsidRPr="00483FA0" w:rsidRDefault="00C34B68" w:rsidP="00C34B68">
            <w:pPr>
              <w:rPr>
                <w:b/>
              </w:rPr>
            </w:pPr>
            <w:r w:rsidRPr="00483FA0">
              <w:rPr>
                <w:b/>
              </w:rPr>
              <w:t>Unit Title</w:t>
            </w:r>
          </w:p>
        </w:tc>
        <w:tc>
          <w:tcPr>
            <w:tcW w:w="6440" w:type="dxa"/>
            <w:vAlign w:val="center"/>
          </w:tcPr>
          <w:p w14:paraId="68B4F0C6" w14:textId="77777777" w:rsidR="00C34B68" w:rsidRPr="00483FA0" w:rsidRDefault="00C34B68" w:rsidP="00C34B68">
            <w:r w:rsidRPr="00483FA0">
              <w:t>Nationally endorsed Training Package unit title.</w:t>
            </w:r>
          </w:p>
        </w:tc>
      </w:tr>
      <w:tr w:rsidR="00B11ADB" w:rsidRPr="00483FA0" w14:paraId="7A3F9ED8" w14:textId="77777777" w:rsidTr="007B33CD">
        <w:trPr>
          <w:trHeight w:val="2616"/>
        </w:trPr>
        <w:tc>
          <w:tcPr>
            <w:tcW w:w="2802" w:type="dxa"/>
            <w:shd w:val="clear" w:color="auto" w:fill="F2F2F2"/>
            <w:vAlign w:val="center"/>
          </w:tcPr>
          <w:p w14:paraId="28F66610" w14:textId="77777777" w:rsidR="00B11ADB" w:rsidRPr="00483FA0" w:rsidRDefault="00B11ADB" w:rsidP="00C34B68">
            <w:pPr>
              <w:rPr>
                <w:b/>
              </w:rPr>
            </w:pPr>
            <w:r w:rsidRPr="00483FA0">
              <w:rPr>
                <w:b/>
              </w:rPr>
              <w:t>Maximum Payable Hours</w:t>
            </w:r>
          </w:p>
        </w:tc>
        <w:tc>
          <w:tcPr>
            <w:tcW w:w="6440" w:type="dxa"/>
            <w:vAlign w:val="center"/>
          </w:tcPr>
          <w:p w14:paraId="0FB63322"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BD44A9F"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BD64FE5" w14:textId="77777777" w:rsidTr="008B4A02">
        <w:trPr>
          <w:trHeight w:val="1202"/>
        </w:trPr>
        <w:tc>
          <w:tcPr>
            <w:tcW w:w="2802" w:type="dxa"/>
            <w:shd w:val="clear" w:color="auto" w:fill="F2F2F2"/>
            <w:vAlign w:val="center"/>
          </w:tcPr>
          <w:p w14:paraId="75BDCE55" w14:textId="77777777" w:rsidR="00C34B68" w:rsidRPr="00483FA0" w:rsidRDefault="00C34B68" w:rsidP="00C34B68">
            <w:pPr>
              <w:rPr>
                <w:b/>
              </w:rPr>
            </w:pPr>
            <w:r w:rsidRPr="00483FA0">
              <w:rPr>
                <w:b/>
              </w:rPr>
              <w:t>Scope of Registration</w:t>
            </w:r>
          </w:p>
        </w:tc>
        <w:tc>
          <w:tcPr>
            <w:tcW w:w="6440" w:type="dxa"/>
            <w:vAlign w:val="center"/>
          </w:tcPr>
          <w:p w14:paraId="0DA19B7A"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2355F60" w14:textId="77777777" w:rsidTr="008B4A02">
        <w:trPr>
          <w:trHeight w:val="1559"/>
        </w:trPr>
        <w:tc>
          <w:tcPr>
            <w:tcW w:w="2802" w:type="dxa"/>
            <w:shd w:val="clear" w:color="auto" w:fill="F2F2F2"/>
            <w:vAlign w:val="center"/>
          </w:tcPr>
          <w:p w14:paraId="37C3BCFD" w14:textId="77777777" w:rsidR="00C34B68" w:rsidRPr="00483FA0" w:rsidRDefault="00C34B68" w:rsidP="00C34B68">
            <w:pPr>
              <w:rPr>
                <w:b/>
              </w:rPr>
            </w:pPr>
            <w:r>
              <w:rPr>
                <w:b/>
              </w:rPr>
              <w:t>Nominal Hours</w:t>
            </w:r>
          </w:p>
        </w:tc>
        <w:tc>
          <w:tcPr>
            <w:tcW w:w="6440" w:type="dxa"/>
            <w:vAlign w:val="center"/>
          </w:tcPr>
          <w:p w14:paraId="6B36039C"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498A857"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43E98" w14:textId="77777777" w:rsidR="004F284C" w:rsidRDefault="004F284C">
      <w:r>
        <w:separator/>
      </w:r>
    </w:p>
  </w:endnote>
  <w:endnote w:type="continuationSeparator" w:id="0">
    <w:p w14:paraId="4ADA285A" w14:textId="77777777" w:rsidR="004F284C" w:rsidRDefault="004F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0FDB" w14:textId="77777777" w:rsidR="001E5BDE" w:rsidRDefault="001E5BDE">
    <w:pPr>
      <w:pStyle w:val="Footer"/>
    </w:pPr>
    <w:r w:rsidRPr="00152FEE">
      <w:rPr>
        <w:noProof/>
        <w:lang w:val="en-AU" w:eastAsia="en-AU"/>
      </w:rPr>
      <w:drawing>
        <wp:inline distT="0" distB="0" distL="0" distR="0" wp14:anchorId="048EB921" wp14:editId="7260E4BA">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E194" w14:textId="77777777" w:rsidR="00421A51" w:rsidRDefault="00421A51" w:rsidP="00BE7E09">
    <w:pPr>
      <w:pStyle w:val="Footer"/>
      <w:jc w:val="right"/>
    </w:pPr>
    <w:r w:rsidRPr="00152FEE">
      <w:rPr>
        <w:noProof/>
        <w:lang w:val="en-AU" w:eastAsia="en-AU"/>
      </w:rPr>
      <w:drawing>
        <wp:inline distT="0" distB="0" distL="0" distR="0" wp14:anchorId="0A33A730" wp14:editId="7AA19A66">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F017" w14:textId="77777777" w:rsidR="00421A51" w:rsidRDefault="00421A51">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24AD4393" wp14:editId="26063672">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39F34" w14:textId="77777777" w:rsidR="00421A51" w:rsidRDefault="00421A5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934E" w14:textId="40146290" w:rsidR="00421A51" w:rsidRDefault="00FB2988">
    <w:pPr>
      <w:pStyle w:val="Footer"/>
      <w:tabs>
        <w:tab w:val="clear" w:pos="8640"/>
        <w:tab w:val="right" w:pos="9600"/>
      </w:tabs>
    </w:pPr>
    <w:r>
      <w:rPr>
        <w:rFonts w:cs="Arial"/>
        <w:szCs w:val="16"/>
        <w:lang w:val="en-AU"/>
      </w:rPr>
      <w:t>BSB Business Services</w:t>
    </w:r>
    <w:r w:rsidR="002079F7">
      <w:rPr>
        <w:rFonts w:cs="Arial"/>
        <w:szCs w:val="16"/>
        <w:lang w:val="en-AU"/>
      </w:rPr>
      <w:t xml:space="preserve"> Release </w:t>
    </w:r>
    <w:r>
      <w:rPr>
        <w:rFonts w:cs="Arial"/>
        <w:szCs w:val="16"/>
        <w:lang w:val="en-AU"/>
      </w:rPr>
      <w:t>7.2</w:t>
    </w:r>
    <w:r w:rsidR="002079F7">
      <w:rPr>
        <w:rFonts w:cs="Arial"/>
        <w:szCs w:val="16"/>
        <w:lang w:val="en-AU"/>
      </w:rPr>
      <w:t xml:space="preserve"> VPG</w:t>
    </w:r>
    <w:r w:rsidR="002079F7">
      <w:rPr>
        <w:rFonts w:cs="Arial"/>
        <w:szCs w:val="16"/>
        <w:lang w:val="en-AU"/>
      </w:rPr>
      <w:tab/>
    </w:r>
    <w:r w:rsidR="00421A51" w:rsidRPr="00CA4363">
      <w:rPr>
        <w:i/>
        <w:szCs w:val="16"/>
      </w:rPr>
      <w:t xml:space="preserve">Page </w:t>
    </w:r>
    <w:r w:rsidR="00421A51" w:rsidRPr="00CA4363">
      <w:rPr>
        <w:i/>
        <w:szCs w:val="16"/>
      </w:rPr>
      <w:fldChar w:fldCharType="begin"/>
    </w:r>
    <w:r w:rsidR="00421A51" w:rsidRPr="00CA4363">
      <w:rPr>
        <w:i/>
        <w:szCs w:val="16"/>
      </w:rPr>
      <w:instrText xml:space="preserve"> PAGE </w:instrText>
    </w:r>
    <w:r w:rsidR="00421A51" w:rsidRPr="00CA4363">
      <w:rPr>
        <w:i/>
        <w:szCs w:val="16"/>
      </w:rPr>
      <w:fldChar w:fldCharType="separate"/>
    </w:r>
    <w:r w:rsidR="00697058">
      <w:rPr>
        <w:i/>
        <w:noProof/>
        <w:szCs w:val="16"/>
      </w:rPr>
      <w:t>6</w:t>
    </w:r>
    <w:r w:rsidR="00421A51" w:rsidRPr="00CA4363">
      <w:rPr>
        <w:i/>
        <w:szCs w:val="16"/>
      </w:rPr>
      <w:fldChar w:fldCharType="end"/>
    </w:r>
    <w:r w:rsidR="00421A51" w:rsidRPr="00CA4363">
      <w:rPr>
        <w:i/>
        <w:szCs w:val="16"/>
      </w:rPr>
      <w:t xml:space="preserve"> of</w:t>
    </w:r>
    <w:r w:rsidR="00421A51" w:rsidRPr="00CA4363">
      <w:rPr>
        <w:i/>
        <w:szCs w:val="16"/>
        <w:lang w:val="en-AU"/>
      </w:rPr>
      <w:t xml:space="preserve"> </w:t>
    </w:r>
    <w:r w:rsidR="00421A51" w:rsidRPr="00CA4363">
      <w:rPr>
        <w:rFonts w:cs="Arial"/>
        <w:i/>
        <w:lang w:val="fr-FR"/>
      </w:rPr>
      <w:fldChar w:fldCharType="begin"/>
    </w:r>
    <w:r w:rsidR="00421A51" w:rsidRPr="00CA4363">
      <w:rPr>
        <w:rFonts w:cs="Arial"/>
        <w:i/>
        <w:lang w:val="fr-FR"/>
      </w:rPr>
      <w:instrText xml:space="preserve"> = </w:instrText>
    </w:r>
    <w:r w:rsidR="00421A51" w:rsidRPr="00CA4363">
      <w:rPr>
        <w:rFonts w:cs="Arial"/>
        <w:i/>
        <w:lang w:val="fr-FR"/>
      </w:rPr>
      <w:fldChar w:fldCharType="begin"/>
    </w:r>
    <w:r w:rsidR="00421A51" w:rsidRPr="00CA4363">
      <w:rPr>
        <w:rFonts w:cs="Arial"/>
        <w:i/>
        <w:lang w:val="fr-FR"/>
      </w:rPr>
      <w:instrText xml:space="preserve"> NUMPAGES   \* MERGEFORMAT </w:instrText>
    </w:r>
    <w:r w:rsidR="00421A51" w:rsidRPr="00CA4363">
      <w:rPr>
        <w:rFonts w:cs="Arial"/>
        <w:i/>
        <w:lang w:val="fr-FR"/>
      </w:rPr>
      <w:fldChar w:fldCharType="separate"/>
    </w:r>
    <w:r w:rsidR="00B82495">
      <w:rPr>
        <w:rFonts w:cs="Arial"/>
        <w:i/>
        <w:noProof/>
        <w:lang w:val="fr-FR"/>
      </w:rPr>
      <w:instrText>32</w:instrText>
    </w:r>
    <w:r w:rsidR="00421A51" w:rsidRPr="00CA4363">
      <w:rPr>
        <w:rFonts w:cs="Arial"/>
        <w:i/>
        <w:lang w:val="fr-FR"/>
      </w:rPr>
      <w:fldChar w:fldCharType="end"/>
    </w:r>
    <w:r w:rsidR="00421A51">
      <w:rPr>
        <w:rFonts w:cs="Arial"/>
        <w:i/>
        <w:lang w:val="fr-FR"/>
      </w:rPr>
      <w:instrText xml:space="preserve"> - 3</w:instrText>
    </w:r>
    <w:r w:rsidR="00421A51" w:rsidRPr="00CA4363">
      <w:rPr>
        <w:rFonts w:cs="Arial"/>
        <w:i/>
        <w:lang w:val="fr-FR"/>
      </w:rPr>
      <w:instrText xml:space="preserve"> </w:instrText>
    </w:r>
    <w:r w:rsidR="00421A51" w:rsidRPr="00CA4363">
      <w:rPr>
        <w:rFonts w:cs="Arial"/>
        <w:i/>
        <w:lang w:val="fr-FR"/>
      </w:rPr>
      <w:fldChar w:fldCharType="separate"/>
    </w:r>
    <w:r w:rsidR="00B82495">
      <w:rPr>
        <w:rFonts w:cs="Arial"/>
        <w:i/>
        <w:noProof/>
        <w:lang w:val="fr-FR"/>
      </w:rPr>
      <w:t>29</w:t>
    </w:r>
    <w:r w:rsidR="00421A51" w:rsidRPr="00CA4363">
      <w:rPr>
        <w:rFonts w:cs="Arial"/>
        <w:i/>
        <w:lang w:val="fr-FR"/>
      </w:rPr>
      <w:fldChar w:fldCharType="end"/>
    </w:r>
    <w:r w:rsidR="00421A51">
      <w:rPr>
        <w:i/>
        <w:szCs w:val="16"/>
      </w:rPr>
      <w:tab/>
    </w:r>
    <w:r w:rsidR="00421A51">
      <w:rPr>
        <w:noProof/>
        <w:lang w:val="en-AU" w:eastAsia="en-AU"/>
      </w:rPr>
      <w:drawing>
        <wp:anchor distT="0" distB="0" distL="114300" distR="114300" simplePos="0" relativeHeight="251661824" behindDoc="1" locked="0" layoutInCell="1" allowOverlap="1" wp14:anchorId="5763774C" wp14:editId="1DE48E2E">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DB70" w14:textId="77777777" w:rsidR="004F284C" w:rsidRDefault="004F284C">
      <w:r>
        <w:separator/>
      </w:r>
    </w:p>
  </w:footnote>
  <w:footnote w:type="continuationSeparator" w:id="0">
    <w:p w14:paraId="44084A9A" w14:textId="77777777" w:rsidR="004F284C" w:rsidRDefault="004F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DBBA" w14:textId="77777777" w:rsidR="00421A51" w:rsidRPr="00207CC4" w:rsidRDefault="00421A5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2B6503"/>
    <w:multiLevelType w:val="hybridMultilevel"/>
    <w:tmpl w:val="05E80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030385C"/>
    <w:multiLevelType w:val="hybridMultilevel"/>
    <w:tmpl w:val="65A031F2"/>
    <w:lvl w:ilvl="0" w:tplc="E5C0B48C">
      <w:numFmt w:val="bullet"/>
      <w:lvlText w:val=""/>
      <w:lvlJc w:val="left"/>
      <w:pPr>
        <w:ind w:left="585" w:hanging="360"/>
      </w:pPr>
      <w:rPr>
        <w:rFonts w:ascii="Symbol" w:eastAsia="Times New Roman" w:hAnsi="Symbol" w:cs="Aria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9" w15:restartNumberingAfterBreak="0">
    <w:nsid w:val="104F6509"/>
    <w:multiLevelType w:val="hybridMultilevel"/>
    <w:tmpl w:val="FB14CB1A"/>
    <w:lvl w:ilvl="0" w:tplc="507C3132">
      <w:start w:val="1"/>
      <w:numFmt w:val="bullet"/>
      <w:pStyle w:val="IBSA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017A01"/>
    <w:multiLevelType w:val="hybridMultilevel"/>
    <w:tmpl w:val="7ADE3D18"/>
    <w:lvl w:ilvl="0" w:tplc="5F06D0FE">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7D15C4"/>
    <w:multiLevelType w:val="hybridMultilevel"/>
    <w:tmpl w:val="6226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3100676"/>
    <w:multiLevelType w:val="hybridMultilevel"/>
    <w:tmpl w:val="2730DCE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A97C38"/>
    <w:multiLevelType w:val="hybridMultilevel"/>
    <w:tmpl w:val="83C0F5DE"/>
    <w:lvl w:ilvl="0" w:tplc="11B6AF0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050E91"/>
    <w:multiLevelType w:val="hybridMultilevel"/>
    <w:tmpl w:val="018CD898"/>
    <w:lvl w:ilvl="0" w:tplc="E5C0B48C">
      <w:numFmt w:val="bullet"/>
      <w:lvlText w:val=""/>
      <w:lvlJc w:val="left"/>
      <w:pPr>
        <w:ind w:left="870" w:hanging="360"/>
      </w:pPr>
      <w:rPr>
        <w:rFonts w:ascii="Symbol" w:eastAsia="Times New Roman" w:hAnsi="Symbo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4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93143324">
    <w:abstractNumId w:val="14"/>
  </w:num>
  <w:num w:numId="2" w16cid:durableId="1280919259">
    <w:abstractNumId w:val="35"/>
  </w:num>
  <w:num w:numId="3" w16cid:durableId="1643660377">
    <w:abstractNumId w:val="33"/>
  </w:num>
  <w:num w:numId="4" w16cid:durableId="1979148253">
    <w:abstractNumId w:val="25"/>
  </w:num>
  <w:num w:numId="5" w16cid:durableId="1672289511">
    <w:abstractNumId w:val="16"/>
  </w:num>
  <w:num w:numId="6" w16cid:durableId="1992323051">
    <w:abstractNumId w:val="20"/>
  </w:num>
  <w:num w:numId="7" w16cid:durableId="738793145">
    <w:abstractNumId w:val="30"/>
  </w:num>
  <w:num w:numId="8" w16cid:durableId="913899850">
    <w:abstractNumId w:val="38"/>
  </w:num>
  <w:num w:numId="9" w16cid:durableId="2120638134">
    <w:abstractNumId w:val="40"/>
  </w:num>
  <w:num w:numId="10" w16cid:durableId="2044549345">
    <w:abstractNumId w:val="21"/>
  </w:num>
  <w:num w:numId="11" w16cid:durableId="2121948230">
    <w:abstractNumId w:val="9"/>
  </w:num>
  <w:num w:numId="12" w16cid:durableId="115610541">
    <w:abstractNumId w:val="7"/>
  </w:num>
  <w:num w:numId="13" w16cid:durableId="1863325404">
    <w:abstractNumId w:val="6"/>
  </w:num>
  <w:num w:numId="14" w16cid:durableId="1753427606">
    <w:abstractNumId w:val="5"/>
  </w:num>
  <w:num w:numId="15" w16cid:durableId="129440705">
    <w:abstractNumId w:val="4"/>
  </w:num>
  <w:num w:numId="16" w16cid:durableId="1623998569">
    <w:abstractNumId w:val="8"/>
  </w:num>
  <w:num w:numId="17" w16cid:durableId="1350182042">
    <w:abstractNumId w:val="3"/>
  </w:num>
  <w:num w:numId="18" w16cid:durableId="301153419">
    <w:abstractNumId w:val="2"/>
  </w:num>
  <w:num w:numId="19" w16cid:durableId="1544364504">
    <w:abstractNumId w:val="1"/>
  </w:num>
  <w:num w:numId="20" w16cid:durableId="518005434">
    <w:abstractNumId w:val="0"/>
  </w:num>
  <w:num w:numId="21" w16cid:durableId="1977711109">
    <w:abstractNumId w:val="17"/>
  </w:num>
  <w:num w:numId="22" w16cid:durableId="54008343">
    <w:abstractNumId w:val="12"/>
  </w:num>
  <w:num w:numId="23" w16cid:durableId="1356148778">
    <w:abstractNumId w:val="37"/>
  </w:num>
  <w:num w:numId="24" w16cid:durableId="331834683">
    <w:abstractNumId w:val="41"/>
  </w:num>
  <w:num w:numId="25" w16cid:durableId="1018384190">
    <w:abstractNumId w:val="39"/>
  </w:num>
  <w:num w:numId="26" w16cid:durableId="966397696">
    <w:abstractNumId w:val="36"/>
  </w:num>
  <w:num w:numId="27" w16cid:durableId="1429540830">
    <w:abstractNumId w:val="28"/>
  </w:num>
  <w:num w:numId="28" w16cid:durableId="828133458">
    <w:abstractNumId w:val="10"/>
  </w:num>
  <w:num w:numId="29" w16cid:durableId="1408456564">
    <w:abstractNumId w:val="11"/>
  </w:num>
  <w:num w:numId="30" w16cid:durableId="108740834">
    <w:abstractNumId w:val="27"/>
  </w:num>
  <w:num w:numId="31" w16cid:durableId="795490124">
    <w:abstractNumId w:val="42"/>
  </w:num>
  <w:num w:numId="32" w16cid:durableId="277565683">
    <w:abstractNumId w:val="22"/>
  </w:num>
  <w:num w:numId="33" w16cid:durableId="1140851930">
    <w:abstractNumId w:val="31"/>
  </w:num>
  <w:num w:numId="34" w16cid:durableId="333186374">
    <w:abstractNumId w:val="15"/>
  </w:num>
  <w:num w:numId="35" w16cid:durableId="1092434524">
    <w:abstractNumId w:val="26"/>
  </w:num>
  <w:num w:numId="36" w16cid:durableId="2107142404">
    <w:abstractNumId w:val="23"/>
  </w:num>
  <w:num w:numId="37" w16cid:durableId="2136946392">
    <w:abstractNumId w:val="44"/>
  </w:num>
  <w:num w:numId="38" w16cid:durableId="2083982283">
    <w:abstractNumId w:val="45"/>
  </w:num>
  <w:num w:numId="39" w16cid:durableId="575821392">
    <w:abstractNumId w:val="18"/>
  </w:num>
  <w:num w:numId="40" w16cid:durableId="1608199918">
    <w:abstractNumId w:val="43"/>
  </w:num>
  <w:num w:numId="41" w16cid:durableId="780611396">
    <w:abstractNumId w:val="24"/>
  </w:num>
  <w:num w:numId="42" w16cid:durableId="2025475162">
    <w:abstractNumId w:val="34"/>
  </w:num>
  <w:num w:numId="43" w16cid:durableId="1659920868">
    <w:abstractNumId w:val="32"/>
  </w:num>
  <w:num w:numId="44" w16cid:durableId="445197523">
    <w:abstractNumId w:val="13"/>
  </w:num>
  <w:num w:numId="45" w16cid:durableId="1303345811">
    <w:abstractNumId w:val="19"/>
  </w:num>
  <w:num w:numId="46" w16cid:durableId="12165772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76"/>
    <w:rsid w:val="000036BD"/>
    <w:rsid w:val="00006FB1"/>
    <w:rsid w:val="000119A7"/>
    <w:rsid w:val="00012179"/>
    <w:rsid w:val="0001432A"/>
    <w:rsid w:val="000147AA"/>
    <w:rsid w:val="00014D8B"/>
    <w:rsid w:val="00016D83"/>
    <w:rsid w:val="00017B2F"/>
    <w:rsid w:val="00020565"/>
    <w:rsid w:val="00027C70"/>
    <w:rsid w:val="00030A1E"/>
    <w:rsid w:val="000330AF"/>
    <w:rsid w:val="00047AF0"/>
    <w:rsid w:val="0005085B"/>
    <w:rsid w:val="000542B7"/>
    <w:rsid w:val="000557AA"/>
    <w:rsid w:val="000704B4"/>
    <w:rsid w:val="00072A51"/>
    <w:rsid w:val="00076411"/>
    <w:rsid w:val="000768E0"/>
    <w:rsid w:val="00077018"/>
    <w:rsid w:val="00080C96"/>
    <w:rsid w:val="0008121F"/>
    <w:rsid w:val="000828CE"/>
    <w:rsid w:val="00082DB6"/>
    <w:rsid w:val="000913BC"/>
    <w:rsid w:val="000918E1"/>
    <w:rsid w:val="0009249F"/>
    <w:rsid w:val="000A0F7B"/>
    <w:rsid w:val="000A2F2E"/>
    <w:rsid w:val="000A7CFF"/>
    <w:rsid w:val="000B10E9"/>
    <w:rsid w:val="000B2EFC"/>
    <w:rsid w:val="000B57F2"/>
    <w:rsid w:val="000C59B3"/>
    <w:rsid w:val="000D16C8"/>
    <w:rsid w:val="000D30FF"/>
    <w:rsid w:val="000E532B"/>
    <w:rsid w:val="000E55FA"/>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2CD5"/>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B7A78"/>
    <w:rsid w:val="001C2496"/>
    <w:rsid w:val="001C4E71"/>
    <w:rsid w:val="001C52A6"/>
    <w:rsid w:val="001D0A09"/>
    <w:rsid w:val="001D232F"/>
    <w:rsid w:val="001D7599"/>
    <w:rsid w:val="001E0EEF"/>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0F56"/>
    <w:rsid w:val="002A26D1"/>
    <w:rsid w:val="002A7BD4"/>
    <w:rsid w:val="002B44BD"/>
    <w:rsid w:val="002B71C3"/>
    <w:rsid w:val="002C1943"/>
    <w:rsid w:val="002C41FD"/>
    <w:rsid w:val="002D0F43"/>
    <w:rsid w:val="002D43EF"/>
    <w:rsid w:val="002E1065"/>
    <w:rsid w:val="002E7B98"/>
    <w:rsid w:val="002E7BDF"/>
    <w:rsid w:val="002F13D8"/>
    <w:rsid w:val="002F34E8"/>
    <w:rsid w:val="002F6A69"/>
    <w:rsid w:val="002F7BD6"/>
    <w:rsid w:val="00300EDD"/>
    <w:rsid w:val="0030146A"/>
    <w:rsid w:val="00301CF1"/>
    <w:rsid w:val="00302D6E"/>
    <w:rsid w:val="00304814"/>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57E17"/>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287A"/>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B2505"/>
    <w:rsid w:val="004C2E71"/>
    <w:rsid w:val="004C38BA"/>
    <w:rsid w:val="004C72EC"/>
    <w:rsid w:val="004C74B0"/>
    <w:rsid w:val="004D1B58"/>
    <w:rsid w:val="004D6F44"/>
    <w:rsid w:val="004D7410"/>
    <w:rsid w:val="004D75CF"/>
    <w:rsid w:val="004E1C26"/>
    <w:rsid w:val="004E5147"/>
    <w:rsid w:val="004E51AF"/>
    <w:rsid w:val="004E54FC"/>
    <w:rsid w:val="004E7E79"/>
    <w:rsid w:val="004F06DE"/>
    <w:rsid w:val="004F277C"/>
    <w:rsid w:val="004F284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24F"/>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26DD"/>
    <w:rsid w:val="00644B34"/>
    <w:rsid w:val="0065074F"/>
    <w:rsid w:val="00651CFD"/>
    <w:rsid w:val="00665A3A"/>
    <w:rsid w:val="00666BC3"/>
    <w:rsid w:val="00667C1B"/>
    <w:rsid w:val="006721E7"/>
    <w:rsid w:val="0067327B"/>
    <w:rsid w:val="006766E2"/>
    <w:rsid w:val="00676F64"/>
    <w:rsid w:val="006828F2"/>
    <w:rsid w:val="00685D7F"/>
    <w:rsid w:val="006861B2"/>
    <w:rsid w:val="006919B5"/>
    <w:rsid w:val="00692AB4"/>
    <w:rsid w:val="00697058"/>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E5A84"/>
    <w:rsid w:val="006F02C0"/>
    <w:rsid w:val="006F1360"/>
    <w:rsid w:val="00702FE9"/>
    <w:rsid w:val="00704667"/>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5095"/>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5D85"/>
    <w:rsid w:val="008D6870"/>
    <w:rsid w:val="008E174C"/>
    <w:rsid w:val="008E1BC7"/>
    <w:rsid w:val="008E388C"/>
    <w:rsid w:val="008E7359"/>
    <w:rsid w:val="008F14F9"/>
    <w:rsid w:val="008F3C6C"/>
    <w:rsid w:val="008F4742"/>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6352"/>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42BB"/>
    <w:rsid w:val="00AF69F3"/>
    <w:rsid w:val="00B00172"/>
    <w:rsid w:val="00B00A65"/>
    <w:rsid w:val="00B041DE"/>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1541"/>
    <w:rsid w:val="00B57396"/>
    <w:rsid w:val="00B57DAF"/>
    <w:rsid w:val="00B631A3"/>
    <w:rsid w:val="00B64A23"/>
    <w:rsid w:val="00B67253"/>
    <w:rsid w:val="00B70AC0"/>
    <w:rsid w:val="00B72BA4"/>
    <w:rsid w:val="00B73F24"/>
    <w:rsid w:val="00B7437D"/>
    <w:rsid w:val="00B758ED"/>
    <w:rsid w:val="00B82495"/>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170CB"/>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D88"/>
    <w:rsid w:val="00CA4F30"/>
    <w:rsid w:val="00CA5681"/>
    <w:rsid w:val="00CB3737"/>
    <w:rsid w:val="00CB5F6F"/>
    <w:rsid w:val="00CC462B"/>
    <w:rsid w:val="00CC5E07"/>
    <w:rsid w:val="00CC7949"/>
    <w:rsid w:val="00CD0D1D"/>
    <w:rsid w:val="00CD29B6"/>
    <w:rsid w:val="00CD36A2"/>
    <w:rsid w:val="00CD3DFF"/>
    <w:rsid w:val="00CD54B5"/>
    <w:rsid w:val="00CD6225"/>
    <w:rsid w:val="00CD7A6D"/>
    <w:rsid w:val="00CE1794"/>
    <w:rsid w:val="00CE1C6C"/>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248B"/>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39F0"/>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494D"/>
    <w:rsid w:val="00F1535F"/>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62D76"/>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298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4FA77"/>
  <w15:docId w15:val="{63E61B29-BF38-41C7-A812-AFAB8E9C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IBSATableText">
    <w:name w:val="IBSA_Table_Text"/>
    <w:basedOn w:val="BodyText"/>
    <w:uiPriority w:val="99"/>
    <w:qFormat/>
    <w:rsid w:val="005C624F"/>
    <w:pPr>
      <w:spacing w:before="0" w:after="40"/>
    </w:pPr>
    <w:rPr>
      <w:rFonts w:ascii="Calibri" w:hAnsi="Calibri"/>
      <w:color w:val="000000" w:themeColor="text1"/>
      <w:sz w:val="20"/>
      <w:lang w:val="en-AU" w:eastAsia="en-AU"/>
    </w:rPr>
  </w:style>
  <w:style w:type="paragraph" w:customStyle="1" w:styleId="IBSATableBullet">
    <w:name w:val="IBSA_Table_Bullet"/>
    <w:basedOn w:val="IBSATableText"/>
    <w:uiPriority w:val="99"/>
    <w:qFormat/>
    <w:rsid w:val="005C624F"/>
    <w:pPr>
      <w:numPr>
        <w:numId w:val="45"/>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4227481">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education.gov.au/Pages/TrainingDocs.aspx?q=11ef6853-ceed-4ba7-9d87-4da407e23c1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vetnet.education.gov.au/Pages/TrainingDocs.aspx?q=11ef6853-ceed-4ba7-9d87-4da407e23c10" TargetMode="External"/><Relationship Id="rId34" Type="http://schemas.openxmlformats.org/officeDocument/2006/relationships/hyperlink" Target="http://www.vrqa.vic.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vetnet.education.gov.au/Pages/default.aspx" TargetMode="External"/><Relationship Id="rId33"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11ef6853-ceed-4ba7-9d87-4da407e23c10" TargetMode="External"/><Relationship Id="rId29" Type="http://schemas.openxmlformats.org/officeDocument/2006/relationships/hyperlink" Target="https://www.skillsforaustralia.com/contac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education.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vetnet.education.gov.au/Pages/TrainingDocs.aspx?q=11ef6853-ceed-4ba7-9d87-4da407e23c10" TargetMode="External"/><Relationship Id="rId28" Type="http://schemas.openxmlformats.org/officeDocument/2006/relationships/hyperlink" Target="mailto:info@skillsforaustralia.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etnet.education.gov.au/Pages/TrainingDocs.aspx?q=11ef6853-ceed-4ba7-9d87-4da407e23c10" TargetMode="External"/><Relationship Id="rId31" Type="http://schemas.openxmlformats.org/officeDocument/2006/relationships/hyperlink" Target="https://www.job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education.gov.au/Pages/TrainingDocs.aspx?q=11ef6853-ceed-4ba7-9d87-4da407e23c10" TargetMode="External"/><Relationship Id="rId27" Type="http://schemas.openxmlformats.org/officeDocument/2006/relationships/hyperlink" Target="mailto:Alan.Daniel@chisholm.edu.au" TargetMode="External"/><Relationship Id="rId30" Type="http://schemas.openxmlformats.org/officeDocument/2006/relationships/hyperlink" Target="http://training.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23158\OneDrive%20-%20VIC%20-%20Department%20of%20Education%20and%20Training\Desktop\AISC%20Draft%202021%20Briefs\BSB%20R7.2_2020_VP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0BDBA5DE-08E8-4486-BF68-979E1B6B6C96}">
  <ds:schemaRefs>
    <ds:schemaRef ds:uri="http://schemas.openxmlformats.org/officeDocument/2006/bibliography"/>
  </ds:schemaRefs>
</ds:datastoreItem>
</file>

<file path=customXml/itemProps3.xml><?xml version="1.0" encoding="utf-8"?>
<ds:datastoreItem xmlns:ds="http://schemas.openxmlformats.org/officeDocument/2006/customXml" ds:itemID="{5C5AD526-AD66-4BA2-8CBA-70844ECC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BSB R7.2_2020_VPG .dotx</Template>
  <TotalTime>1</TotalTime>
  <Pages>32</Pages>
  <Words>6006</Words>
  <Characters>34235</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40161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Hayne, Madeleine A</dc:creator>
  <cp:lastModifiedBy>Pam J Murray (DJSIR)</cp:lastModifiedBy>
  <cp:revision>2</cp:revision>
  <cp:lastPrinted>2019-04-23T02:34:00Z</cp:lastPrinted>
  <dcterms:created xsi:type="dcterms:W3CDTF">2024-09-25T04:01:00Z</dcterms:created>
  <dcterms:modified xsi:type="dcterms:W3CDTF">2024-09-25T04:01:00Z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65;#TPU Templates|545fcbfd-cbbc-438c-abc2-4ee4785db264</vt:lpwstr>
  </property>
  <property fmtid="{D5CDD505-2E9C-101B-9397-08002B2CF9AE}" pid="39" name="CostCentre">
    <vt:lpwstr>2;#20-Teaching ＆ Learning|33960ad6-324f-48d7-82c1-43ebb2653419</vt:lpwstr>
  </property>
</Properties>
</file>