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6363FCE" w:rsidR="00DA77A1" w:rsidRDefault="00F11176" w:rsidP="007868CF">
      <w:pPr>
        <w:pStyle w:val="Reference"/>
      </w:pPr>
      <w:r>
        <w:t>2</w:t>
      </w:r>
      <w:r w:rsidR="00B81D83">
        <w:t>8</w:t>
      </w:r>
      <w:r w:rsidR="00830D9F">
        <w:t xml:space="preserve"> July</w:t>
      </w:r>
      <w:r w:rsidR="00F86AEB">
        <w:t xml:space="preserve"> </w:t>
      </w:r>
      <w:r w:rsidR="00DA26B2">
        <w:t>2025</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2EEF3336" w:rsidR="007868CF" w:rsidRPr="007868CF" w:rsidRDefault="00B54A83"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EA50E3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319D7EF8" w:rsidR="00424614" w:rsidRDefault="00830D9F"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HEATH CHALMERS</w:t>
      </w:r>
    </w:p>
    <w:p w14:paraId="219ADBE1" w14:textId="77777777" w:rsidR="00B35DAF" w:rsidRDefault="00B35DA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0F7F2614"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3132FF">
        <w:rPr>
          <w:rFonts w:ascii="Calibri" w:eastAsia="Calibri" w:hAnsi="Calibri" w:cs="Times New Roman"/>
          <w:bCs/>
          <w:sz w:val="24"/>
          <w:szCs w:val="24"/>
          <w:lang w:eastAsia="en-US"/>
        </w:rPr>
        <w:t>2</w:t>
      </w:r>
      <w:r w:rsidR="00830D9F">
        <w:rPr>
          <w:rFonts w:ascii="Calibri" w:eastAsia="Calibri" w:hAnsi="Calibri" w:cs="Times New Roman"/>
          <w:bCs/>
          <w:sz w:val="24"/>
          <w:szCs w:val="24"/>
          <w:lang w:eastAsia="en-US"/>
        </w:rPr>
        <w:t xml:space="preserve"> July 2</w:t>
      </w:r>
      <w:r w:rsidR="003132FF">
        <w:rPr>
          <w:rFonts w:ascii="Calibri" w:eastAsia="Calibri" w:hAnsi="Calibri" w:cs="Times New Roman"/>
          <w:bCs/>
          <w:sz w:val="24"/>
          <w:szCs w:val="24"/>
          <w:lang w:eastAsia="en-US"/>
        </w:rPr>
        <w:t>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4B3D735A"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3132FF">
        <w:rPr>
          <w:rFonts w:ascii="Calibri" w:eastAsia="Calibri" w:hAnsi="Calibri" w:cs="Times New Roman"/>
          <w:bCs/>
          <w:sz w:val="24"/>
          <w:szCs w:val="24"/>
          <w:lang w:eastAsia="en-US"/>
        </w:rPr>
        <w:t>2</w:t>
      </w:r>
      <w:r w:rsidR="00830D9F">
        <w:rPr>
          <w:rFonts w:ascii="Calibri" w:eastAsia="Calibri" w:hAnsi="Calibri" w:cs="Times New Roman"/>
          <w:bCs/>
          <w:sz w:val="24"/>
          <w:szCs w:val="24"/>
          <w:lang w:eastAsia="en-US"/>
        </w:rPr>
        <w:t xml:space="preserve"> July </w:t>
      </w:r>
      <w:r w:rsidR="003132FF">
        <w:rPr>
          <w:rFonts w:ascii="Calibri" w:eastAsia="Calibri" w:hAnsi="Calibri" w:cs="Times New Roman"/>
          <w:bCs/>
          <w:sz w:val="24"/>
          <w:szCs w:val="24"/>
          <w:lang w:eastAsia="en-US"/>
        </w:rPr>
        <w:t>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6AAB899"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74337">
        <w:rPr>
          <w:rFonts w:ascii="Calibri" w:eastAsia="Calibri" w:hAnsi="Calibri" w:cs="Times New Roman"/>
          <w:sz w:val="24"/>
          <w:szCs w:val="24"/>
          <w:lang w:eastAsia="en-US"/>
        </w:rPr>
        <w:t>Judge</w:t>
      </w:r>
      <w:r w:rsidR="00DA26B2">
        <w:rPr>
          <w:rFonts w:ascii="Calibri" w:eastAsia="Calibri" w:hAnsi="Calibri" w:cs="Times New Roman"/>
          <w:sz w:val="24"/>
          <w:szCs w:val="24"/>
          <w:lang w:eastAsia="en-US"/>
        </w:rPr>
        <w:t xml:space="preserve"> John Bowman (</w:t>
      </w:r>
      <w:r w:rsidRPr="007868CF">
        <w:rPr>
          <w:rFonts w:ascii="Calibri" w:eastAsia="Calibri" w:hAnsi="Calibri" w:cs="Times New Roman"/>
          <w:sz w:val="24"/>
          <w:szCs w:val="24"/>
          <w:lang w:eastAsia="en-US"/>
        </w:rPr>
        <w:t>Chairperson)</w:t>
      </w:r>
      <w:r w:rsidR="003132FF">
        <w:rPr>
          <w:rFonts w:ascii="Calibri" w:eastAsia="Calibri" w:hAnsi="Calibri" w:cs="Times New Roman"/>
          <w:sz w:val="24"/>
          <w:szCs w:val="24"/>
          <w:lang w:eastAsia="en-US"/>
        </w:rPr>
        <w:t xml:space="preserve">, Dr </w:t>
      </w:r>
      <w:r w:rsidR="00830D9F">
        <w:rPr>
          <w:rFonts w:ascii="Calibri" w:eastAsia="Calibri" w:hAnsi="Calibri" w:cs="Times New Roman"/>
          <w:sz w:val="24"/>
          <w:szCs w:val="24"/>
          <w:lang w:eastAsia="en-US"/>
        </w:rPr>
        <w:t xml:space="preserve">Andrew Gould </w:t>
      </w:r>
      <w:r w:rsidR="003132FF">
        <w:rPr>
          <w:rFonts w:ascii="Calibri" w:eastAsia="Calibri" w:hAnsi="Calibri" w:cs="Times New Roman"/>
          <w:sz w:val="24"/>
          <w:szCs w:val="24"/>
          <w:lang w:eastAsia="en-US"/>
        </w:rPr>
        <w:t>and Ms Danielle Hikri.</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2406E786" w14:textId="175851E3" w:rsidR="009749BF" w:rsidRDefault="007868CF" w:rsidP="5AF5F591">
      <w:pPr>
        <w:spacing w:line="259" w:lineRule="auto"/>
        <w:ind w:left="2835" w:hanging="2835"/>
        <w:jc w:val="both"/>
        <w:rPr>
          <w:rFonts w:ascii="Calibri" w:eastAsia="Calibri" w:hAnsi="Calibri" w:cs="Times New Roman"/>
          <w:sz w:val="24"/>
          <w:szCs w:val="24"/>
          <w:lang w:eastAsia="en-US"/>
        </w:rPr>
      </w:pPr>
      <w:bookmarkStart w:id="0" w:name="_Hlk16238640"/>
      <w:r w:rsidRPr="5AF5F591">
        <w:rPr>
          <w:rFonts w:ascii="Calibri" w:eastAsia="Calibri" w:hAnsi="Calibri" w:cs="Times New Roman"/>
          <w:b/>
          <w:bCs/>
          <w:sz w:val="24"/>
          <w:szCs w:val="24"/>
          <w:lang w:eastAsia="en-US"/>
        </w:rPr>
        <w:t>Appearances:</w:t>
      </w:r>
      <w:r w:rsidRPr="5AF5F591">
        <w:rPr>
          <w:rFonts w:ascii="Calibri" w:eastAsia="Calibri" w:hAnsi="Calibri" w:cs="Times New Roman"/>
          <w:sz w:val="24"/>
          <w:szCs w:val="24"/>
          <w:lang w:eastAsia="en-US"/>
        </w:rPr>
        <w:t xml:space="preserve"> </w:t>
      </w:r>
      <w:r w:rsidR="00FA1224">
        <w:tab/>
      </w:r>
      <w:r w:rsidR="0065633A" w:rsidRPr="5AF5F591">
        <w:rPr>
          <w:rFonts w:ascii="Calibri" w:eastAsia="Calibri" w:hAnsi="Calibri" w:cs="Times New Roman"/>
          <w:sz w:val="24"/>
          <w:szCs w:val="24"/>
          <w:lang w:eastAsia="en-US"/>
        </w:rPr>
        <w:t>M</w:t>
      </w:r>
      <w:r w:rsidR="00DA26B2" w:rsidRPr="5AF5F591">
        <w:rPr>
          <w:rFonts w:ascii="Calibri" w:eastAsia="Calibri" w:hAnsi="Calibri" w:cs="Times New Roman"/>
          <w:sz w:val="24"/>
          <w:szCs w:val="24"/>
          <w:lang w:eastAsia="en-US"/>
        </w:rPr>
        <w:t xml:space="preserve">r </w:t>
      </w:r>
      <w:r w:rsidR="00830D9F">
        <w:rPr>
          <w:rFonts w:ascii="Calibri" w:eastAsia="Calibri" w:hAnsi="Calibri" w:cs="Times New Roman"/>
          <w:sz w:val="24"/>
          <w:szCs w:val="24"/>
          <w:lang w:eastAsia="en-US"/>
        </w:rPr>
        <w:t xml:space="preserve">Marwan El-Asmar </w:t>
      </w:r>
      <w:r w:rsidRPr="5AF5F591">
        <w:rPr>
          <w:rFonts w:ascii="Calibri" w:eastAsia="Calibri" w:hAnsi="Calibri" w:cs="Times New Roman"/>
          <w:sz w:val="24"/>
          <w:szCs w:val="24"/>
          <w:lang w:eastAsia="en-US"/>
        </w:rPr>
        <w:t>appeared on behalf of the Stewards.</w:t>
      </w:r>
    </w:p>
    <w:p w14:paraId="5688DBC9" w14:textId="4D97377B" w:rsidR="009749BF" w:rsidRDefault="003132FF" w:rsidP="5AF5F591">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830D9F">
        <w:rPr>
          <w:rFonts w:ascii="Calibri" w:eastAsia="Calibri" w:hAnsi="Calibri" w:cs="Times New Roman"/>
          <w:sz w:val="24"/>
          <w:szCs w:val="24"/>
          <w:lang w:eastAsia="en-US"/>
        </w:rPr>
        <w:t>r Heath Chalmers represented himself</w:t>
      </w:r>
      <w:r w:rsidR="00D17A0B">
        <w:rPr>
          <w:rFonts w:ascii="Calibri" w:eastAsia="Calibri" w:hAnsi="Calibri" w:cs="Times New Roman"/>
          <w:sz w:val="24"/>
          <w:szCs w:val="24"/>
          <w:lang w:eastAsia="en-US"/>
        </w:rPr>
        <w:t xml:space="preserve">. </w:t>
      </w:r>
      <w:r w:rsidR="000F61B3">
        <w:rPr>
          <w:rFonts w:ascii="Calibri" w:eastAsia="Calibri" w:hAnsi="Calibri" w:cs="Times New Roman"/>
          <w:sz w:val="24"/>
          <w:szCs w:val="24"/>
          <w:lang w:eastAsia="en-US"/>
        </w:rPr>
        <w:t xml:space="preserve">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3151C8BC" w14:textId="77777777" w:rsidR="00D61987" w:rsidRDefault="000C4ED8" w:rsidP="00D61987">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D61987">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bookmarkStart w:id="1" w:name="_Hlk173835515"/>
      <w:r w:rsidR="00D61987" w:rsidRPr="00D61987">
        <w:rPr>
          <w:rFonts w:ascii="Calibri" w:eastAsia="Calibri" w:hAnsi="Calibri" w:cs="Times New Roman"/>
          <w:b/>
          <w:sz w:val="24"/>
          <w:szCs w:val="24"/>
          <w:lang w:eastAsia="en-US"/>
        </w:rPr>
        <w:t>Charge 1 of 3: AR 228(b)</w:t>
      </w:r>
      <w:r w:rsidR="00D61987" w:rsidRPr="00D61987">
        <w:rPr>
          <w:rFonts w:ascii="Calibri" w:eastAsia="Calibri" w:hAnsi="Calibri" w:cs="Times New Roman"/>
          <w:bCs/>
          <w:sz w:val="24"/>
          <w:szCs w:val="24"/>
          <w:lang w:eastAsia="en-US"/>
        </w:rPr>
        <w:t> </w:t>
      </w:r>
    </w:p>
    <w:p w14:paraId="7C6EF169" w14:textId="318408C9"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w:t>
      </w:r>
    </w:p>
    <w:p w14:paraId="47304813" w14:textId="6A540236"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AR 228(b), reads as follows:  </w:t>
      </w:r>
    </w:p>
    <w:p w14:paraId="2249CF5B" w14:textId="77777777" w:rsidR="00D61987" w:rsidRPr="00D61987" w:rsidRDefault="00D61987" w:rsidP="00D61987">
      <w:pPr>
        <w:spacing w:line="259" w:lineRule="auto"/>
        <w:ind w:left="2835" w:hanging="2835"/>
        <w:jc w:val="both"/>
        <w:rPr>
          <w:rFonts w:ascii="Calibri" w:eastAsia="Calibri" w:hAnsi="Calibri" w:cs="Times New Roman"/>
          <w:b/>
          <w:bCs/>
          <w:sz w:val="24"/>
          <w:szCs w:val="24"/>
          <w:lang w:eastAsia="en-US"/>
        </w:rPr>
      </w:pPr>
      <w:r w:rsidRPr="00D61987">
        <w:rPr>
          <w:rFonts w:ascii="Calibri" w:eastAsia="Calibri" w:hAnsi="Calibri" w:cs="Times New Roman"/>
          <w:b/>
          <w:bCs/>
          <w:sz w:val="24"/>
          <w:szCs w:val="24"/>
          <w:lang w:eastAsia="en-US"/>
        </w:rPr>
        <w:t>AR 228 Conduct detrimental to the interests of racing  </w:t>
      </w:r>
    </w:p>
    <w:p w14:paraId="04A4905B" w14:textId="77777777"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A person must not engage in:  </w:t>
      </w:r>
    </w:p>
    <w:p w14:paraId="3842B2AC" w14:textId="77777777"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w:t>
      </w:r>
    </w:p>
    <w:p w14:paraId="71CD527D" w14:textId="77777777"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xml:space="preserve">(b) misconduct, improper conduct or unseemly </w:t>
      </w:r>
      <w:proofErr w:type="gramStart"/>
      <w:r w:rsidRPr="00D61987">
        <w:rPr>
          <w:rFonts w:ascii="Calibri" w:eastAsia="Calibri" w:hAnsi="Calibri" w:cs="Times New Roman"/>
          <w:bCs/>
          <w:sz w:val="24"/>
          <w:szCs w:val="24"/>
          <w:lang w:eastAsia="en-US"/>
        </w:rPr>
        <w:t>behaviour;</w:t>
      </w:r>
      <w:proofErr w:type="gramEnd"/>
      <w:r w:rsidRPr="00D61987">
        <w:rPr>
          <w:rFonts w:ascii="Calibri" w:eastAsia="Calibri" w:hAnsi="Calibri" w:cs="Times New Roman"/>
          <w:bCs/>
          <w:sz w:val="24"/>
          <w:szCs w:val="24"/>
          <w:lang w:eastAsia="en-US"/>
        </w:rPr>
        <w:t> </w:t>
      </w:r>
    </w:p>
    <w:p w14:paraId="4DFE2C9E" w14:textId="77777777" w:rsidR="00D61987" w:rsidRDefault="00D61987" w:rsidP="00D61987">
      <w:pPr>
        <w:spacing w:line="259" w:lineRule="auto"/>
        <w:ind w:left="2835" w:hanging="2835"/>
        <w:jc w:val="both"/>
        <w:rPr>
          <w:rFonts w:ascii="Calibri" w:eastAsia="Calibri" w:hAnsi="Calibri" w:cs="Times New Roman"/>
          <w:bCs/>
          <w:sz w:val="24"/>
          <w:szCs w:val="24"/>
          <w:lang w:eastAsia="en-US"/>
        </w:rPr>
      </w:pPr>
    </w:p>
    <w:p w14:paraId="1C4EB75E" w14:textId="77777777" w:rsidR="00D61987" w:rsidRPr="00D61987" w:rsidRDefault="00D61987" w:rsidP="00D61987">
      <w:pPr>
        <w:spacing w:line="259" w:lineRule="auto"/>
        <w:ind w:left="2835" w:hanging="2835"/>
        <w:jc w:val="both"/>
        <w:rPr>
          <w:rFonts w:ascii="Calibri" w:eastAsia="Calibri" w:hAnsi="Calibri" w:cs="Times New Roman"/>
          <w:b/>
          <w:sz w:val="24"/>
          <w:szCs w:val="24"/>
          <w:lang w:eastAsia="en-US"/>
        </w:rPr>
      </w:pPr>
      <w:r w:rsidRPr="00D61987">
        <w:rPr>
          <w:rFonts w:ascii="Calibri" w:eastAsia="Calibri" w:hAnsi="Calibri" w:cs="Times New Roman"/>
          <w:b/>
          <w:sz w:val="24"/>
          <w:szCs w:val="24"/>
          <w:lang w:eastAsia="en-US"/>
        </w:rPr>
        <w:t>The particulars of the charge</w:t>
      </w:r>
    </w:p>
    <w:p w14:paraId="6CE275BA" w14:textId="2B028FAD"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w:t>
      </w:r>
    </w:p>
    <w:p w14:paraId="46CB4533" w14:textId="77777777" w:rsidR="00D61987" w:rsidRPr="00D61987" w:rsidRDefault="00D61987" w:rsidP="00D61987">
      <w:pPr>
        <w:numPr>
          <w:ilvl w:val="0"/>
          <w:numId w:val="14"/>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You are, and were at all relevant times, a Trainer licensed by Racing Victoria and a person bound by the Rules of Racing. </w:t>
      </w:r>
    </w:p>
    <w:p w14:paraId="7F2A8D44" w14:textId="77777777" w:rsidR="00D61987" w:rsidRPr="00D61987" w:rsidRDefault="00D61987" w:rsidP="00D61987">
      <w:pPr>
        <w:numPr>
          <w:ilvl w:val="0"/>
          <w:numId w:val="15"/>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You were, at all relevant times, in charge of Immortal Weapon (the Horse) and had responsibility for its care. </w:t>
      </w:r>
    </w:p>
    <w:p w14:paraId="1E7A5E72" w14:textId="77777777" w:rsidR="00D61987" w:rsidRPr="00D61987" w:rsidRDefault="00D61987" w:rsidP="00D61987">
      <w:pPr>
        <w:numPr>
          <w:ilvl w:val="0"/>
          <w:numId w:val="16"/>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On 20 November 2024, you engaged in the following conduct: </w:t>
      </w:r>
    </w:p>
    <w:p w14:paraId="5785EEE4" w14:textId="77777777" w:rsidR="00D61987" w:rsidRPr="00D61987" w:rsidRDefault="00D61987" w:rsidP="00D61987">
      <w:pPr>
        <w:numPr>
          <w:ilvl w:val="0"/>
          <w:numId w:val="17"/>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xml:space="preserve">You led the Horse to the front of a </w:t>
      </w:r>
      <w:proofErr w:type="gramStart"/>
      <w:r w:rsidRPr="00D61987">
        <w:rPr>
          <w:rFonts w:ascii="Calibri" w:eastAsia="Calibri" w:hAnsi="Calibri" w:cs="Times New Roman"/>
          <w:bCs/>
          <w:sz w:val="24"/>
          <w:szCs w:val="24"/>
          <w:lang w:eastAsia="en-US"/>
        </w:rPr>
        <w:t>jogger;</w:t>
      </w:r>
      <w:proofErr w:type="gramEnd"/>
      <w:r w:rsidRPr="00D61987">
        <w:rPr>
          <w:rFonts w:ascii="Calibri" w:eastAsia="Calibri" w:hAnsi="Calibri" w:cs="Times New Roman"/>
          <w:bCs/>
          <w:sz w:val="24"/>
          <w:szCs w:val="24"/>
          <w:lang w:eastAsia="en-US"/>
        </w:rPr>
        <w:t> </w:t>
      </w:r>
    </w:p>
    <w:p w14:paraId="482A7280" w14:textId="77777777" w:rsidR="00D61987" w:rsidRPr="00D61987" w:rsidRDefault="00D61987" w:rsidP="00D61987">
      <w:pPr>
        <w:numPr>
          <w:ilvl w:val="0"/>
          <w:numId w:val="18"/>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xml:space="preserve">You clipped the Horse to the front of a jogger using an unbreakable tether </w:t>
      </w:r>
      <w:proofErr w:type="gramStart"/>
      <w:r w:rsidRPr="00D61987">
        <w:rPr>
          <w:rFonts w:ascii="Calibri" w:eastAsia="Calibri" w:hAnsi="Calibri" w:cs="Times New Roman"/>
          <w:bCs/>
          <w:sz w:val="24"/>
          <w:szCs w:val="24"/>
          <w:lang w:eastAsia="en-US"/>
        </w:rPr>
        <w:t>and;</w:t>
      </w:r>
      <w:proofErr w:type="gramEnd"/>
      <w:r w:rsidRPr="00D61987">
        <w:rPr>
          <w:rFonts w:ascii="Calibri" w:eastAsia="Calibri" w:hAnsi="Calibri" w:cs="Times New Roman"/>
          <w:bCs/>
          <w:sz w:val="24"/>
          <w:szCs w:val="24"/>
          <w:lang w:eastAsia="en-US"/>
        </w:rPr>
        <w:t> </w:t>
      </w:r>
    </w:p>
    <w:p w14:paraId="1F7771E4" w14:textId="77777777" w:rsidR="00D61987" w:rsidRPr="00D61987" w:rsidRDefault="00D61987" w:rsidP="00D61987">
      <w:pPr>
        <w:numPr>
          <w:ilvl w:val="0"/>
          <w:numId w:val="19"/>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xml:space="preserve">You proceeded to strike the rear of the Horse, with force, on four (4) occasions, using the metal clip end of the lead rope, and caused the Horse to lunge forward and lose its </w:t>
      </w:r>
      <w:r w:rsidRPr="00D61987">
        <w:rPr>
          <w:rFonts w:ascii="Calibri" w:eastAsia="Calibri" w:hAnsi="Calibri" w:cs="Times New Roman"/>
          <w:bCs/>
          <w:sz w:val="24"/>
          <w:szCs w:val="24"/>
          <w:lang w:eastAsia="en-US"/>
        </w:rPr>
        <w:lastRenderedPageBreak/>
        <w:t xml:space="preserve">footing, become trapped, and thrash about with all four legs </w:t>
      </w:r>
      <w:proofErr w:type="gramStart"/>
      <w:r w:rsidRPr="00D61987">
        <w:rPr>
          <w:rFonts w:ascii="Calibri" w:eastAsia="Calibri" w:hAnsi="Calibri" w:cs="Times New Roman"/>
          <w:bCs/>
          <w:sz w:val="24"/>
          <w:szCs w:val="24"/>
          <w:lang w:eastAsia="en-US"/>
        </w:rPr>
        <w:t>in an attempt to</w:t>
      </w:r>
      <w:proofErr w:type="gramEnd"/>
      <w:r w:rsidRPr="00D61987">
        <w:rPr>
          <w:rFonts w:ascii="Calibri" w:eastAsia="Calibri" w:hAnsi="Calibri" w:cs="Times New Roman"/>
          <w:bCs/>
          <w:sz w:val="24"/>
          <w:szCs w:val="24"/>
          <w:lang w:eastAsia="en-US"/>
        </w:rPr>
        <w:t xml:space="preserve"> get up and get free of the jogger. </w:t>
      </w:r>
    </w:p>
    <w:p w14:paraId="4459060E" w14:textId="77777777" w:rsidR="00D61987" w:rsidRPr="00D61987" w:rsidRDefault="00D61987" w:rsidP="00D61987">
      <w:pPr>
        <w:numPr>
          <w:ilvl w:val="0"/>
          <w:numId w:val="20"/>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As a result of your conduct, the Horse suffered serious injuries and was required to be euthanised. </w:t>
      </w:r>
    </w:p>
    <w:p w14:paraId="264A12D7" w14:textId="77777777" w:rsidR="00D61987" w:rsidRPr="00D61987" w:rsidRDefault="00D61987" w:rsidP="00D61987">
      <w:pPr>
        <w:numPr>
          <w:ilvl w:val="0"/>
          <w:numId w:val="21"/>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xml:space="preserve">Your conduct, as outlined </w:t>
      </w:r>
      <w:proofErr w:type="gramStart"/>
      <w:r w:rsidRPr="00D61987">
        <w:rPr>
          <w:rFonts w:ascii="Calibri" w:eastAsia="Calibri" w:hAnsi="Calibri" w:cs="Times New Roman"/>
          <w:bCs/>
          <w:sz w:val="24"/>
          <w:szCs w:val="24"/>
          <w:lang w:eastAsia="en-US"/>
        </w:rPr>
        <w:t>in particular 3</w:t>
      </w:r>
      <w:proofErr w:type="gramEnd"/>
      <w:r w:rsidRPr="00D61987">
        <w:rPr>
          <w:rFonts w:ascii="Calibri" w:eastAsia="Calibri" w:hAnsi="Calibri" w:cs="Times New Roman"/>
          <w:bCs/>
          <w:sz w:val="24"/>
          <w:szCs w:val="24"/>
          <w:lang w:eastAsia="en-US"/>
        </w:rPr>
        <w:t>, was improper and accordingly in breach of AR 228(b). </w:t>
      </w:r>
    </w:p>
    <w:p w14:paraId="10988F05" w14:textId="77777777" w:rsidR="00D61987" w:rsidRDefault="00D61987" w:rsidP="00D61987">
      <w:pPr>
        <w:spacing w:line="259" w:lineRule="auto"/>
        <w:ind w:left="2835" w:hanging="2835"/>
        <w:jc w:val="both"/>
        <w:rPr>
          <w:rFonts w:ascii="Calibri" w:eastAsia="Calibri" w:hAnsi="Calibri" w:cs="Times New Roman"/>
          <w:bCs/>
          <w:sz w:val="24"/>
          <w:szCs w:val="24"/>
          <w:lang w:eastAsia="en-US"/>
        </w:rPr>
      </w:pPr>
    </w:p>
    <w:p w14:paraId="483A1EFD" w14:textId="77777777" w:rsidR="00D61987" w:rsidRPr="00D61987" w:rsidRDefault="00D61987" w:rsidP="00D61987">
      <w:pPr>
        <w:spacing w:line="259" w:lineRule="auto"/>
        <w:ind w:left="2835" w:hanging="2835"/>
        <w:jc w:val="both"/>
        <w:rPr>
          <w:rFonts w:ascii="Calibri" w:eastAsia="Calibri" w:hAnsi="Calibri" w:cs="Times New Roman"/>
          <w:b/>
          <w:sz w:val="24"/>
          <w:szCs w:val="24"/>
          <w:lang w:eastAsia="en-US"/>
        </w:rPr>
      </w:pPr>
      <w:r w:rsidRPr="00D61987">
        <w:rPr>
          <w:rFonts w:ascii="Calibri" w:eastAsia="Calibri" w:hAnsi="Calibri" w:cs="Times New Roman"/>
          <w:b/>
          <w:sz w:val="24"/>
          <w:szCs w:val="24"/>
          <w:lang w:eastAsia="en-US"/>
        </w:rPr>
        <w:t>Charge 2 of 3: AR 231(1)(a) </w:t>
      </w:r>
    </w:p>
    <w:p w14:paraId="427FF5D7" w14:textId="47B36518"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w:t>
      </w:r>
    </w:p>
    <w:p w14:paraId="4207132B" w14:textId="037204D5" w:rsid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AR 231(1)(a), reads as follows:  </w:t>
      </w:r>
    </w:p>
    <w:p w14:paraId="75A3E07F" w14:textId="77777777"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p>
    <w:p w14:paraId="30EF03AB" w14:textId="77777777" w:rsidR="00D61987" w:rsidRDefault="00D61987" w:rsidP="00D61987">
      <w:pPr>
        <w:spacing w:line="259" w:lineRule="auto"/>
        <w:ind w:left="2835" w:hanging="2835"/>
        <w:jc w:val="both"/>
        <w:rPr>
          <w:rFonts w:ascii="Calibri" w:eastAsia="Calibri" w:hAnsi="Calibri" w:cs="Times New Roman"/>
          <w:b/>
          <w:bCs/>
          <w:sz w:val="24"/>
          <w:szCs w:val="24"/>
          <w:lang w:eastAsia="en-US"/>
        </w:rPr>
      </w:pPr>
      <w:r w:rsidRPr="00D61987">
        <w:rPr>
          <w:rFonts w:ascii="Calibri" w:eastAsia="Calibri" w:hAnsi="Calibri" w:cs="Times New Roman"/>
          <w:b/>
          <w:bCs/>
          <w:sz w:val="24"/>
          <w:szCs w:val="24"/>
          <w:lang w:eastAsia="en-US"/>
        </w:rPr>
        <w:t>AR 231 Care and welfare of horses</w:t>
      </w:r>
    </w:p>
    <w:p w14:paraId="24773F33" w14:textId="2AE8681E" w:rsidR="00D61987" w:rsidRPr="00D61987" w:rsidRDefault="00D61987" w:rsidP="00D61987">
      <w:pPr>
        <w:spacing w:line="259" w:lineRule="auto"/>
        <w:ind w:left="2835" w:hanging="2835"/>
        <w:jc w:val="both"/>
        <w:rPr>
          <w:rFonts w:ascii="Calibri" w:eastAsia="Calibri" w:hAnsi="Calibri" w:cs="Times New Roman"/>
          <w:b/>
          <w:bCs/>
          <w:sz w:val="24"/>
          <w:szCs w:val="24"/>
          <w:lang w:eastAsia="en-US"/>
        </w:rPr>
      </w:pPr>
      <w:r w:rsidRPr="00D61987">
        <w:rPr>
          <w:rFonts w:ascii="Calibri" w:eastAsia="Calibri" w:hAnsi="Calibri" w:cs="Times New Roman"/>
          <w:b/>
          <w:bCs/>
          <w:sz w:val="24"/>
          <w:szCs w:val="24"/>
          <w:lang w:eastAsia="en-US"/>
        </w:rPr>
        <w:t>  </w:t>
      </w:r>
    </w:p>
    <w:p w14:paraId="0DC0548F" w14:textId="77777777"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(1) A person must not: </w:t>
      </w:r>
    </w:p>
    <w:p w14:paraId="26789AF0" w14:textId="77777777" w:rsidR="00D61987" w:rsidRPr="00D61987" w:rsidRDefault="00D61987" w:rsidP="00D61987">
      <w:p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(a) commit or commission an act of cruelty to a horse, or be in possession of any article or thing which, in the opinion of the Stewards, is capable of inflicting cruelty to a horse; …  </w:t>
      </w:r>
    </w:p>
    <w:p w14:paraId="2B100A10" w14:textId="77777777" w:rsidR="00D61987" w:rsidRDefault="00D61987" w:rsidP="00D61987">
      <w:pPr>
        <w:spacing w:line="259" w:lineRule="auto"/>
        <w:ind w:left="2835" w:hanging="2835"/>
        <w:jc w:val="both"/>
        <w:rPr>
          <w:rFonts w:ascii="Calibri" w:eastAsia="Calibri" w:hAnsi="Calibri" w:cs="Times New Roman"/>
          <w:bCs/>
          <w:sz w:val="24"/>
          <w:szCs w:val="24"/>
          <w:lang w:eastAsia="en-US"/>
        </w:rPr>
      </w:pPr>
    </w:p>
    <w:p w14:paraId="7BDCAA5F" w14:textId="30258946" w:rsidR="00D61987" w:rsidRDefault="00D61987" w:rsidP="00D61987">
      <w:pPr>
        <w:spacing w:line="259" w:lineRule="auto"/>
        <w:ind w:left="2835" w:hanging="2835"/>
        <w:jc w:val="both"/>
        <w:rPr>
          <w:rFonts w:ascii="Calibri" w:eastAsia="Calibri" w:hAnsi="Calibri" w:cs="Times New Roman"/>
          <w:b/>
          <w:sz w:val="24"/>
          <w:szCs w:val="24"/>
          <w:lang w:eastAsia="en-US"/>
        </w:rPr>
      </w:pPr>
      <w:r w:rsidRPr="00D61987">
        <w:rPr>
          <w:rFonts w:ascii="Calibri" w:eastAsia="Calibri" w:hAnsi="Calibri" w:cs="Times New Roman"/>
          <w:b/>
          <w:sz w:val="24"/>
          <w:szCs w:val="24"/>
          <w:lang w:eastAsia="en-US"/>
        </w:rPr>
        <w:t>The particulars of the charge  </w:t>
      </w:r>
    </w:p>
    <w:p w14:paraId="4E847573" w14:textId="77777777" w:rsidR="00D61987" w:rsidRPr="00D61987" w:rsidRDefault="00D61987" w:rsidP="00D61987">
      <w:pPr>
        <w:spacing w:line="259" w:lineRule="auto"/>
        <w:ind w:left="2835" w:hanging="2835"/>
        <w:jc w:val="both"/>
        <w:rPr>
          <w:rFonts w:ascii="Calibri" w:eastAsia="Calibri" w:hAnsi="Calibri" w:cs="Times New Roman"/>
          <w:b/>
          <w:sz w:val="24"/>
          <w:szCs w:val="24"/>
          <w:lang w:eastAsia="en-US"/>
        </w:rPr>
      </w:pPr>
    </w:p>
    <w:p w14:paraId="5B80FFC3" w14:textId="77777777" w:rsidR="00D61987" w:rsidRPr="00D61987" w:rsidRDefault="00D61987" w:rsidP="00D61987">
      <w:pPr>
        <w:numPr>
          <w:ilvl w:val="0"/>
          <w:numId w:val="22"/>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You are, and were at all relevant times, a Trainer licensed by Racing Victoria and a person bound by the Rules of Racing. </w:t>
      </w:r>
    </w:p>
    <w:p w14:paraId="7EE0C26A" w14:textId="77777777" w:rsidR="00D61987" w:rsidRPr="00D61987" w:rsidRDefault="00D61987" w:rsidP="00D61987">
      <w:pPr>
        <w:numPr>
          <w:ilvl w:val="0"/>
          <w:numId w:val="23"/>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You were, at all relevant times, in charge of Immortal Weapon (the Horse) and had responsibility for its care. </w:t>
      </w:r>
    </w:p>
    <w:p w14:paraId="0F8F4FE7" w14:textId="77777777" w:rsidR="00D61987" w:rsidRPr="00D61987" w:rsidRDefault="00D61987" w:rsidP="00D61987">
      <w:pPr>
        <w:numPr>
          <w:ilvl w:val="0"/>
          <w:numId w:val="24"/>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On 20 November 2024, whilst Training the Horse, you were in possession of an article or thing, namely a lead rope with a metal clip, which in the opinion of the Stewards, was capable of inflicting cruelty to the Horse. </w:t>
      </w:r>
    </w:p>
    <w:p w14:paraId="29D5A2F3" w14:textId="77777777" w:rsidR="00D61987" w:rsidRDefault="00D61987" w:rsidP="00D61987">
      <w:pPr>
        <w:spacing w:line="259" w:lineRule="auto"/>
        <w:ind w:left="2835" w:hanging="2835"/>
        <w:jc w:val="both"/>
        <w:rPr>
          <w:rFonts w:ascii="Calibri" w:eastAsia="Calibri" w:hAnsi="Calibri" w:cs="Times New Roman"/>
          <w:bCs/>
          <w:sz w:val="24"/>
          <w:szCs w:val="24"/>
          <w:lang w:eastAsia="en-US"/>
        </w:rPr>
      </w:pPr>
    </w:p>
    <w:p w14:paraId="374EE5A5" w14:textId="77777777" w:rsid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Charge 3 of 3: AR 233</w:t>
      </w:r>
    </w:p>
    <w:p w14:paraId="3346FAD4" w14:textId="03D902D9"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w:t>
      </w:r>
    </w:p>
    <w:p w14:paraId="45115727" w14:textId="0BB90253"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AR 233, reads as follows:  </w:t>
      </w:r>
    </w:p>
    <w:p w14:paraId="132A3862" w14:textId="77777777" w:rsidR="00D61987" w:rsidRDefault="00D61987" w:rsidP="00D61987">
      <w:pPr>
        <w:spacing w:line="259" w:lineRule="auto"/>
        <w:ind w:left="2835" w:hanging="2835"/>
        <w:jc w:val="both"/>
        <w:rPr>
          <w:rFonts w:ascii="Calibri" w:eastAsia="Calibri" w:hAnsi="Calibri" w:cs="Times New Roman"/>
          <w:b/>
          <w:bCs/>
          <w:sz w:val="24"/>
          <w:szCs w:val="24"/>
          <w:lang w:eastAsia="en-US"/>
        </w:rPr>
      </w:pPr>
    </w:p>
    <w:p w14:paraId="0477BCD6" w14:textId="77777777" w:rsidR="00D61987" w:rsidRDefault="00D61987" w:rsidP="00D61987">
      <w:pPr>
        <w:spacing w:line="259" w:lineRule="auto"/>
        <w:ind w:left="2835" w:hanging="2835"/>
        <w:jc w:val="both"/>
        <w:rPr>
          <w:rFonts w:ascii="Calibri" w:eastAsia="Calibri" w:hAnsi="Calibri" w:cs="Times New Roman"/>
          <w:b/>
          <w:bCs/>
          <w:sz w:val="24"/>
          <w:szCs w:val="24"/>
          <w:lang w:eastAsia="en-US"/>
        </w:rPr>
      </w:pPr>
      <w:r w:rsidRPr="00D61987">
        <w:rPr>
          <w:rFonts w:ascii="Calibri" w:eastAsia="Calibri" w:hAnsi="Calibri" w:cs="Times New Roman"/>
          <w:b/>
          <w:bCs/>
          <w:sz w:val="24"/>
          <w:szCs w:val="24"/>
          <w:lang w:eastAsia="en-US"/>
        </w:rPr>
        <w:t>AR 233 Other misconduct offences </w:t>
      </w:r>
    </w:p>
    <w:p w14:paraId="45495F97" w14:textId="55C1BCE0" w:rsidR="00D61987" w:rsidRPr="00D61987" w:rsidRDefault="00D61987" w:rsidP="00D61987">
      <w:pPr>
        <w:spacing w:line="259" w:lineRule="auto"/>
        <w:ind w:left="2835" w:hanging="2835"/>
        <w:jc w:val="both"/>
        <w:rPr>
          <w:rFonts w:ascii="Calibri" w:eastAsia="Calibri" w:hAnsi="Calibri" w:cs="Times New Roman"/>
          <w:b/>
          <w:bCs/>
          <w:sz w:val="24"/>
          <w:szCs w:val="24"/>
          <w:lang w:eastAsia="en-US"/>
        </w:rPr>
      </w:pPr>
      <w:r w:rsidRPr="00D61987">
        <w:rPr>
          <w:rFonts w:ascii="Calibri" w:eastAsia="Calibri" w:hAnsi="Calibri" w:cs="Times New Roman"/>
          <w:b/>
          <w:bCs/>
          <w:sz w:val="24"/>
          <w:szCs w:val="24"/>
          <w:lang w:eastAsia="en-US"/>
        </w:rPr>
        <w:t> </w:t>
      </w:r>
    </w:p>
    <w:p w14:paraId="2AE4F754" w14:textId="77777777"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A person must not:  </w:t>
      </w:r>
    </w:p>
    <w:p w14:paraId="2CF11255" w14:textId="77777777"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(a) breach a policy, regulation or code of practice published by Racing Australia or a PRA; …  </w:t>
      </w:r>
    </w:p>
    <w:p w14:paraId="79BBFE0F" w14:textId="77777777" w:rsidR="00D61987" w:rsidRDefault="00D61987" w:rsidP="00D61987">
      <w:pPr>
        <w:spacing w:line="259" w:lineRule="auto"/>
        <w:ind w:left="2835" w:hanging="2835"/>
        <w:jc w:val="both"/>
        <w:rPr>
          <w:rFonts w:ascii="Calibri" w:eastAsia="Calibri" w:hAnsi="Calibri" w:cs="Times New Roman"/>
          <w:bCs/>
          <w:sz w:val="24"/>
          <w:szCs w:val="24"/>
          <w:lang w:eastAsia="en-US"/>
        </w:rPr>
      </w:pPr>
    </w:p>
    <w:p w14:paraId="3758FEED" w14:textId="539AEE7C" w:rsidR="00D61987" w:rsidRPr="00D61987" w:rsidRDefault="00D61987" w:rsidP="00D61987">
      <w:pPr>
        <w:spacing w:line="259" w:lineRule="auto"/>
        <w:ind w:left="2835" w:hanging="2835"/>
        <w:jc w:val="both"/>
        <w:rPr>
          <w:rFonts w:ascii="Calibri" w:eastAsia="Calibri" w:hAnsi="Calibri" w:cs="Times New Roman"/>
          <w:b/>
          <w:sz w:val="24"/>
          <w:szCs w:val="24"/>
          <w:lang w:eastAsia="en-US"/>
        </w:rPr>
      </w:pPr>
      <w:r w:rsidRPr="00D61987">
        <w:rPr>
          <w:rFonts w:ascii="Calibri" w:eastAsia="Calibri" w:hAnsi="Calibri" w:cs="Times New Roman"/>
          <w:b/>
          <w:sz w:val="24"/>
          <w:szCs w:val="24"/>
          <w:lang w:eastAsia="en-US"/>
        </w:rPr>
        <w:t>The particulars of the charge  </w:t>
      </w:r>
    </w:p>
    <w:p w14:paraId="131ED585" w14:textId="77777777"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p>
    <w:p w14:paraId="6C389ED7" w14:textId="77777777" w:rsidR="00D61987" w:rsidRPr="00D61987" w:rsidRDefault="00D61987" w:rsidP="00D61987">
      <w:pPr>
        <w:numPr>
          <w:ilvl w:val="0"/>
          <w:numId w:val="25"/>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You are, and were at all relevant times, a Trainer licensed by Racing Victoria and a person bound by the Rules of Racing. </w:t>
      </w:r>
    </w:p>
    <w:p w14:paraId="533288A7" w14:textId="77777777" w:rsidR="00D61987" w:rsidRPr="00D61987" w:rsidRDefault="00D61987" w:rsidP="00D61987">
      <w:pPr>
        <w:numPr>
          <w:ilvl w:val="0"/>
          <w:numId w:val="26"/>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lastRenderedPageBreak/>
        <w:t>You were, at all relevant times, in charge of Immortal Weapon (the Horse) and had responsibility for its care. </w:t>
      </w:r>
    </w:p>
    <w:p w14:paraId="54B153E5" w14:textId="77777777" w:rsidR="00D61987" w:rsidRPr="00D61987" w:rsidRDefault="00D61987" w:rsidP="00D61987">
      <w:pPr>
        <w:numPr>
          <w:ilvl w:val="0"/>
          <w:numId w:val="27"/>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On 20 November 2024, you were in breach of Racing Victoria’s Thoroughbred Racehorse Welfare Policy, in that you used an unbreakable tether to tie the Horse. </w:t>
      </w:r>
    </w:p>
    <w:p w14:paraId="0ED55178" w14:textId="77777777" w:rsidR="00D61987" w:rsidRDefault="00D61987" w:rsidP="00D61987">
      <w:pPr>
        <w:spacing w:line="259" w:lineRule="auto"/>
        <w:ind w:left="2835" w:hanging="2835"/>
        <w:jc w:val="both"/>
        <w:rPr>
          <w:rFonts w:ascii="Calibri" w:eastAsia="Calibri" w:hAnsi="Calibri" w:cs="Times New Roman"/>
          <w:bCs/>
          <w:sz w:val="24"/>
          <w:szCs w:val="24"/>
          <w:lang w:eastAsia="en-US"/>
        </w:rPr>
      </w:pPr>
    </w:p>
    <w:bookmarkEnd w:id="1"/>
    <w:p w14:paraId="07E56721" w14:textId="5C2B78CA" w:rsidR="002470A6"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3132F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E2A7A">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830D9F">
        <w:rPr>
          <w:rFonts w:ascii="Calibri" w:eastAsia="Calibri" w:hAnsi="Calibri" w:cs="Times New Roman"/>
          <w:sz w:val="24"/>
          <w:szCs w:val="24"/>
          <w:lang w:eastAsia="en-US"/>
        </w:rPr>
        <w:t xml:space="preserve"> to Charges 1 and 3.</w:t>
      </w:r>
    </w:p>
    <w:p w14:paraId="5B5503D8" w14:textId="0B627B93" w:rsidR="00830D9F" w:rsidRPr="00830D9F" w:rsidRDefault="00830D9F" w:rsidP="00282D6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830D9F">
        <w:rPr>
          <w:rFonts w:ascii="Calibri" w:eastAsia="Calibri" w:hAnsi="Calibri" w:cs="Times New Roman"/>
          <w:bCs/>
          <w:sz w:val="24"/>
          <w:szCs w:val="24"/>
          <w:lang w:eastAsia="en-US"/>
        </w:rPr>
        <w:t xml:space="preserve">Charge 2 was withdrawn.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F245F74" w14:textId="77777777" w:rsidR="009C67E4" w:rsidRPr="0060446D" w:rsidRDefault="009C67E4" w:rsidP="00C74337">
      <w:pPr>
        <w:spacing w:line="276" w:lineRule="auto"/>
        <w:rPr>
          <w:rFonts w:ascii="Calibri" w:eastAsia="Calibri" w:hAnsi="Calibri" w:cs="Calibri"/>
          <w:b/>
          <w:bCs/>
          <w:kern w:val="2"/>
          <w:sz w:val="24"/>
          <w:szCs w:val="24"/>
          <w:lang w:eastAsia="en-US"/>
          <w14:ligatures w14:val="standardContextual"/>
        </w:rPr>
      </w:pPr>
    </w:p>
    <w:p w14:paraId="299D16CB" w14:textId="16C1CDD2" w:rsidR="000E2A7A" w:rsidRPr="0060446D" w:rsidRDefault="00B54A83" w:rsidP="00443147">
      <w:pPr>
        <w:spacing w:after="200" w:line="276" w:lineRule="auto"/>
        <w:jc w:val="both"/>
        <w:rPr>
          <w:rFonts w:ascii="Calibri" w:eastAsia="Calibri" w:hAnsi="Calibri" w:cs="Calibri"/>
          <w:b/>
          <w:bCs/>
          <w:kern w:val="2"/>
          <w:sz w:val="24"/>
          <w:szCs w:val="24"/>
          <w:lang w:eastAsia="en-US"/>
          <w14:ligatures w14:val="standardContextual"/>
        </w:rPr>
      </w:pPr>
      <w:r w:rsidRPr="0060446D">
        <w:rPr>
          <w:rFonts w:ascii="Calibri" w:eastAsia="Calibri" w:hAnsi="Calibri" w:cs="Calibri"/>
          <w:b/>
          <w:bCs/>
          <w:kern w:val="2"/>
          <w:sz w:val="24"/>
          <w:szCs w:val="24"/>
          <w:lang w:eastAsia="en-US"/>
          <w14:ligatures w14:val="standardContextual"/>
        </w:rPr>
        <w:t>DECISION</w:t>
      </w:r>
    </w:p>
    <w:p w14:paraId="3C67C8C5" w14:textId="350922D0" w:rsidR="00830D9F" w:rsidRDefault="00830D9F"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Heath Chalmers, you are pleading Guilty to a breach of AR 228(b) – basically a misconduct or improper conduct Charge (Charge 1). We emphasise that it is not a cruelty charge as such.</w:t>
      </w:r>
    </w:p>
    <w:p w14:paraId="0720E7F5" w14:textId="77777777" w:rsidR="00830D9F" w:rsidRDefault="00830D9F" w:rsidP="00830D9F">
      <w:pPr>
        <w:jc w:val="both"/>
        <w:rPr>
          <w:rFonts w:ascii="Calibri" w:eastAsia="Calibri" w:hAnsi="Calibri" w:cs="Times New Roman"/>
          <w:bCs/>
          <w:sz w:val="24"/>
          <w:szCs w:val="24"/>
          <w:lang w:eastAsia="en-US"/>
        </w:rPr>
      </w:pPr>
    </w:p>
    <w:p w14:paraId="233382E4" w14:textId="592B0637" w:rsidR="00003985" w:rsidRDefault="00830D9F"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are also pleading Guilty to a b</w:t>
      </w:r>
      <w:r w:rsidR="00F11176">
        <w:rPr>
          <w:rFonts w:ascii="Calibri" w:eastAsia="Calibri" w:hAnsi="Calibri" w:cs="Times New Roman"/>
          <w:bCs/>
          <w:sz w:val="24"/>
          <w:szCs w:val="24"/>
          <w:lang w:eastAsia="en-US"/>
        </w:rPr>
        <w:t>r</w:t>
      </w:r>
      <w:r>
        <w:rPr>
          <w:rFonts w:ascii="Calibri" w:eastAsia="Calibri" w:hAnsi="Calibri" w:cs="Times New Roman"/>
          <w:bCs/>
          <w:sz w:val="24"/>
          <w:szCs w:val="24"/>
          <w:lang w:eastAsia="en-US"/>
        </w:rPr>
        <w:t>each of AR 233(a) – breaching a policy published by Racing Victoria (Charge 3).</w:t>
      </w:r>
      <w:r w:rsidR="004F71D0">
        <w:rPr>
          <w:rFonts w:ascii="Calibri" w:eastAsia="Calibri" w:hAnsi="Calibri" w:cs="Times New Roman"/>
          <w:bCs/>
          <w:sz w:val="24"/>
          <w:szCs w:val="24"/>
          <w:lang w:eastAsia="en-US"/>
        </w:rPr>
        <w:t xml:space="preserve"> </w:t>
      </w:r>
    </w:p>
    <w:p w14:paraId="43CA3C55" w14:textId="77777777" w:rsidR="00830D9F" w:rsidRDefault="00830D9F" w:rsidP="00830D9F">
      <w:pPr>
        <w:jc w:val="both"/>
        <w:rPr>
          <w:rFonts w:ascii="Calibri" w:eastAsia="Calibri" w:hAnsi="Calibri" w:cs="Times New Roman"/>
          <w:bCs/>
          <w:sz w:val="24"/>
          <w:szCs w:val="24"/>
          <w:lang w:eastAsia="en-US"/>
        </w:rPr>
      </w:pPr>
    </w:p>
    <w:p w14:paraId="092C5CC8" w14:textId="7DD8C69B" w:rsidR="00830D9F" w:rsidRDefault="00830D9F"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was withdrawn. </w:t>
      </w:r>
    </w:p>
    <w:p w14:paraId="6B4CBB13" w14:textId="77777777" w:rsidR="00830D9F" w:rsidRDefault="00830D9F" w:rsidP="00830D9F">
      <w:pPr>
        <w:jc w:val="both"/>
        <w:rPr>
          <w:rFonts w:ascii="Calibri" w:eastAsia="Calibri" w:hAnsi="Calibri" w:cs="Times New Roman"/>
          <w:bCs/>
          <w:sz w:val="24"/>
          <w:szCs w:val="24"/>
          <w:lang w:eastAsia="en-US"/>
        </w:rPr>
      </w:pPr>
    </w:p>
    <w:p w14:paraId="341476D8" w14:textId="629A5F85" w:rsidR="00830D9F" w:rsidRDefault="00830D9F"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two remaining Charges concern animal welfare and</w:t>
      </w:r>
      <w:r w:rsidR="00F1117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particular, </w:t>
      </w:r>
      <w:proofErr w:type="gramStart"/>
      <w:r>
        <w:rPr>
          <w:rFonts w:ascii="Calibri" w:eastAsia="Calibri" w:hAnsi="Calibri" w:cs="Times New Roman"/>
          <w:bCs/>
          <w:sz w:val="24"/>
          <w:szCs w:val="24"/>
          <w:lang w:eastAsia="en-US"/>
        </w:rPr>
        <w:t>Charge</w:t>
      </w:r>
      <w:proofErr w:type="gramEnd"/>
      <w:r>
        <w:rPr>
          <w:rFonts w:ascii="Calibri" w:eastAsia="Calibri" w:hAnsi="Calibri" w:cs="Times New Roman"/>
          <w:bCs/>
          <w:sz w:val="24"/>
          <w:szCs w:val="24"/>
          <w:lang w:eastAsia="en-US"/>
        </w:rPr>
        <w:t xml:space="preserve"> 1 concerns the use of a lead rope with a metal clip on one end to strike a horse attached to a jogger. The horse, Immortal Weapon, was thrashing about. Ultimately, it </w:t>
      </w:r>
      <w:r w:rsidR="00362950">
        <w:rPr>
          <w:rFonts w:ascii="Calibri" w:eastAsia="Calibri" w:hAnsi="Calibri" w:cs="Times New Roman"/>
          <w:bCs/>
          <w:sz w:val="24"/>
          <w:szCs w:val="24"/>
          <w:lang w:eastAsia="en-US"/>
        </w:rPr>
        <w:t>suffered an</w:t>
      </w:r>
      <w:r>
        <w:rPr>
          <w:rFonts w:ascii="Calibri" w:eastAsia="Calibri" w:hAnsi="Calibri" w:cs="Times New Roman"/>
          <w:bCs/>
          <w:sz w:val="24"/>
          <w:szCs w:val="24"/>
          <w:lang w:eastAsia="en-US"/>
        </w:rPr>
        <w:t xml:space="preserve"> injury which resulted in it being euthanised. </w:t>
      </w:r>
    </w:p>
    <w:p w14:paraId="1BE517EB" w14:textId="77777777" w:rsidR="00830D9F" w:rsidRDefault="00830D9F" w:rsidP="00830D9F">
      <w:pPr>
        <w:jc w:val="both"/>
        <w:rPr>
          <w:rFonts w:ascii="Calibri" w:eastAsia="Calibri" w:hAnsi="Calibri" w:cs="Times New Roman"/>
          <w:bCs/>
          <w:sz w:val="24"/>
          <w:szCs w:val="24"/>
          <w:lang w:eastAsia="en-US"/>
        </w:rPr>
      </w:pPr>
    </w:p>
    <w:p w14:paraId="4E3ED88F" w14:textId="570FBAC4" w:rsidR="00830D9F" w:rsidRDefault="00F11176"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w:t>
      </w:r>
      <w:r w:rsidR="00830D9F">
        <w:rPr>
          <w:rFonts w:ascii="Calibri" w:eastAsia="Calibri" w:hAnsi="Calibri" w:cs="Times New Roman"/>
          <w:bCs/>
          <w:sz w:val="24"/>
          <w:szCs w:val="24"/>
          <w:lang w:eastAsia="en-US"/>
        </w:rPr>
        <w:t xml:space="preserve">his could be described as the Principal Charge. </w:t>
      </w:r>
    </w:p>
    <w:p w14:paraId="327406E3" w14:textId="77777777" w:rsidR="00830D9F" w:rsidRDefault="00830D9F" w:rsidP="00830D9F">
      <w:pPr>
        <w:jc w:val="both"/>
        <w:rPr>
          <w:rFonts w:ascii="Calibri" w:eastAsia="Calibri" w:hAnsi="Calibri" w:cs="Times New Roman"/>
          <w:bCs/>
          <w:sz w:val="24"/>
          <w:szCs w:val="24"/>
          <w:lang w:eastAsia="en-US"/>
        </w:rPr>
      </w:pPr>
    </w:p>
    <w:p w14:paraId="3093F2C2" w14:textId="3A7E570E" w:rsidR="00830D9F" w:rsidRDefault="00830D9F"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this matter, the parties engaged in considerable negotiation, which ultimately arrived at an agreed penalty. </w:t>
      </w:r>
    </w:p>
    <w:p w14:paraId="41DB2715" w14:textId="77777777" w:rsidR="00830D9F" w:rsidRDefault="00830D9F" w:rsidP="00830D9F">
      <w:pPr>
        <w:jc w:val="both"/>
        <w:rPr>
          <w:rFonts w:ascii="Calibri" w:eastAsia="Calibri" w:hAnsi="Calibri" w:cs="Times New Roman"/>
          <w:bCs/>
          <w:sz w:val="24"/>
          <w:szCs w:val="24"/>
          <w:lang w:eastAsia="en-US"/>
        </w:rPr>
      </w:pPr>
    </w:p>
    <w:p w14:paraId="6AB3431B" w14:textId="7A558460" w:rsidR="00830D9F" w:rsidRDefault="00830D9F"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Both Mr Marwan El-Asmar, on behalf of the Stewards, </w:t>
      </w:r>
      <w:r w:rsidR="00FC2CAB">
        <w:rPr>
          <w:rFonts w:ascii="Calibri" w:eastAsia="Calibri" w:hAnsi="Calibri" w:cs="Times New Roman"/>
          <w:bCs/>
          <w:sz w:val="24"/>
          <w:szCs w:val="24"/>
          <w:lang w:eastAsia="en-US"/>
        </w:rPr>
        <w:t>and Mr Paul Maher, from the Australian Trainers Association, who has been assisting you, are experienced and very sensible representa</w:t>
      </w:r>
      <w:r w:rsidR="00362950">
        <w:rPr>
          <w:rFonts w:ascii="Calibri" w:eastAsia="Calibri" w:hAnsi="Calibri" w:cs="Times New Roman"/>
          <w:bCs/>
          <w:sz w:val="24"/>
          <w:szCs w:val="24"/>
          <w:lang w:eastAsia="en-US"/>
        </w:rPr>
        <w:t xml:space="preserve">tives </w:t>
      </w:r>
      <w:r w:rsidR="00FC2CAB">
        <w:rPr>
          <w:rFonts w:ascii="Calibri" w:eastAsia="Calibri" w:hAnsi="Calibri" w:cs="Times New Roman"/>
          <w:bCs/>
          <w:sz w:val="24"/>
          <w:szCs w:val="24"/>
          <w:lang w:eastAsia="en-US"/>
        </w:rPr>
        <w:t xml:space="preserve">of their respective interests. Of course, that does not mean that a joint and agreed penalty submission will always be accepted. The final decision remains that of this Tribunal. However, </w:t>
      </w:r>
      <w:r w:rsidR="00F11176">
        <w:rPr>
          <w:rFonts w:ascii="Calibri" w:eastAsia="Calibri" w:hAnsi="Calibri" w:cs="Times New Roman"/>
          <w:bCs/>
          <w:sz w:val="24"/>
          <w:szCs w:val="24"/>
          <w:lang w:eastAsia="en-US"/>
        </w:rPr>
        <w:t>a</w:t>
      </w:r>
      <w:r w:rsidR="00FC2CAB">
        <w:rPr>
          <w:rFonts w:ascii="Calibri" w:eastAsia="Calibri" w:hAnsi="Calibri" w:cs="Times New Roman"/>
          <w:bCs/>
          <w:sz w:val="24"/>
          <w:szCs w:val="24"/>
          <w:lang w:eastAsia="en-US"/>
        </w:rPr>
        <w:t>n agreement on penalty involving such representa</w:t>
      </w:r>
      <w:r w:rsidR="00362950">
        <w:rPr>
          <w:rFonts w:ascii="Calibri" w:eastAsia="Calibri" w:hAnsi="Calibri" w:cs="Times New Roman"/>
          <w:bCs/>
          <w:sz w:val="24"/>
          <w:szCs w:val="24"/>
          <w:lang w:eastAsia="en-US"/>
        </w:rPr>
        <w:t xml:space="preserve">tives </w:t>
      </w:r>
      <w:r w:rsidR="00FC2CAB">
        <w:rPr>
          <w:rFonts w:ascii="Calibri" w:eastAsia="Calibri" w:hAnsi="Calibri" w:cs="Times New Roman"/>
          <w:bCs/>
          <w:sz w:val="24"/>
          <w:szCs w:val="24"/>
          <w:lang w:eastAsia="en-US"/>
        </w:rPr>
        <w:t xml:space="preserve">is a powerful argument in favour of the joint proposal. </w:t>
      </w:r>
    </w:p>
    <w:p w14:paraId="186EFAAE" w14:textId="77777777" w:rsidR="00FC2CAB" w:rsidRDefault="00FC2CAB" w:rsidP="00830D9F">
      <w:pPr>
        <w:jc w:val="both"/>
        <w:rPr>
          <w:rFonts w:ascii="Calibri" w:eastAsia="Calibri" w:hAnsi="Calibri" w:cs="Times New Roman"/>
          <w:bCs/>
          <w:sz w:val="24"/>
          <w:szCs w:val="24"/>
          <w:lang w:eastAsia="en-US"/>
        </w:rPr>
      </w:pPr>
    </w:p>
    <w:p w14:paraId="61B0B76E" w14:textId="676716CE" w:rsidR="00FC2CAB" w:rsidRDefault="00FC2CAB"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Chalmers, you are 37 years of age, a married man with three young children. You have been brought up with horses and indeed commenced riding track work at the age of 12. Apart from a couple of attempts </w:t>
      </w:r>
      <w:r w:rsidR="00F11176">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becoming a jockey, you were a full-time employee of well-known trainer</w:t>
      </w:r>
      <w:r w:rsidR="00F11176">
        <w:rPr>
          <w:rFonts w:ascii="Calibri" w:eastAsia="Calibri" w:hAnsi="Calibri" w:cs="Times New Roman"/>
          <w:bCs/>
          <w:sz w:val="24"/>
          <w:szCs w:val="24"/>
          <w:lang w:eastAsia="en-US"/>
        </w:rPr>
        <w:t>’s</w:t>
      </w:r>
      <w:r w:rsidR="003629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Austin Coffey</w:t>
      </w:r>
      <w:r w:rsidR="003629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for </w:t>
      </w:r>
      <w:proofErr w:type="gramStart"/>
      <w:r>
        <w:rPr>
          <w:rFonts w:ascii="Calibri" w:eastAsia="Calibri" w:hAnsi="Calibri" w:cs="Times New Roman"/>
          <w:bCs/>
          <w:sz w:val="24"/>
          <w:szCs w:val="24"/>
          <w:lang w:eastAsia="en-US"/>
        </w:rPr>
        <w:t>in excess of</w:t>
      </w:r>
      <w:proofErr w:type="gramEnd"/>
      <w:r>
        <w:rPr>
          <w:rFonts w:ascii="Calibri" w:eastAsia="Calibri" w:hAnsi="Calibri" w:cs="Times New Roman"/>
          <w:bCs/>
          <w:sz w:val="24"/>
          <w:szCs w:val="24"/>
          <w:lang w:eastAsia="en-US"/>
        </w:rPr>
        <w:t xml:space="preserve"> twenty years. You obtained your trainers licence in 2017 and have been successful. Apart from training horses, you do a considerable amount of work educating horses for other trainers. You do a lot of work at Swan Hill racecourse. </w:t>
      </w:r>
    </w:p>
    <w:p w14:paraId="155879BE" w14:textId="77777777" w:rsidR="00FC2CAB" w:rsidRDefault="00FC2CAB" w:rsidP="00830D9F">
      <w:pPr>
        <w:jc w:val="both"/>
        <w:rPr>
          <w:rFonts w:ascii="Calibri" w:eastAsia="Calibri" w:hAnsi="Calibri" w:cs="Times New Roman"/>
          <w:bCs/>
          <w:sz w:val="24"/>
          <w:szCs w:val="24"/>
          <w:lang w:eastAsia="en-US"/>
        </w:rPr>
      </w:pPr>
    </w:p>
    <w:p w14:paraId="7262E668" w14:textId="095F464E" w:rsidR="00FC2CAB" w:rsidRDefault="00FC2CAB"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In short, racing is and has been your life. The property on which you reside at Murrawee has been purchased by you and i</w:t>
      </w:r>
      <w:r w:rsidR="00F11176">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set up for breaking in and pre-training ho</w:t>
      </w:r>
      <w:r w:rsidR="00362950">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ses. The racehorses which you train are stabled in </w:t>
      </w:r>
      <w:r w:rsidR="00362950">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1</w:t>
      </w:r>
      <w:r w:rsidR="00362950">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boxes which you rent </w:t>
      </w:r>
      <w:r w:rsidR="00F11176">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Swan Hill racecourse. </w:t>
      </w:r>
    </w:p>
    <w:p w14:paraId="743895E2" w14:textId="77777777" w:rsidR="00FC2CAB" w:rsidRDefault="00FC2CAB" w:rsidP="00830D9F">
      <w:pPr>
        <w:jc w:val="both"/>
        <w:rPr>
          <w:rFonts w:ascii="Calibri" w:eastAsia="Calibri" w:hAnsi="Calibri" w:cs="Times New Roman"/>
          <w:bCs/>
          <w:sz w:val="24"/>
          <w:szCs w:val="24"/>
          <w:lang w:eastAsia="en-US"/>
        </w:rPr>
      </w:pPr>
    </w:p>
    <w:p w14:paraId="2078B0FC" w14:textId="63262961" w:rsidR="00FC2CAB" w:rsidRDefault="00FC2CAB"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bottom line is that racing and the preparation of racehorses </w:t>
      </w:r>
      <w:r w:rsidR="00A42085">
        <w:rPr>
          <w:rFonts w:ascii="Calibri" w:eastAsia="Calibri" w:hAnsi="Calibri" w:cs="Times New Roman"/>
          <w:bCs/>
          <w:sz w:val="24"/>
          <w:szCs w:val="24"/>
          <w:lang w:eastAsia="en-US"/>
        </w:rPr>
        <w:t>is, and has always been, your only occupation since the age of 12.</w:t>
      </w:r>
    </w:p>
    <w:p w14:paraId="21F86D0B" w14:textId="77777777" w:rsidR="00A42085" w:rsidRDefault="00A42085" w:rsidP="00830D9F">
      <w:pPr>
        <w:jc w:val="both"/>
        <w:rPr>
          <w:rFonts w:ascii="Calibri" w:eastAsia="Calibri" w:hAnsi="Calibri" w:cs="Times New Roman"/>
          <w:bCs/>
          <w:sz w:val="24"/>
          <w:szCs w:val="24"/>
          <w:lang w:eastAsia="en-US"/>
        </w:rPr>
      </w:pPr>
    </w:p>
    <w:p w14:paraId="78AD16A4" w14:textId="65AE0050" w:rsidR="00A42085" w:rsidRDefault="00A42085"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financial commitments are quite substantial. Apart from renting some 14 boxes at Swan Hill racecourse for a modest amount, you are paying off a substantial mortgage in relation to the property where you reside. There is a small training track there and other facilities. Your wife is not working, </w:t>
      </w:r>
      <w:proofErr w:type="gramStart"/>
      <w:r>
        <w:rPr>
          <w:rFonts w:ascii="Calibri" w:eastAsia="Calibri" w:hAnsi="Calibri" w:cs="Times New Roman"/>
          <w:bCs/>
          <w:sz w:val="24"/>
          <w:szCs w:val="24"/>
          <w:lang w:eastAsia="en-US"/>
        </w:rPr>
        <w:t>and,</w:t>
      </w:r>
      <w:proofErr w:type="gramEnd"/>
      <w:r>
        <w:rPr>
          <w:rFonts w:ascii="Calibri" w:eastAsia="Calibri" w:hAnsi="Calibri" w:cs="Times New Roman"/>
          <w:bCs/>
          <w:sz w:val="24"/>
          <w:szCs w:val="24"/>
          <w:lang w:eastAsia="en-US"/>
        </w:rPr>
        <w:t xml:space="preserve"> as stated, you have three young children. Thus, your financial position will be very difficult once any income from racing is removed.</w:t>
      </w:r>
    </w:p>
    <w:p w14:paraId="71434ECF" w14:textId="77777777" w:rsidR="00A42085" w:rsidRDefault="00A42085" w:rsidP="00830D9F">
      <w:pPr>
        <w:jc w:val="both"/>
        <w:rPr>
          <w:rFonts w:ascii="Calibri" w:eastAsia="Calibri" w:hAnsi="Calibri" w:cs="Times New Roman"/>
          <w:bCs/>
          <w:sz w:val="24"/>
          <w:szCs w:val="24"/>
          <w:lang w:eastAsia="en-US"/>
        </w:rPr>
      </w:pPr>
    </w:p>
    <w:p w14:paraId="4FF37672" w14:textId="07FC7DDE" w:rsidR="00A42085" w:rsidRDefault="00A42085"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is what could be described as a little</w:t>
      </w:r>
      <w:r w:rsidR="00362950">
        <w:rPr>
          <w:rFonts w:ascii="Calibri" w:eastAsia="Calibri" w:hAnsi="Calibri" w:cs="Times New Roman"/>
          <w:bCs/>
          <w:sz w:val="24"/>
          <w:szCs w:val="24"/>
          <w:lang w:eastAsia="en-US"/>
        </w:rPr>
        <w:t xml:space="preserve"> more</w:t>
      </w:r>
      <w:r>
        <w:rPr>
          <w:rFonts w:ascii="Calibri" w:eastAsia="Calibri" w:hAnsi="Calibri" w:cs="Times New Roman"/>
          <w:bCs/>
          <w:sz w:val="24"/>
          <w:szCs w:val="24"/>
          <w:lang w:eastAsia="en-US"/>
        </w:rPr>
        <w:t xml:space="preserve"> borderline than some other matters where there has been an agreed penalty for which our approval was sought. However, as stated, both parties have very experienced people representing </w:t>
      </w:r>
      <w:proofErr w:type="gramStart"/>
      <w:r>
        <w:rPr>
          <w:rFonts w:ascii="Calibri" w:eastAsia="Calibri" w:hAnsi="Calibri" w:cs="Times New Roman"/>
          <w:bCs/>
          <w:sz w:val="24"/>
          <w:szCs w:val="24"/>
          <w:lang w:eastAsia="en-US"/>
        </w:rPr>
        <w:t>or</w:t>
      </w:r>
      <w:proofErr w:type="gramEnd"/>
      <w:r>
        <w:rPr>
          <w:rFonts w:ascii="Calibri" w:eastAsia="Calibri" w:hAnsi="Calibri" w:cs="Times New Roman"/>
          <w:bCs/>
          <w:sz w:val="24"/>
          <w:szCs w:val="24"/>
          <w:lang w:eastAsia="en-US"/>
        </w:rPr>
        <w:t xml:space="preserve"> assisting them. The agreed penalties are not so manifestly inadequate as to c</w:t>
      </w:r>
      <w:r w:rsidR="00362950">
        <w:rPr>
          <w:rFonts w:ascii="Calibri" w:eastAsia="Calibri" w:hAnsi="Calibri" w:cs="Times New Roman"/>
          <w:bCs/>
          <w:sz w:val="24"/>
          <w:szCs w:val="24"/>
          <w:lang w:eastAsia="en-US"/>
        </w:rPr>
        <w:t>ause us</w:t>
      </w:r>
      <w:r>
        <w:rPr>
          <w:rFonts w:ascii="Calibri" w:eastAsia="Calibri" w:hAnsi="Calibri" w:cs="Times New Roman"/>
          <w:bCs/>
          <w:sz w:val="24"/>
          <w:szCs w:val="24"/>
          <w:lang w:eastAsia="en-US"/>
        </w:rPr>
        <w:t xml:space="preserve"> to refuse to make the orders sought. We repeat that we have a lot of confidence in the representat</w:t>
      </w:r>
      <w:r w:rsidR="00362950">
        <w:rPr>
          <w:rFonts w:ascii="Calibri" w:eastAsia="Calibri" w:hAnsi="Calibri" w:cs="Times New Roman"/>
          <w:bCs/>
          <w:sz w:val="24"/>
          <w:szCs w:val="24"/>
          <w:lang w:eastAsia="en-US"/>
        </w:rPr>
        <w:t xml:space="preserve">ives </w:t>
      </w:r>
      <w:r>
        <w:rPr>
          <w:rFonts w:ascii="Calibri" w:eastAsia="Calibri" w:hAnsi="Calibri" w:cs="Times New Roman"/>
          <w:bCs/>
          <w:sz w:val="24"/>
          <w:szCs w:val="24"/>
          <w:lang w:eastAsia="en-US"/>
        </w:rPr>
        <w:t xml:space="preserve">of the parties who have assisted in the preparation and presentation of the matter. We </w:t>
      </w:r>
      <w:r w:rsidR="00362950">
        <w:rPr>
          <w:rFonts w:ascii="Calibri" w:eastAsia="Calibri" w:hAnsi="Calibri" w:cs="Times New Roman"/>
          <w:bCs/>
          <w:sz w:val="24"/>
          <w:szCs w:val="24"/>
          <w:lang w:eastAsia="en-US"/>
        </w:rPr>
        <w:t xml:space="preserve">shall </w:t>
      </w:r>
      <w:r>
        <w:rPr>
          <w:rFonts w:ascii="Calibri" w:eastAsia="Calibri" w:hAnsi="Calibri" w:cs="Times New Roman"/>
          <w:bCs/>
          <w:sz w:val="24"/>
          <w:szCs w:val="24"/>
          <w:lang w:eastAsia="en-US"/>
        </w:rPr>
        <w:t xml:space="preserve">make those </w:t>
      </w:r>
      <w:r w:rsidR="00F11176">
        <w:rPr>
          <w:rFonts w:ascii="Calibri" w:eastAsia="Calibri" w:hAnsi="Calibri" w:cs="Times New Roman"/>
          <w:bCs/>
          <w:sz w:val="24"/>
          <w:szCs w:val="24"/>
          <w:lang w:eastAsia="en-US"/>
        </w:rPr>
        <w:t>O</w:t>
      </w:r>
      <w:r>
        <w:rPr>
          <w:rFonts w:ascii="Calibri" w:eastAsia="Calibri" w:hAnsi="Calibri" w:cs="Times New Roman"/>
          <w:bCs/>
          <w:sz w:val="24"/>
          <w:szCs w:val="24"/>
          <w:lang w:eastAsia="en-US"/>
        </w:rPr>
        <w:t>rders.</w:t>
      </w:r>
    </w:p>
    <w:p w14:paraId="1006223F" w14:textId="77777777" w:rsidR="00A42085" w:rsidRDefault="00A42085" w:rsidP="00830D9F">
      <w:pPr>
        <w:jc w:val="both"/>
        <w:rPr>
          <w:rFonts w:ascii="Calibri" w:eastAsia="Calibri" w:hAnsi="Calibri" w:cs="Times New Roman"/>
          <w:bCs/>
          <w:sz w:val="24"/>
          <w:szCs w:val="24"/>
          <w:lang w:eastAsia="en-US"/>
        </w:rPr>
      </w:pPr>
    </w:p>
    <w:p w14:paraId="37FAC9D8" w14:textId="570D3824" w:rsidR="00A42085" w:rsidRDefault="00A42085"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summary, you are disqualified for a period of six months on Charge 1</w:t>
      </w:r>
      <w:r w:rsidR="003629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you are fined the sum of $2,000 on Charge 3. Charge 2 is withdrawn. If you are not clear </w:t>
      </w:r>
      <w:r w:rsidR="00362950">
        <w:rPr>
          <w:rFonts w:ascii="Calibri" w:eastAsia="Calibri" w:hAnsi="Calibri" w:cs="Times New Roman"/>
          <w:bCs/>
          <w:sz w:val="24"/>
          <w:szCs w:val="24"/>
          <w:lang w:eastAsia="en-US"/>
        </w:rPr>
        <w:t>as to</w:t>
      </w:r>
      <w:r>
        <w:rPr>
          <w:rFonts w:ascii="Calibri" w:eastAsia="Calibri" w:hAnsi="Calibri" w:cs="Times New Roman"/>
          <w:bCs/>
          <w:sz w:val="24"/>
          <w:szCs w:val="24"/>
          <w:lang w:eastAsia="en-US"/>
        </w:rPr>
        <w:t xml:space="preserve"> the effects of disqualification, these can be explained to you by Mr Maher.</w:t>
      </w:r>
    </w:p>
    <w:p w14:paraId="6666C325" w14:textId="77777777" w:rsidR="00A42085" w:rsidRDefault="00A42085" w:rsidP="00830D9F">
      <w:pPr>
        <w:jc w:val="both"/>
        <w:rPr>
          <w:rFonts w:ascii="Calibri" w:eastAsia="Calibri" w:hAnsi="Calibri" w:cs="Times New Roman"/>
          <w:bCs/>
          <w:sz w:val="24"/>
          <w:szCs w:val="24"/>
          <w:lang w:eastAsia="en-US"/>
        </w:rPr>
      </w:pPr>
    </w:p>
    <w:p w14:paraId="6EA0D9DC" w14:textId="155DABC3" w:rsidR="00A42085" w:rsidRDefault="00A42085"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Unless there is some other agreement, the disqualification shall commence immediately.</w:t>
      </w:r>
    </w:p>
    <w:p w14:paraId="5DAA1C73" w14:textId="77777777" w:rsidR="00A42085" w:rsidRDefault="00A42085" w:rsidP="00830D9F">
      <w:pPr>
        <w:jc w:val="both"/>
        <w:rPr>
          <w:rFonts w:ascii="Calibri" w:eastAsia="Calibri" w:hAnsi="Calibri" w:cs="Times New Roman"/>
          <w:bCs/>
          <w:sz w:val="24"/>
          <w:szCs w:val="24"/>
          <w:lang w:eastAsia="en-US"/>
        </w:rPr>
      </w:pPr>
    </w:p>
    <w:p w14:paraId="73EA3F5B" w14:textId="3EDCA1DD" w:rsidR="00A42085" w:rsidRPr="004F71D0" w:rsidRDefault="00A42085"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Note: Agreement was reached that </w:t>
      </w:r>
      <w:r w:rsidR="00F11176">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period of disqualification commence 7 days f</w:t>
      </w:r>
      <w:r w:rsidR="00362950">
        <w:rPr>
          <w:rFonts w:ascii="Calibri" w:eastAsia="Calibri" w:hAnsi="Calibri" w:cs="Times New Roman"/>
          <w:bCs/>
          <w:sz w:val="24"/>
          <w:szCs w:val="24"/>
          <w:lang w:eastAsia="en-US"/>
        </w:rPr>
        <w:t xml:space="preserve">rom </w:t>
      </w:r>
      <w:proofErr w:type="gramStart"/>
      <w:r w:rsidR="00362950">
        <w:rPr>
          <w:rFonts w:ascii="Calibri" w:eastAsia="Calibri" w:hAnsi="Calibri" w:cs="Times New Roman"/>
          <w:bCs/>
          <w:sz w:val="24"/>
          <w:szCs w:val="24"/>
          <w:lang w:eastAsia="en-US"/>
        </w:rPr>
        <w:t xml:space="preserve">this </w:t>
      </w:r>
      <w:r>
        <w:rPr>
          <w:rFonts w:ascii="Calibri" w:eastAsia="Calibri" w:hAnsi="Calibri" w:cs="Times New Roman"/>
          <w:bCs/>
          <w:sz w:val="24"/>
          <w:szCs w:val="24"/>
          <w:lang w:eastAsia="en-US"/>
        </w:rPr>
        <w:t xml:space="preserve"> date</w:t>
      </w:r>
      <w:proofErr w:type="gramEnd"/>
      <w:r>
        <w:rPr>
          <w:rFonts w:ascii="Calibri" w:eastAsia="Calibri" w:hAnsi="Calibri" w:cs="Times New Roman"/>
          <w:bCs/>
          <w:sz w:val="24"/>
          <w:szCs w:val="24"/>
          <w:lang w:eastAsia="en-US"/>
        </w:rPr>
        <w:t xml:space="preserve"> on 9 July 2025.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E669" w14:textId="77777777" w:rsidR="00C469C5" w:rsidRDefault="00C469C5" w:rsidP="00CF0999">
      <w:r>
        <w:separator/>
      </w:r>
    </w:p>
  </w:endnote>
  <w:endnote w:type="continuationSeparator" w:id="0">
    <w:p w14:paraId="55598230" w14:textId="77777777" w:rsidR="00C469C5" w:rsidRDefault="00C469C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BEDB5" w14:textId="77777777" w:rsidR="00C469C5" w:rsidRDefault="00C469C5" w:rsidP="00CF0999">
      <w:r>
        <w:separator/>
      </w:r>
    </w:p>
  </w:footnote>
  <w:footnote w:type="continuationSeparator" w:id="0">
    <w:p w14:paraId="5331DB72" w14:textId="77777777" w:rsidR="00C469C5" w:rsidRDefault="00C469C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466"/>
    <w:multiLevelType w:val="hybridMultilevel"/>
    <w:tmpl w:val="21C856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3F56DF"/>
    <w:multiLevelType w:val="multilevel"/>
    <w:tmpl w:val="F36E6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D65E1"/>
    <w:multiLevelType w:val="multilevel"/>
    <w:tmpl w:val="705AC7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36073A4"/>
    <w:multiLevelType w:val="hybridMultilevel"/>
    <w:tmpl w:val="749E4A6A"/>
    <w:lvl w:ilvl="0" w:tplc="0354E7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235BF0"/>
    <w:multiLevelType w:val="multilevel"/>
    <w:tmpl w:val="C21E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058A2"/>
    <w:multiLevelType w:val="multilevel"/>
    <w:tmpl w:val="FC7820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2D69FE"/>
    <w:multiLevelType w:val="multilevel"/>
    <w:tmpl w:val="0F908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B8011B"/>
    <w:multiLevelType w:val="multilevel"/>
    <w:tmpl w:val="4B32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7467E6"/>
    <w:multiLevelType w:val="hybridMultilevel"/>
    <w:tmpl w:val="660C5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B64293"/>
    <w:multiLevelType w:val="multilevel"/>
    <w:tmpl w:val="88327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664C0B"/>
    <w:multiLevelType w:val="hybridMultilevel"/>
    <w:tmpl w:val="AD40FA44"/>
    <w:lvl w:ilvl="0" w:tplc="A582F9EE">
      <w:start w:val="2"/>
      <w:numFmt w:val="decimal"/>
      <w:lvlText w:val="(%1)"/>
      <w:lvlJc w:val="left"/>
      <w:pPr>
        <w:ind w:left="3195" w:hanging="360"/>
      </w:pPr>
      <w:rPr>
        <w:rFonts w:cs="Arial"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1" w15:restartNumberingAfterBreak="0">
    <w:nsid w:val="34776BEA"/>
    <w:multiLevelType w:val="hybridMultilevel"/>
    <w:tmpl w:val="96748136"/>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7A333BA"/>
    <w:multiLevelType w:val="hybridMultilevel"/>
    <w:tmpl w:val="088AFA3A"/>
    <w:lvl w:ilvl="0" w:tplc="20C0CDC8">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3EE34441"/>
    <w:multiLevelType w:val="multilevel"/>
    <w:tmpl w:val="7D664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3F022D3"/>
    <w:multiLevelType w:val="hybridMultilevel"/>
    <w:tmpl w:val="02B88DFC"/>
    <w:lvl w:ilvl="0" w:tplc="AD7262BA">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C2F71CE"/>
    <w:multiLevelType w:val="multilevel"/>
    <w:tmpl w:val="8AB6F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5930C7"/>
    <w:multiLevelType w:val="hybridMultilevel"/>
    <w:tmpl w:val="8E8275CA"/>
    <w:lvl w:ilvl="0" w:tplc="F5B4994C">
      <w:start w:val="1"/>
      <w:numFmt w:val="upperLetter"/>
      <w:lvlText w:val="(%1)"/>
      <w:lvlJc w:val="left"/>
      <w:pPr>
        <w:ind w:left="3205" w:hanging="37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7" w15:restartNumberingAfterBreak="0">
    <w:nsid w:val="4DF5730A"/>
    <w:multiLevelType w:val="multilevel"/>
    <w:tmpl w:val="4080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797AFC"/>
    <w:multiLevelType w:val="hybridMultilevel"/>
    <w:tmpl w:val="A2D2EB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42B3ABD"/>
    <w:multiLevelType w:val="multilevel"/>
    <w:tmpl w:val="3D4CFA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4873CA"/>
    <w:multiLevelType w:val="multilevel"/>
    <w:tmpl w:val="B7944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79E1B55"/>
    <w:multiLevelType w:val="multilevel"/>
    <w:tmpl w:val="60C4A3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F270C0"/>
    <w:multiLevelType w:val="hybridMultilevel"/>
    <w:tmpl w:val="4F3417C0"/>
    <w:lvl w:ilvl="0" w:tplc="BEAC4124">
      <w:start w:val="20"/>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3" w15:restartNumberingAfterBreak="0">
    <w:nsid w:val="6282614A"/>
    <w:multiLevelType w:val="hybridMultilevel"/>
    <w:tmpl w:val="94E6D190"/>
    <w:lvl w:ilvl="0" w:tplc="0032E6B0">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4" w15:restartNumberingAfterBreak="0">
    <w:nsid w:val="72446CB1"/>
    <w:multiLevelType w:val="multilevel"/>
    <w:tmpl w:val="32AC5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975233"/>
    <w:multiLevelType w:val="hybridMultilevel"/>
    <w:tmpl w:val="1108E05C"/>
    <w:lvl w:ilvl="0" w:tplc="57C23DD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6" w15:restartNumberingAfterBreak="0">
    <w:nsid w:val="741F160C"/>
    <w:multiLevelType w:val="hybridMultilevel"/>
    <w:tmpl w:val="DB3C4ECC"/>
    <w:lvl w:ilvl="0" w:tplc="A90243DC">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16cid:durableId="1508597276">
    <w:abstractNumId w:val="8"/>
  </w:num>
  <w:num w:numId="2" w16cid:durableId="210844993">
    <w:abstractNumId w:val="25"/>
  </w:num>
  <w:num w:numId="3" w16cid:durableId="557134779">
    <w:abstractNumId w:val="26"/>
  </w:num>
  <w:num w:numId="4" w16cid:durableId="972953153">
    <w:abstractNumId w:val="23"/>
  </w:num>
  <w:num w:numId="5" w16cid:durableId="1454248420">
    <w:abstractNumId w:val="16"/>
  </w:num>
  <w:num w:numId="6" w16cid:durableId="19119663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0882265">
    <w:abstractNumId w:val="10"/>
  </w:num>
  <w:num w:numId="8" w16cid:durableId="359405010">
    <w:abstractNumId w:val="22"/>
  </w:num>
  <w:num w:numId="9" w16cid:durableId="174076255">
    <w:abstractNumId w:val="14"/>
  </w:num>
  <w:num w:numId="10" w16cid:durableId="317156558">
    <w:abstractNumId w:val="11"/>
  </w:num>
  <w:num w:numId="11" w16cid:durableId="1380280830">
    <w:abstractNumId w:val="3"/>
  </w:num>
  <w:num w:numId="12" w16cid:durableId="1624650134">
    <w:abstractNumId w:val="12"/>
  </w:num>
  <w:num w:numId="13" w16cid:durableId="257249425">
    <w:abstractNumId w:val="0"/>
  </w:num>
  <w:num w:numId="14" w16cid:durableId="206769244">
    <w:abstractNumId w:val="4"/>
  </w:num>
  <w:num w:numId="15" w16cid:durableId="346175245">
    <w:abstractNumId w:val="9"/>
  </w:num>
  <w:num w:numId="16" w16cid:durableId="1554269709">
    <w:abstractNumId w:val="24"/>
  </w:num>
  <w:num w:numId="17" w16cid:durableId="1266960106">
    <w:abstractNumId w:val="2"/>
  </w:num>
  <w:num w:numId="18" w16cid:durableId="446658758">
    <w:abstractNumId w:val="20"/>
  </w:num>
  <w:num w:numId="19" w16cid:durableId="1755323311">
    <w:abstractNumId w:val="13"/>
  </w:num>
  <w:num w:numId="20" w16cid:durableId="1648439187">
    <w:abstractNumId w:val="19"/>
  </w:num>
  <w:num w:numId="21" w16cid:durableId="121927163">
    <w:abstractNumId w:val="21"/>
  </w:num>
  <w:num w:numId="22" w16cid:durableId="1700662885">
    <w:abstractNumId w:val="7"/>
  </w:num>
  <w:num w:numId="23" w16cid:durableId="2072072112">
    <w:abstractNumId w:val="1"/>
  </w:num>
  <w:num w:numId="24" w16cid:durableId="517931296">
    <w:abstractNumId w:val="5"/>
  </w:num>
  <w:num w:numId="25" w16cid:durableId="1958021705">
    <w:abstractNumId w:val="17"/>
  </w:num>
  <w:num w:numId="26" w16cid:durableId="903373979">
    <w:abstractNumId w:val="15"/>
  </w:num>
  <w:num w:numId="27" w16cid:durableId="1657805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985"/>
    <w:rsid w:val="0001316D"/>
    <w:rsid w:val="00013705"/>
    <w:rsid w:val="0002157F"/>
    <w:rsid w:val="000215EA"/>
    <w:rsid w:val="000304D0"/>
    <w:rsid w:val="00030AB4"/>
    <w:rsid w:val="00032DE6"/>
    <w:rsid w:val="000373F9"/>
    <w:rsid w:val="00050198"/>
    <w:rsid w:val="00051453"/>
    <w:rsid w:val="000516E8"/>
    <w:rsid w:val="00051C96"/>
    <w:rsid w:val="00053C0A"/>
    <w:rsid w:val="00054A17"/>
    <w:rsid w:val="000564F5"/>
    <w:rsid w:val="000569D9"/>
    <w:rsid w:val="000642AD"/>
    <w:rsid w:val="00066DDA"/>
    <w:rsid w:val="000716D0"/>
    <w:rsid w:val="000717EB"/>
    <w:rsid w:val="00073C6A"/>
    <w:rsid w:val="00075A28"/>
    <w:rsid w:val="00080ECA"/>
    <w:rsid w:val="00084934"/>
    <w:rsid w:val="00087164"/>
    <w:rsid w:val="00087EA5"/>
    <w:rsid w:val="00091ED4"/>
    <w:rsid w:val="000934F0"/>
    <w:rsid w:val="00096897"/>
    <w:rsid w:val="000A1957"/>
    <w:rsid w:val="000A40DD"/>
    <w:rsid w:val="000B112B"/>
    <w:rsid w:val="000B1E49"/>
    <w:rsid w:val="000B241C"/>
    <w:rsid w:val="000B5E53"/>
    <w:rsid w:val="000B6AF4"/>
    <w:rsid w:val="000C03DC"/>
    <w:rsid w:val="000C203F"/>
    <w:rsid w:val="000C3E96"/>
    <w:rsid w:val="000C4E17"/>
    <w:rsid w:val="000C4ED8"/>
    <w:rsid w:val="000D0B13"/>
    <w:rsid w:val="000E2A7A"/>
    <w:rsid w:val="000E4937"/>
    <w:rsid w:val="000E5033"/>
    <w:rsid w:val="000E5FA0"/>
    <w:rsid w:val="000F3465"/>
    <w:rsid w:val="000F3A2F"/>
    <w:rsid w:val="000F5E0F"/>
    <w:rsid w:val="000F61B3"/>
    <w:rsid w:val="00100645"/>
    <w:rsid w:val="00100B03"/>
    <w:rsid w:val="00105417"/>
    <w:rsid w:val="0011339F"/>
    <w:rsid w:val="001164B5"/>
    <w:rsid w:val="0011725D"/>
    <w:rsid w:val="0012029D"/>
    <w:rsid w:val="001203CF"/>
    <w:rsid w:val="0012210D"/>
    <w:rsid w:val="00137008"/>
    <w:rsid w:val="00137B7F"/>
    <w:rsid w:val="00142AF8"/>
    <w:rsid w:val="001459C3"/>
    <w:rsid w:val="001509BB"/>
    <w:rsid w:val="001530AD"/>
    <w:rsid w:val="0015359D"/>
    <w:rsid w:val="00155CA4"/>
    <w:rsid w:val="00164C46"/>
    <w:rsid w:val="00165E82"/>
    <w:rsid w:val="00166B58"/>
    <w:rsid w:val="001721BD"/>
    <w:rsid w:val="00172D81"/>
    <w:rsid w:val="001804B8"/>
    <w:rsid w:val="00180EA0"/>
    <w:rsid w:val="00182F21"/>
    <w:rsid w:val="0018346D"/>
    <w:rsid w:val="00190678"/>
    <w:rsid w:val="00194167"/>
    <w:rsid w:val="00194944"/>
    <w:rsid w:val="001A384E"/>
    <w:rsid w:val="001A3B88"/>
    <w:rsid w:val="001A3ED3"/>
    <w:rsid w:val="001A59CB"/>
    <w:rsid w:val="001B70CA"/>
    <w:rsid w:val="001C0250"/>
    <w:rsid w:val="001C2886"/>
    <w:rsid w:val="001C449E"/>
    <w:rsid w:val="001C6829"/>
    <w:rsid w:val="001D0BC2"/>
    <w:rsid w:val="001D5EA1"/>
    <w:rsid w:val="001E58D7"/>
    <w:rsid w:val="001E6936"/>
    <w:rsid w:val="001F26CD"/>
    <w:rsid w:val="001F4FF6"/>
    <w:rsid w:val="001F57E1"/>
    <w:rsid w:val="001F6C8C"/>
    <w:rsid w:val="001F7482"/>
    <w:rsid w:val="001F7BDE"/>
    <w:rsid w:val="00210EC7"/>
    <w:rsid w:val="0021172F"/>
    <w:rsid w:val="00214575"/>
    <w:rsid w:val="002161B7"/>
    <w:rsid w:val="002163C5"/>
    <w:rsid w:val="00220424"/>
    <w:rsid w:val="00221548"/>
    <w:rsid w:val="00230657"/>
    <w:rsid w:val="0023352B"/>
    <w:rsid w:val="00234F38"/>
    <w:rsid w:val="00236271"/>
    <w:rsid w:val="00237626"/>
    <w:rsid w:val="00237782"/>
    <w:rsid w:val="0024275A"/>
    <w:rsid w:val="00243140"/>
    <w:rsid w:val="0024395F"/>
    <w:rsid w:val="00243C1B"/>
    <w:rsid w:val="00244414"/>
    <w:rsid w:val="00245238"/>
    <w:rsid w:val="002470A6"/>
    <w:rsid w:val="00251262"/>
    <w:rsid w:val="00251291"/>
    <w:rsid w:val="002518A7"/>
    <w:rsid w:val="00252460"/>
    <w:rsid w:val="00253BFA"/>
    <w:rsid w:val="002542DB"/>
    <w:rsid w:val="0026091D"/>
    <w:rsid w:val="00262F34"/>
    <w:rsid w:val="00265C0A"/>
    <w:rsid w:val="00266225"/>
    <w:rsid w:val="00272B82"/>
    <w:rsid w:val="00277913"/>
    <w:rsid w:val="002813FF"/>
    <w:rsid w:val="00281955"/>
    <w:rsid w:val="00282D6E"/>
    <w:rsid w:val="00284AA1"/>
    <w:rsid w:val="00284C5D"/>
    <w:rsid w:val="002950BC"/>
    <w:rsid w:val="002A3FC8"/>
    <w:rsid w:val="002A406C"/>
    <w:rsid w:val="002A5A57"/>
    <w:rsid w:val="002B211C"/>
    <w:rsid w:val="002B504F"/>
    <w:rsid w:val="002B6B8E"/>
    <w:rsid w:val="002B78BC"/>
    <w:rsid w:val="002C07ED"/>
    <w:rsid w:val="002C19E7"/>
    <w:rsid w:val="002C47BE"/>
    <w:rsid w:val="002C5227"/>
    <w:rsid w:val="002C65C0"/>
    <w:rsid w:val="002D1C62"/>
    <w:rsid w:val="002D1DBB"/>
    <w:rsid w:val="002D2DDC"/>
    <w:rsid w:val="002D54AB"/>
    <w:rsid w:val="002E22BA"/>
    <w:rsid w:val="002E22BE"/>
    <w:rsid w:val="002E2AFD"/>
    <w:rsid w:val="002E7F36"/>
    <w:rsid w:val="002F7434"/>
    <w:rsid w:val="00300116"/>
    <w:rsid w:val="00306C58"/>
    <w:rsid w:val="00311140"/>
    <w:rsid w:val="003132FF"/>
    <w:rsid w:val="0032054F"/>
    <w:rsid w:val="00321BCA"/>
    <w:rsid w:val="00322BC0"/>
    <w:rsid w:val="00323843"/>
    <w:rsid w:val="0032538F"/>
    <w:rsid w:val="00326B73"/>
    <w:rsid w:val="00327FAB"/>
    <w:rsid w:val="00332654"/>
    <w:rsid w:val="00335102"/>
    <w:rsid w:val="0034402B"/>
    <w:rsid w:val="00344B4E"/>
    <w:rsid w:val="00345DD8"/>
    <w:rsid w:val="00347522"/>
    <w:rsid w:val="00351950"/>
    <w:rsid w:val="00356BAC"/>
    <w:rsid w:val="003616C5"/>
    <w:rsid w:val="00362950"/>
    <w:rsid w:val="00362B05"/>
    <w:rsid w:val="00363EB0"/>
    <w:rsid w:val="00366514"/>
    <w:rsid w:val="003701C4"/>
    <w:rsid w:val="00370738"/>
    <w:rsid w:val="00373511"/>
    <w:rsid w:val="0037633E"/>
    <w:rsid w:val="00376C30"/>
    <w:rsid w:val="003771E7"/>
    <w:rsid w:val="003875DE"/>
    <w:rsid w:val="003904DC"/>
    <w:rsid w:val="00390F94"/>
    <w:rsid w:val="003956E8"/>
    <w:rsid w:val="003957CD"/>
    <w:rsid w:val="00396189"/>
    <w:rsid w:val="00397564"/>
    <w:rsid w:val="003A0005"/>
    <w:rsid w:val="003A05B2"/>
    <w:rsid w:val="003A17CB"/>
    <w:rsid w:val="003A1C27"/>
    <w:rsid w:val="003A2364"/>
    <w:rsid w:val="003B0679"/>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0B8"/>
    <w:rsid w:val="003F05A3"/>
    <w:rsid w:val="003F5497"/>
    <w:rsid w:val="003F5878"/>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147"/>
    <w:rsid w:val="004435FB"/>
    <w:rsid w:val="004453E3"/>
    <w:rsid w:val="00447020"/>
    <w:rsid w:val="0046587C"/>
    <w:rsid w:val="00475B56"/>
    <w:rsid w:val="004773C3"/>
    <w:rsid w:val="00481420"/>
    <w:rsid w:val="00483FDC"/>
    <w:rsid w:val="00487BBF"/>
    <w:rsid w:val="0049536F"/>
    <w:rsid w:val="004A103B"/>
    <w:rsid w:val="004A3FBE"/>
    <w:rsid w:val="004A4D7A"/>
    <w:rsid w:val="004A58EB"/>
    <w:rsid w:val="004A5EAF"/>
    <w:rsid w:val="004A729B"/>
    <w:rsid w:val="004B144C"/>
    <w:rsid w:val="004B27BC"/>
    <w:rsid w:val="004B4274"/>
    <w:rsid w:val="004B465E"/>
    <w:rsid w:val="004B4D88"/>
    <w:rsid w:val="004B62F6"/>
    <w:rsid w:val="004B7980"/>
    <w:rsid w:val="004D6D59"/>
    <w:rsid w:val="004E0DAE"/>
    <w:rsid w:val="004F01FB"/>
    <w:rsid w:val="004F2218"/>
    <w:rsid w:val="004F247C"/>
    <w:rsid w:val="004F24AB"/>
    <w:rsid w:val="004F71D0"/>
    <w:rsid w:val="00502F35"/>
    <w:rsid w:val="005044B5"/>
    <w:rsid w:val="00512165"/>
    <w:rsid w:val="005138CA"/>
    <w:rsid w:val="005169FE"/>
    <w:rsid w:val="00522BF5"/>
    <w:rsid w:val="005250ED"/>
    <w:rsid w:val="00525438"/>
    <w:rsid w:val="00526725"/>
    <w:rsid w:val="0053232B"/>
    <w:rsid w:val="00532A17"/>
    <w:rsid w:val="00532B82"/>
    <w:rsid w:val="0053574B"/>
    <w:rsid w:val="005359E0"/>
    <w:rsid w:val="00535C4A"/>
    <w:rsid w:val="00536E7B"/>
    <w:rsid w:val="00541155"/>
    <w:rsid w:val="00541175"/>
    <w:rsid w:val="00546775"/>
    <w:rsid w:val="0055069F"/>
    <w:rsid w:val="00552283"/>
    <w:rsid w:val="00552FB6"/>
    <w:rsid w:val="005531C4"/>
    <w:rsid w:val="00557158"/>
    <w:rsid w:val="005626C9"/>
    <w:rsid w:val="005678FE"/>
    <w:rsid w:val="00570E85"/>
    <w:rsid w:val="00571F56"/>
    <w:rsid w:val="00572FEA"/>
    <w:rsid w:val="00573D70"/>
    <w:rsid w:val="00574661"/>
    <w:rsid w:val="0057668D"/>
    <w:rsid w:val="005829EA"/>
    <w:rsid w:val="00582A28"/>
    <w:rsid w:val="00584BAA"/>
    <w:rsid w:val="00587769"/>
    <w:rsid w:val="00593943"/>
    <w:rsid w:val="005956CC"/>
    <w:rsid w:val="00596945"/>
    <w:rsid w:val="0059725A"/>
    <w:rsid w:val="005A141D"/>
    <w:rsid w:val="005A580A"/>
    <w:rsid w:val="005B194C"/>
    <w:rsid w:val="005B2931"/>
    <w:rsid w:val="005B6084"/>
    <w:rsid w:val="005C55D7"/>
    <w:rsid w:val="005C6099"/>
    <w:rsid w:val="005C708E"/>
    <w:rsid w:val="005C72E9"/>
    <w:rsid w:val="005C79E8"/>
    <w:rsid w:val="005D47E5"/>
    <w:rsid w:val="005D4CAC"/>
    <w:rsid w:val="005D7192"/>
    <w:rsid w:val="005E040F"/>
    <w:rsid w:val="005E07ED"/>
    <w:rsid w:val="005E2302"/>
    <w:rsid w:val="005E5788"/>
    <w:rsid w:val="005E6C7E"/>
    <w:rsid w:val="005E76D5"/>
    <w:rsid w:val="005F2D75"/>
    <w:rsid w:val="005F3FAE"/>
    <w:rsid w:val="005F44EB"/>
    <w:rsid w:val="0060363F"/>
    <w:rsid w:val="00603DB0"/>
    <w:rsid w:val="00603F36"/>
    <w:rsid w:val="0060446D"/>
    <w:rsid w:val="00613FB6"/>
    <w:rsid w:val="0061597B"/>
    <w:rsid w:val="00620923"/>
    <w:rsid w:val="0062226E"/>
    <w:rsid w:val="00622DF0"/>
    <w:rsid w:val="00625282"/>
    <w:rsid w:val="00625FEF"/>
    <w:rsid w:val="00630A6A"/>
    <w:rsid w:val="006458D5"/>
    <w:rsid w:val="00646952"/>
    <w:rsid w:val="0064742A"/>
    <w:rsid w:val="00650664"/>
    <w:rsid w:val="00651C01"/>
    <w:rsid w:val="006529A5"/>
    <w:rsid w:val="0065633A"/>
    <w:rsid w:val="0066264B"/>
    <w:rsid w:val="006649F5"/>
    <w:rsid w:val="00664AA4"/>
    <w:rsid w:val="00665D2F"/>
    <w:rsid w:val="00667A34"/>
    <w:rsid w:val="00670338"/>
    <w:rsid w:val="006712A3"/>
    <w:rsid w:val="00674577"/>
    <w:rsid w:val="0068045A"/>
    <w:rsid w:val="006816AD"/>
    <w:rsid w:val="00684000"/>
    <w:rsid w:val="006842FC"/>
    <w:rsid w:val="00686B1D"/>
    <w:rsid w:val="00692A9F"/>
    <w:rsid w:val="006955FC"/>
    <w:rsid w:val="00695E3E"/>
    <w:rsid w:val="006A0546"/>
    <w:rsid w:val="006A45B1"/>
    <w:rsid w:val="006B071C"/>
    <w:rsid w:val="006B7BEC"/>
    <w:rsid w:val="006C0B3C"/>
    <w:rsid w:val="006C15F4"/>
    <w:rsid w:val="006C36AA"/>
    <w:rsid w:val="006C3981"/>
    <w:rsid w:val="006C4514"/>
    <w:rsid w:val="006D7D92"/>
    <w:rsid w:val="006E61F0"/>
    <w:rsid w:val="006E7B2E"/>
    <w:rsid w:val="006F0207"/>
    <w:rsid w:val="006F1848"/>
    <w:rsid w:val="006F5129"/>
    <w:rsid w:val="0070093F"/>
    <w:rsid w:val="00700DD7"/>
    <w:rsid w:val="00704563"/>
    <w:rsid w:val="007123B9"/>
    <w:rsid w:val="00713222"/>
    <w:rsid w:val="00717EBB"/>
    <w:rsid w:val="00726590"/>
    <w:rsid w:val="0073552C"/>
    <w:rsid w:val="00736FFB"/>
    <w:rsid w:val="007403A5"/>
    <w:rsid w:val="007510B7"/>
    <w:rsid w:val="00752A82"/>
    <w:rsid w:val="00752DED"/>
    <w:rsid w:val="00754BBF"/>
    <w:rsid w:val="00757D1A"/>
    <w:rsid w:val="0076216E"/>
    <w:rsid w:val="007623B9"/>
    <w:rsid w:val="007670D8"/>
    <w:rsid w:val="00771C25"/>
    <w:rsid w:val="00774401"/>
    <w:rsid w:val="00775903"/>
    <w:rsid w:val="0077691E"/>
    <w:rsid w:val="0078335B"/>
    <w:rsid w:val="0078392C"/>
    <w:rsid w:val="00786166"/>
    <w:rsid w:val="007868CF"/>
    <w:rsid w:val="007910AE"/>
    <w:rsid w:val="007A10C7"/>
    <w:rsid w:val="007A1304"/>
    <w:rsid w:val="007A30B3"/>
    <w:rsid w:val="007A3D33"/>
    <w:rsid w:val="007A3F0C"/>
    <w:rsid w:val="007C1888"/>
    <w:rsid w:val="007C32D2"/>
    <w:rsid w:val="007C4987"/>
    <w:rsid w:val="007C5883"/>
    <w:rsid w:val="007C5B13"/>
    <w:rsid w:val="007C60EA"/>
    <w:rsid w:val="007C677B"/>
    <w:rsid w:val="007C69C8"/>
    <w:rsid w:val="007C78DA"/>
    <w:rsid w:val="007D1488"/>
    <w:rsid w:val="007D34EC"/>
    <w:rsid w:val="007D40DD"/>
    <w:rsid w:val="007D77BF"/>
    <w:rsid w:val="007E21FE"/>
    <w:rsid w:val="007E3700"/>
    <w:rsid w:val="007E5D59"/>
    <w:rsid w:val="007E6836"/>
    <w:rsid w:val="00800FE9"/>
    <w:rsid w:val="00801CCD"/>
    <w:rsid w:val="008068F0"/>
    <w:rsid w:val="00812905"/>
    <w:rsid w:val="008142E6"/>
    <w:rsid w:val="00815185"/>
    <w:rsid w:val="008155BE"/>
    <w:rsid w:val="00820013"/>
    <w:rsid w:val="00825CBB"/>
    <w:rsid w:val="00830CD6"/>
    <w:rsid w:val="00830D9F"/>
    <w:rsid w:val="00837CC1"/>
    <w:rsid w:val="00842094"/>
    <w:rsid w:val="00845D53"/>
    <w:rsid w:val="0085189D"/>
    <w:rsid w:val="0085353A"/>
    <w:rsid w:val="00853C42"/>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943F9"/>
    <w:rsid w:val="008A1AD3"/>
    <w:rsid w:val="008A5B93"/>
    <w:rsid w:val="008B4632"/>
    <w:rsid w:val="008B55E6"/>
    <w:rsid w:val="008B5832"/>
    <w:rsid w:val="008C03D8"/>
    <w:rsid w:val="008C0473"/>
    <w:rsid w:val="008C0F76"/>
    <w:rsid w:val="008C2908"/>
    <w:rsid w:val="008C38F2"/>
    <w:rsid w:val="008C3D3D"/>
    <w:rsid w:val="008C74AF"/>
    <w:rsid w:val="008D0FD8"/>
    <w:rsid w:val="008D6C88"/>
    <w:rsid w:val="008E4E18"/>
    <w:rsid w:val="008E780F"/>
    <w:rsid w:val="008F0B7F"/>
    <w:rsid w:val="008F16AD"/>
    <w:rsid w:val="008F172C"/>
    <w:rsid w:val="008F4DA8"/>
    <w:rsid w:val="008F4E8B"/>
    <w:rsid w:val="00903211"/>
    <w:rsid w:val="00910FBD"/>
    <w:rsid w:val="00914572"/>
    <w:rsid w:val="00915F4B"/>
    <w:rsid w:val="00917941"/>
    <w:rsid w:val="00917B1C"/>
    <w:rsid w:val="00923290"/>
    <w:rsid w:val="00925697"/>
    <w:rsid w:val="0092611D"/>
    <w:rsid w:val="00927A54"/>
    <w:rsid w:val="0094064F"/>
    <w:rsid w:val="009451DB"/>
    <w:rsid w:val="00945E83"/>
    <w:rsid w:val="00947A78"/>
    <w:rsid w:val="00947FCE"/>
    <w:rsid w:val="00951BDF"/>
    <w:rsid w:val="0095300E"/>
    <w:rsid w:val="00955D40"/>
    <w:rsid w:val="00961464"/>
    <w:rsid w:val="00966CA7"/>
    <w:rsid w:val="00967409"/>
    <w:rsid w:val="00971395"/>
    <w:rsid w:val="00972DD2"/>
    <w:rsid w:val="009749BF"/>
    <w:rsid w:val="00980A09"/>
    <w:rsid w:val="00984F4D"/>
    <w:rsid w:val="009865C9"/>
    <w:rsid w:val="00986C4F"/>
    <w:rsid w:val="009A39EC"/>
    <w:rsid w:val="009A7521"/>
    <w:rsid w:val="009B2445"/>
    <w:rsid w:val="009B2D82"/>
    <w:rsid w:val="009B6B36"/>
    <w:rsid w:val="009C0995"/>
    <w:rsid w:val="009C45E2"/>
    <w:rsid w:val="009C67E4"/>
    <w:rsid w:val="009D0E15"/>
    <w:rsid w:val="009D1D60"/>
    <w:rsid w:val="009D512A"/>
    <w:rsid w:val="009D5A6E"/>
    <w:rsid w:val="009E0109"/>
    <w:rsid w:val="009E064F"/>
    <w:rsid w:val="009E39AA"/>
    <w:rsid w:val="009E44C7"/>
    <w:rsid w:val="009E6A12"/>
    <w:rsid w:val="009E6E9A"/>
    <w:rsid w:val="009F7369"/>
    <w:rsid w:val="00A009FE"/>
    <w:rsid w:val="00A01007"/>
    <w:rsid w:val="00A108AF"/>
    <w:rsid w:val="00A10BA2"/>
    <w:rsid w:val="00A14154"/>
    <w:rsid w:val="00A14A2F"/>
    <w:rsid w:val="00A1637F"/>
    <w:rsid w:val="00A20CDA"/>
    <w:rsid w:val="00A20FFF"/>
    <w:rsid w:val="00A23D5D"/>
    <w:rsid w:val="00A276F3"/>
    <w:rsid w:val="00A27B9F"/>
    <w:rsid w:val="00A318CD"/>
    <w:rsid w:val="00A36508"/>
    <w:rsid w:val="00A36564"/>
    <w:rsid w:val="00A36880"/>
    <w:rsid w:val="00A42085"/>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75EB4"/>
    <w:rsid w:val="00A81302"/>
    <w:rsid w:val="00A819D4"/>
    <w:rsid w:val="00A855AC"/>
    <w:rsid w:val="00A86237"/>
    <w:rsid w:val="00A86E51"/>
    <w:rsid w:val="00A910E4"/>
    <w:rsid w:val="00A952E7"/>
    <w:rsid w:val="00AA7195"/>
    <w:rsid w:val="00AA724B"/>
    <w:rsid w:val="00AA78E1"/>
    <w:rsid w:val="00AB4B54"/>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1D7B"/>
    <w:rsid w:val="00B126C4"/>
    <w:rsid w:val="00B16D63"/>
    <w:rsid w:val="00B22F6F"/>
    <w:rsid w:val="00B2760E"/>
    <w:rsid w:val="00B3017F"/>
    <w:rsid w:val="00B30C4A"/>
    <w:rsid w:val="00B327BB"/>
    <w:rsid w:val="00B35D43"/>
    <w:rsid w:val="00B35DAF"/>
    <w:rsid w:val="00B430BD"/>
    <w:rsid w:val="00B43134"/>
    <w:rsid w:val="00B45872"/>
    <w:rsid w:val="00B50000"/>
    <w:rsid w:val="00B522CC"/>
    <w:rsid w:val="00B54A83"/>
    <w:rsid w:val="00B552F2"/>
    <w:rsid w:val="00B55CD8"/>
    <w:rsid w:val="00B57A57"/>
    <w:rsid w:val="00B61069"/>
    <w:rsid w:val="00B65D98"/>
    <w:rsid w:val="00B67001"/>
    <w:rsid w:val="00B757F4"/>
    <w:rsid w:val="00B816A0"/>
    <w:rsid w:val="00B81D38"/>
    <w:rsid w:val="00B81D83"/>
    <w:rsid w:val="00B822F4"/>
    <w:rsid w:val="00B835B5"/>
    <w:rsid w:val="00B84616"/>
    <w:rsid w:val="00B922DE"/>
    <w:rsid w:val="00B926E1"/>
    <w:rsid w:val="00B9303A"/>
    <w:rsid w:val="00B94F7E"/>
    <w:rsid w:val="00B97933"/>
    <w:rsid w:val="00BA02D7"/>
    <w:rsid w:val="00BA04C8"/>
    <w:rsid w:val="00BA26D8"/>
    <w:rsid w:val="00BA3A0C"/>
    <w:rsid w:val="00BA3EE5"/>
    <w:rsid w:val="00BB190D"/>
    <w:rsid w:val="00BB24A3"/>
    <w:rsid w:val="00BB29C3"/>
    <w:rsid w:val="00BB352B"/>
    <w:rsid w:val="00BB4784"/>
    <w:rsid w:val="00BB7D6B"/>
    <w:rsid w:val="00BC1232"/>
    <w:rsid w:val="00BC3F15"/>
    <w:rsid w:val="00BC566B"/>
    <w:rsid w:val="00BD1B9A"/>
    <w:rsid w:val="00BD2BB3"/>
    <w:rsid w:val="00BE1D69"/>
    <w:rsid w:val="00BE3B8B"/>
    <w:rsid w:val="00BF1732"/>
    <w:rsid w:val="00BF3341"/>
    <w:rsid w:val="00BF4D7B"/>
    <w:rsid w:val="00C004CB"/>
    <w:rsid w:val="00C0314F"/>
    <w:rsid w:val="00C0334F"/>
    <w:rsid w:val="00C060DA"/>
    <w:rsid w:val="00C071C4"/>
    <w:rsid w:val="00C073DF"/>
    <w:rsid w:val="00C07590"/>
    <w:rsid w:val="00C1260C"/>
    <w:rsid w:val="00C16D83"/>
    <w:rsid w:val="00C17728"/>
    <w:rsid w:val="00C22CA3"/>
    <w:rsid w:val="00C2372F"/>
    <w:rsid w:val="00C24DE6"/>
    <w:rsid w:val="00C30E0D"/>
    <w:rsid w:val="00C31E47"/>
    <w:rsid w:val="00C32AE1"/>
    <w:rsid w:val="00C40568"/>
    <w:rsid w:val="00C4084F"/>
    <w:rsid w:val="00C410C0"/>
    <w:rsid w:val="00C42EAA"/>
    <w:rsid w:val="00C44022"/>
    <w:rsid w:val="00C44886"/>
    <w:rsid w:val="00C469C5"/>
    <w:rsid w:val="00C46BD0"/>
    <w:rsid w:val="00C51277"/>
    <w:rsid w:val="00C54382"/>
    <w:rsid w:val="00C626C8"/>
    <w:rsid w:val="00C63FE5"/>
    <w:rsid w:val="00C66B2C"/>
    <w:rsid w:val="00C72E30"/>
    <w:rsid w:val="00C74337"/>
    <w:rsid w:val="00C84BB4"/>
    <w:rsid w:val="00C85694"/>
    <w:rsid w:val="00C876A7"/>
    <w:rsid w:val="00C87A2E"/>
    <w:rsid w:val="00C90C2F"/>
    <w:rsid w:val="00C90F7D"/>
    <w:rsid w:val="00C96759"/>
    <w:rsid w:val="00CA2BE6"/>
    <w:rsid w:val="00CA5C5B"/>
    <w:rsid w:val="00CB0C35"/>
    <w:rsid w:val="00CB69A4"/>
    <w:rsid w:val="00CB7455"/>
    <w:rsid w:val="00CC35CD"/>
    <w:rsid w:val="00CC37BD"/>
    <w:rsid w:val="00CC422D"/>
    <w:rsid w:val="00CC7D0C"/>
    <w:rsid w:val="00CD0085"/>
    <w:rsid w:val="00CD0F12"/>
    <w:rsid w:val="00CD4B3A"/>
    <w:rsid w:val="00CE2139"/>
    <w:rsid w:val="00CE49D2"/>
    <w:rsid w:val="00CE4E87"/>
    <w:rsid w:val="00CE6BA5"/>
    <w:rsid w:val="00CF0999"/>
    <w:rsid w:val="00CF1032"/>
    <w:rsid w:val="00CF1D51"/>
    <w:rsid w:val="00CF43D6"/>
    <w:rsid w:val="00D01649"/>
    <w:rsid w:val="00D02731"/>
    <w:rsid w:val="00D052F4"/>
    <w:rsid w:val="00D06897"/>
    <w:rsid w:val="00D06E95"/>
    <w:rsid w:val="00D10903"/>
    <w:rsid w:val="00D10E3C"/>
    <w:rsid w:val="00D11CDD"/>
    <w:rsid w:val="00D168F9"/>
    <w:rsid w:val="00D1737F"/>
    <w:rsid w:val="00D17A0B"/>
    <w:rsid w:val="00D17C2F"/>
    <w:rsid w:val="00D22002"/>
    <w:rsid w:val="00D2379C"/>
    <w:rsid w:val="00D3257D"/>
    <w:rsid w:val="00D33A46"/>
    <w:rsid w:val="00D3532D"/>
    <w:rsid w:val="00D434C8"/>
    <w:rsid w:val="00D44698"/>
    <w:rsid w:val="00D44CDA"/>
    <w:rsid w:val="00D459F1"/>
    <w:rsid w:val="00D46971"/>
    <w:rsid w:val="00D52796"/>
    <w:rsid w:val="00D54208"/>
    <w:rsid w:val="00D61987"/>
    <w:rsid w:val="00D63101"/>
    <w:rsid w:val="00D6499E"/>
    <w:rsid w:val="00D649C1"/>
    <w:rsid w:val="00D6603E"/>
    <w:rsid w:val="00D66887"/>
    <w:rsid w:val="00D72A7E"/>
    <w:rsid w:val="00D75F20"/>
    <w:rsid w:val="00D7609B"/>
    <w:rsid w:val="00D77C03"/>
    <w:rsid w:val="00D80CDF"/>
    <w:rsid w:val="00D82636"/>
    <w:rsid w:val="00D84020"/>
    <w:rsid w:val="00D87E9A"/>
    <w:rsid w:val="00D952DA"/>
    <w:rsid w:val="00D95864"/>
    <w:rsid w:val="00DA005B"/>
    <w:rsid w:val="00DA26B2"/>
    <w:rsid w:val="00DA4A1F"/>
    <w:rsid w:val="00DA4FA8"/>
    <w:rsid w:val="00DA6C74"/>
    <w:rsid w:val="00DA77A1"/>
    <w:rsid w:val="00DB1F87"/>
    <w:rsid w:val="00DB20FD"/>
    <w:rsid w:val="00DB4054"/>
    <w:rsid w:val="00DB4E5D"/>
    <w:rsid w:val="00DC1816"/>
    <w:rsid w:val="00DC3E85"/>
    <w:rsid w:val="00DD68D2"/>
    <w:rsid w:val="00DE6F9C"/>
    <w:rsid w:val="00DE7A8E"/>
    <w:rsid w:val="00DF7D16"/>
    <w:rsid w:val="00E00B29"/>
    <w:rsid w:val="00E07246"/>
    <w:rsid w:val="00E1180F"/>
    <w:rsid w:val="00E12152"/>
    <w:rsid w:val="00E12B58"/>
    <w:rsid w:val="00E14A18"/>
    <w:rsid w:val="00E14B1E"/>
    <w:rsid w:val="00E179C6"/>
    <w:rsid w:val="00E2079E"/>
    <w:rsid w:val="00E230D5"/>
    <w:rsid w:val="00E24C91"/>
    <w:rsid w:val="00E255AD"/>
    <w:rsid w:val="00E25E31"/>
    <w:rsid w:val="00E2658C"/>
    <w:rsid w:val="00E32C79"/>
    <w:rsid w:val="00E3506E"/>
    <w:rsid w:val="00E3731D"/>
    <w:rsid w:val="00E375D6"/>
    <w:rsid w:val="00E44565"/>
    <w:rsid w:val="00E44AD3"/>
    <w:rsid w:val="00E44DDE"/>
    <w:rsid w:val="00E46697"/>
    <w:rsid w:val="00E47247"/>
    <w:rsid w:val="00E50D8A"/>
    <w:rsid w:val="00E538BB"/>
    <w:rsid w:val="00E53C26"/>
    <w:rsid w:val="00E54C26"/>
    <w:rsid w:val="00E5524A"/>
    <w:rsid w:val="00E559D3"/>
    <w:rsid w:val="00E63058"/>
    <w:rsid w:val="00E674E3"/>
    <w:rsid w:val="00E71838"/>
    <w:rsid w:val="00E7188A"/>
    <w:rsid w:val="00E7382E"/>
    <w:rsid w:val="00E744C5"/>
    <w:rsid w:val="00E7492C"/>
    <w:rsid w:val="00E75B7D"/>
    <w:rsid w:val="00E80131"/>
    <w:rsid w:val="00E83377"/>
    <w:rsid w:val="00E83985"/>
    <w:rsid w:val="00E83A64"/>
    <w:rsid w:val="00E84F61"/>
    <w:rsid w:val="00E85300"/>
    <w:rsid w:val="00E862DD"/>
    <w:rsid w:val="00E90A28"/>
    <w:rsid w:val="00E913BF"/>
    <w:rsid w:val="00E95D90"/>
    <w:rsid w:val="00EA0EC0"/>
    <w:rsid w:val="00EA1105"/>
    <w:rsid w:val="00EA1EE2"/>
    <w:rsid w:val="00EA39F1"/>
    <w:rsid w:val="00EA5087"/>
    <w:rsid w:val="00EA61C7"/>
    <w:rsid w:val="00EB0ECC"/>
    <w:rsid w:val="00EB10A2"/>
    <w:rsid w:val="00EB462D"/>
    <w:rsid w:val="00EC3A41"/>
    <w:rsid w:val="00ED10B6"/>
    <w:rsid w:val="00ED42E0"/>
    <w:rsid w:val="00ED73A9"/>
    <w:rsid w:val="00EE16A7"/>
    <w:rsid w:val="00EE4B93"/>
    <w:rsid w:val="00EF09D1"/>
    <w:rsid w:val="00EF292A"/>
    <w:rsid w:val="00EF2A7B"/>
    <w:rsid w:val="00EF2D08"/>
    <w:rsid w:val="00EF74A5"/>
    <w:rsid w:val="00F04203"/>
    <w:rsid w:val="00F06284"/>
    <w:rsid w:val="00F07F7C"/>
    <w:rsid w:val="00F11176"/>
    <w:rsid w:val="00F14511"/>
    <w:rsid w:val="00F1717F"/>
    <w:rsid w:val="00F177CF"/>
    <w:rsid w:val="00F21D43"/>
    <w:rsid w:val="00F236D3"/>
    <w:rsid w:val="00F2745C"/>
    <w:rsid w:val="00F35B00"/>
    <w:rsid w:val="00F36DB0"/>
    <w:rsid w:val="00F400A2"/>
    <w:rsid w:val="00F515E9"/>
    <w:rsid w:val="00F539CA"/>
    <w:rsid w:val="00F53D5E"/>
    <w:rsid w:val="00F53F88"/>
    <w:rsid w:val="00F5419F"/>
    <w:rsid w:val="00F548DD"/>
    <w:rsid w:val="00F56D72"/>
    <w:rsid w:val="00F57E73"/>
    <w:rsid w:val="00F60B4E"/>
    <w:rsid w:val="00F6303B"/>
    <w:rsid w:val="00F6406D"/>
    <w:rsid w:val="00F65ABA"/>
    <w:rsid w:val="00F66FE4"/>
    <w:rsid w:val="00F6752C"/>
    <w:rsid w:val="00F7160A"/>
    <w:rsid w:val="00F733E4"/>
    <w:rsid w:val="00F743E2"/>
    <w:rsid w:val="00F746BC"/>
    <w:rsid w:val="00F76151"/>
    <w:rsid w:val="00F822F6"/>
    <w:rsid w:val="00F85109"/>
    <w:rsid w:val="00F85DEE"/>
    <w:rsid w:val="00F86AEB"/>
    <w:rsid w:val="00F904DB"/>
    <w:rsid w:val="00F91E35"/>
    <w:rsid w:val="00F92E17"/>
    <w:rsid w:val="00FA1224"/>
    <w:rsid w:val="00FA2C28"/>
    <w:rsid w:val="00FA3074"/>
    <w:rsid w:val="00FA342C"/>
    <w:rsid w:val="00FA4C93"/>
    <w:rsid w:val="00FA50FD"/>
    <w:rsid w:val="00FB2DB9"/>
    <w:rsid w:val="00FC2CAB"/>
    <w:rsid w:val="00FC6001"/>
    <w:rsid w:val="00FD1759"/>
    <w:rsid w:val="00FD17D5"/>
    <w:rsid w:val="00FD1EF7"/>
    <w:rsid w:val="00FD644A"/>
    <w:rsid w:val="00FD71B8"/>
    <w:rsid w:val="00FD7FE6"/>
    <w:rsid w:val="00FE00CF"/>
    <w:rsid w:val="00FE237B"/>
    <w:rsid w:val="00FE422C"/>
    <w:rsid w:val="00FF0C6B"/>
    <w:rsid w:val="00FF5159"/>
    <w:rsid w:val="00FF5279"/>
    <w:rsid w:val="5AF5F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193499">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2131052418">
      <w:bodyDiv w:val="1"/>
      <w:marLeft w:val="0"/>
      <w:marRight w:val="0"/>
      <w:marTop w:val="0"/>
      <w:marBottom w:val="0"/>
      <w:divBdr>
        <w:top w:val="none" w:sz="0" w:space="0" w:color="auto"/>
        <w:left w:val="none" w:sz="0" w:space="0" w:color="auto"/>
        <w:bottom w:val="none" w:sz="0" w:space="0" w:color="auto"/>
        <w:right w:val="none" w:sz="0" w:space="0" w:color="auto"/>
      </w:divBdr>
      <w:divsChild>
        <w:div w:id="1873107585">
          <w:marLeft w:val="0"/>
          <w:marRight w:val="0"/>
          <w:marTop w:val="0"/>
          <w:marBottom w:val="0"/>
          <w:divBdr>
            <w:top w:val="none" w:sz="0" w:space="0" w:color="auto"/>
            <w:left w:val="none" w:sz="0" w:space="0" w:color="auto"/>
            <w:bottom w:val="none" w:sz="0" w:space="0" w:color="auto"/>
            <w:right w:val="none" w:sz="0" w:space="0" w:color="auto"/>
          </w:divBdr>
          <w:divsChild>
            <w:div w:id="1945380410">
              <w:marLeft w:val="0"/>
              <w:marRight w:val="0"/>
              <w:marTop w:val="0"/>
              <w:marBottom w:val="0"/>
              <w:divBdr>
                <w:top w:val="none" w:sz="0" w:space="0" w:color="auto"/>
                <w:left w:val="none" w:sz="0" w:space="0" w:color="auto"/>
                <w:bottom w:val="none" w:sz="0" w:space="0" w:color="auto"/>
                <w:right w:val="none" w:sz="0" w:space="0" w:color="auto"/>
              </w:divBdr>
            </w:div>
            <w:div w:id="183786414">
              <w:marLeft w:val="0"/>
              <w:marRight w:val="0"/>
              <w:marTop w:val="0"/>
              <w:marBottom w:val="0"/>
              <w:divBdr>
                <w:top w:val="none" w:sz="0" w:space="0" w:color="auto"/>
                <w:left w:val="none" w:sz="0" w:space="0" w:color="auto"/>
                <w:bottom w:val="none" w:sz="0" w:space="0" w:color="auto"/>
                <w:right w:val="none" w:sz="0" w:space="0" w:color="auto"/>
              </w:divBdr>
            </w:div>
            <w:div w:id="1042755392">
              <w:marLeft w:val="0"/>
              <w:marRight w:val="0"/>
              <w:marTop w:val="0"/>
              <w:marBottom w:val="0"/>
              <w:divBdr>
                <w:top w:val="none" w:sz="0" w:space="0" w:color="auto"/>
                <w:left w:val="none" w:sz="0" w:space="0" w:color="auto"/>
                <w:bottom w:val="none" w:sz="0" w:space="0" w:color="auto"/>
                <w:right w:val="none" w:sz="0" w:space="0" w:color="auto"/>
              </w:divBdr>
            </w:div>
            <w:div w:id="779764109">
              <w:marLeft w:val="0"/>
              <w:marRight w:val="0"/>
              <w:marTop w:val="0"/>
              <w:marBottom w:val="0"/>
              <w:divBdr>
                <w:top w:val="none" w:sz="0" w:space="0" w:color="auto"/>
                <w:left w:val="none" w:sz="0" w:space="0" w:color="auto"/>
                <w:bottom w:val="none" w:sz="0" w:space="0" w:color="auto"/>
                <w:right w:val="none" w:sz="0" w:space="0" w:color="auto"/>
              </w:divBdr>
            </w:div>
            <w:div w:id="1688024317">
              <w:marLeft w:val="0"/>
              <w:marRight w:val="0"/>
              <w:marTop w:val="0"/>
              <w:marBottom w:val="0"/>
              <w:divBdr>
                <w:top w:val="none" w:sz="0" w:space="0" w:color="auto"/>
                <w:left w:val="none" w:sz="0" w:space="0" w:color="auto"/>
                <w:bottom w:val="none" w:sz="0" w:space="0" w:color="auto"/>
                <w:right w:val="none" w:sz="0" w:space="0" w:color="auto"/>
              </w:divBdr>
            </w:div>
            <w:div w:id="1418861323">
              <w:marLeft w:val="0"/>
              <w:marRight w:val="0"/>
              <w:marTop w:val="0"/>
              <w:marBottom w:val="0"/>
              <w:divBdr>
                <w:top w:val="none" w:sz="0" w:space="0" w:color="auto"/>
                <w:left w:val="none" w:sz="0" w:space="0" w:color="auto"/>
                <w:bottom w:val="none" w:sz="0" w:space="0" w:color="auto"/>
                <w:right w:val="none" w:sz="0" w:space="0" w:color="auto"/>
              </w:divBdr>
            </w:div>
            <w:div w:id="330838000">
              <w:marLeft w:val="0"/>
              <w:marRight w:val="0"/>
              <w:marTop w:val="0"/>
              <w:marBottom w:val="0"/>
              <w:divBdr>
                <w:top w:val="none" w:sz="0" w:space="0" w:color="auto"/>
                <w:left w:val="none" w:sz="0" w:space="0" w:color="auto"/>
                <w:bottom w:val="none" w:sz="0" w:space="0" w:color="auto"/>
                <w:right w:val="none" w:sz="0" w:space="0" w:color="auto"/>
              </w:divBdr>
            </w:div>
            <w:div w:id="1416046672">
              <w:marLeft w:val="0"/>
              <w:marRight w:val="0"/>
              <w:marTop w:val="0"/>
              <w:marBottom w:val="0"/>
              <w:divBdr>
                <w:top w:val="none" w:sz="0" w:space="0" w:color="auto"/>
                <w:left w:val="none" w:sz="0" w:space="0" w:color="auto"/>
                <w:bottom w:val="none" w:sz="0" w:space="0" w:color="auto"/>
                <w:right w:val="none" w:sz="0" w:space="0" w:color="auto"/>
              </w:divBdr>
            </w:div>
            <w:div w:id="546918599">
              <w:marLeft w:val="0"/>
              <w:marRight w:val="0"/>
              <w:marTop w:val="0"/>
              <w:marBottom w:val="0"/>
              <w:divBdr>
                <w:top w:val="none" w:sz="0" w:space="0" w:color="auto"/>
                <w:left w:val="none" w:sz="0" w:space="0" w:color="auto"/>
                <w:bottom w:val="none" w:sz="0" w:space="0" w:color="auto"/>
                <w:right w:val="none" w:sz="0" w:space="0" w:color="auto"/>
              </w:divBdr>
            </w:div>
            <w:div w:id="890386840">
              <w:marLeft w:val="0"/>
              <w:marRight w:val="0"/>
              <w:marTop w:val="0"/>
              <w:marBottom w:val="0"/>
              <w:divBdr>
                <w:top w:val="none" w:sz="0" w:space="0" w:color="auto"/>
                <w:left w:val="none" w:sz="0" w:space="0" w:color="auto"/>
                <w:bottom w:val="none" w:sz="0" w:space="0" w:color="auto"/>
                <w:right w:val="none" w:sz="0" w:space="0" w:color="auto"/>
              </w:divBdr>
            </w:div>
            <w:div w:id="1421219537">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766776587">
              <w:marLeft w:val="0"/>
              <w:marRight w:val="0"/>
              <w:marTop w:val="0"/>
              <w:marBottom w:val="0"/>
              <w:divBdr>
                <w:top w:val="none" w:sz="0" w:space="0" w:color="auto"/>
                <w:left w:val="none" w:sz="0" w:space="0" w:color="auto"/>
                <w:bottom w:val="none" w:sz="0" w:space="0" w:color="auto"/>
                <w:right w:val="none" w:sz="0" w:space="0" w:color="auto"/>
              </w:divBdr>
            </w:div>
            <w:div w:id="1552575294">
              <w:marLeft w:val="0"/>
              <w:marRight w:val="0"/>
              <w:marTop w:val="0"/>
              <w:marBottom w:val="0"/>
              <w:divBdr>
                <w:top w:val="none" w:sz="0" w:space="0" w:color="auto"/>
                <w:left w:val="none" w:sz="0" w:space="0" w:color="auto"/>
                <w:bottom w:val="none" w:sz="0" w:space="0" w:color="auto"/>
                <w:right w:val="none" w:sz="0" w:space="0" w:color="auto"/>
              </w:divBdr>
            </w:div>
            <w:div w:id="1941911074">
              <w:marLeft w:val="0"/>
              <w:marRight w:val="0"/>
              <w:marTop w:val="0"/>
              <w:marBottom w:val="0"/>
              <w:divBdr>
                <w:top w:val="none" w:sz="0" w:space="0" w:color="auto"/>
                <w:left w:val="none" w:sz="0" w:space="0" w:color="auto"/>
                <w:bottom w:val="none" w:sz="0" w:space="0" w:color="auto"/>
                <w:right w:val="none" w:sz="0" w:space="0" w:color="auto"/>
              </w:divBdr>
            </w:div>
            <w:div w:id="1483962819">
              <w:marLeft w:val="0"/>
              <w:marRight w:val="0"/>
              <w:marTop w:val="0"/>
              <w:marBottom w:val="0"/>
              <w:divBdr>
                <w:top w:val="none" w:sz="0" w:space="0" w:color="auto"/>
                <w:left w:val="none" w:sz="0" w:space="0" w:color="auto"/>
                <w:bottom w:val="none" w:sz="0" w:space="0" w:color="auto"/>
                <w:right w:val="none" w:sz="0" w:space="0" w:color="auto"/>
              </w:divBdr>
            </w:div>
            <w:div w:id="1213689136">
              <w:marLeft w:val="0"/>
              <w:marRight w:val="0"/>
              <w:marTop w:val="0"/>
              <w:marBottom w:val="0"/>
              <w:divBdr>
                <w:top w:val="none" w:sz="0" w:space="0" w:color="auto"/>
                <w:left w:val="none" w:sz="0" w:space="0" w:color="auto"/>
                <w:bottom w:val="none" w:sz="0" w:space="0" w:color="auto"/>
                <w:right w:val="none" w:sz="0" w:space="0" w:color="auto"/>
              </w:divBdr>
            </w:div>
          </w:divsChild>
        </w:div>
        <w:div w:id="1057321459">
          <w:marLeft w:val="0"/>
          <w:marRight w:val="0"/>
          <w:marTop w:val="0"/>
          <w:marBottom w:val="0"/>
          <w:divBdr>
            <w:top w:val="none" w:sz="0" w:space="0" w:color="auto"/>
            <w:left w:val="none" w:sz="0" w:space="0" w:color="auto"/>
            <w:bottom w:val="none" w:sz="0" w:space="0" w:color="auto"/>
            <w:right w:val="none" w:sz="0" w:space="0" w:color="auto"/>
          </w:divBdr>
          <w:divsChild>
            <w:div w:id="972752771">
              <w:marLeft w:val="0"/>
              <w:marRight w:val="0"/>
              <w:marTop w:val="0"/>
              <w:marBottom w:val="0"/>
              <w:divBdr>
                <w:top w:val="none" w:sz="0" w:space="0" w:color="auto"/>
                <w:left w:val="none" w:sz="0" w:space="0" w:color="auto"/>
                <w:bottom w:val="none" w:sz="0" w:space="0" w:color="auto"/>
                <w:right w:val="none" w:sz="0" w:space="0" w:color="auto"/>
              </w:divBdr>
            </w:div>
            <w:div w:id="605694520">
              <w:marLeft w:val="0"/>
              <w:marRight w:val="0"/>
              <w:marTop w:val="0"/>
              <w:marBottom w:val="0"/>
              <w:divBdr>
                <w:top w:val="none" w:sz="0" w:space="0" w:color="auto"/>
                <w:left w:val="none" w:sz="0" w:space="0" w:color="auto"/>
                <w:bottom w:val="none" w:sz="0" w:space="0" w:color="auto"/>
                <w:right w:val="none" w:sz="0" w:space="0" w:color="auto"/>
              </w:divBdr>
            </w:div>
            <w:div w:id="1091243457">
              <w:marLeft w:val="0"/>
              <w:marRight w:val="0"/>
              <w:marTop w:val="0"/>
              <w:marBottom w:val="0"/>
              <w:divBdr>
                <w:top w:val="none" w:sz="0" w:space="0" w:color="auto"/>
                <w:left w:val="none" w:sz="0" w:space="0" w:color="auto"/>
                <w:bottom w:val="none" w:sz="0" w:space="0" w:color="auto"/>
                <w:right w:val="none" w:sz="0" w:space="0" w:color="auto"/>
              </w:divBdr>
            </w:div>
            <w:div w:id="951669326">
              <w:marLeft w:val="0"/>
              <w:marRight w:val="0"/>
              <w:marTop w:val="0"/>
              <w:marBottom w:val="0"/>
              <w:divBdr>
                <w:top w:val="none" w:sz="0" w:space="0" w:color="auto"/>
                <w:left w:val="none" w:sz="0" w:space="0" w:color="auto"/>
                <w:bottom w:val="none" w:sz="0" w:space="0" w:color="auto"/>
                <w:right w:val="none" w:sz="0" w:space="0" w:color="auto"/>
              </w:divBdr>
            </w:div>
            <w:div w:id="147864677">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237128309">
              <w:marLeft w:val="0"/>
              <w:marRight w:val="0"/>
              <w:marTop w:val="0"/>
              <w:marBottom w:val="0"/>
              <w:divBdr>
                <w:top w:val="none" w:sz="0" w:space="0" w:color="auto"/>
                <w:left w:val="none" w:sz="0" w:space="0" w:color="auto"/>
                <w:bottom w:val="none" w:sz="0" w:space="0" w:color="auto"/>
                <w:right w:val="none" w:sz="0" w:space="0" w:color="auto"/>
              </w:divBdr>
            </w:div>
            <w:div w:id="1352073604">
              <w:marLeft w:val="0"/>
              <w:marRight w:val="0"/>
              <w:marTop w:val="0"/>
              <w:marBottom w:val="0"/>
              <w:divBdr>
                <w:top w:val="none" w:sz="0" w:space="0" w:color="auto"/>
                <w:left w:val="none" w:sz="0" w:space="0" w:color="auto"/>
                <w:bottom w:val="none" w:sz="0" w:space="0" w:color="auto"/>
                <w:right w:val="none" w:sz="0" w:space="0" w:color="auto"/>
              </w:divBdr>
            </w:div>
            <w:div w:id="480081209">
              <w:marLeft w:val="0"/>
              <w:marRight w:val="0"/>
              <w:marTop w:val="0"/>
              <w:marBottom w:val="0"/>
              <w:divBdr>
                <w:top w:val="none" w:sz="0" w:space="0" w:color="auto"/>
                <w:left w:val="none" w:sz="0" w:space="0" w:color="auto"/>
                <w:bottom w:val="none" w:sz="0" w:space="0" w:color="auto"/>
                <w:right w:val="none" w:sz="0" w:space="0" w:color="auto"/>
              </w:divBdr>
            </w:div>
            <w:div w:id="1209806876">
              <w:marLeft w:val="0"/>
              <w:marRight w:val="0"/>
              <w:marTop w:val="0"/>
              <w:marBottom w:val="0"/>
              <w:divBdr>
                <w:top w:val="none" w:sz="0" w:space="0" w:color="auto"/>
                <w:left w:val="none" w:sz="0" w:space="0" w:color="auto"/>
                <w:bottom w:val="none" w:sz="0" w:space="0" w:color="auto"/>
                <w:right w:val="none" w:sz="0" w:space="0" w:color="auto"/>
              </w:divBdr>
            </w:div>
            <w:div w:id="1013259704">
              <w:marLeft w:val="0"/>
              <w:marRight w:val="0"/>
              <w:marTop w:val="0"/>
              <w:marBottom w:val="0"/>
              <w:divBdr>
                <w:top w:val="none" w:sz="0" w:space="0" w:color="auto"/>
                <w:left w:val="none" w:sz="0" w:space="0" w:color="auto"/>
                <w:bottom w:val="none" w:sz="0" w:space="0" w:color="auto"/>
                <w:right w:val="none" w:sz="0" w:space="0" w:color="auto"/>
              </w:divBdr>
            </w:div>
            <w:div w:id="1726637630">
              <w:marLeft w:val="0"/>
              <w:marRight w:val="0"/>
              <w:marTop w:val="0"/>
              <w:marBottom w:val="0"/>
              <w:divBdr>
                <w:top w:val="none" w:sz="0" w:space="0" w:color="auto"/>
                <w:left w:val="none" w:sz="0" w:space="0" w:color="auto"/>
                <w:bottom w:val="none" w:sz="0" w:space="0" w:color="auto"/>
                <w:right w:val="none" w:sz="0" w:space="0" w:color="auto"/>
              </w:divBdr>
            </w:div>
            <w:div w:id="1623655428">
              <w:marLeft w:val="0"/>
              <w:marRight w:val="0"/>
              <w:marTop w:val="0"/>
              <w:marBottom w:val="0"/>
              <w:divBdr>
                <w:top w:val="none" w:sz="0" w:space="0" w:color="auto"/>
                <w:left w:val="none" w:sz="0" w:space="0" w:color="auto"/>
                <w:bottom w:val="none" w:sz="0" w:space="0" w:color="auto"/>
                <w:right w:val="none" w:sz="0" w:space="0" w:color="auto"/>
              </w:divBdr>
            </w:div>
            <w:div w:id="1231891411">
              <w:marLeft w:val="0"/>
              <w:marRight w:val="0"/>
              <w:marTop w:val="0"/>
              <w:marBottom w:val="0"/>
              <w:divBdr>
                <w:top w:val="none" w:sz="0" w:space="0" w:color="auto"/>
                <w:left w:val="none" w:sz="0" w:space="0" w:color="auto"/>
                <w:bottom w:val="none" w:sz="0" w:space="0" w:color="auto"/>
                <w:right w:val="none" w:sz="0" w:space="0" w:color="auto"/>
              </w:divBdr>
            </w:div>
            <w:div w:id="1655648749">
              <w:marLeft w:val="0"/>
              <w:marRight w:val="0"/>
              <w:marTop w:val="0"/>
              <w:marBottom w:val="0"/>
              <w:divBdr>
                <w:top w:val="none" w:sz="0" w:space="0" w:color="auto"/>
                <w:left w:val="none" w:sz="0" w:space="0" w:color="auto"/>
                <w:bottom w:val="none" w:sz="0" w:space="0" w:color="auto"/>
                <w:right w:val="none" w:sz="0" w:space="0" w:color="auto"/>
              </w:divBdr>
            </w:div>
            <w:div w:id="1841381743">
              <w:marLeft w:val="0"/>
              <w:marRight w:val="0"/>
              <w:marTop w:val="0"/>
              <w:marBottom w:val="0"/>
              <w:divBdr>
                <w:top w:val="none" w:sz="0" w:space="0" w:color="auto"/>
                <w:left w:val="none" w:sz="0" w:space="0" w:color="auto"/>
                <w:bottom w:val="none" w:sz="0" w:space="0" w:color="auto"/>
                <w:right w:val="none" w:sz="0" w:space="0" w:color="auto"/>
              </w:divBdr>
            </w:div>
            <w:div w:id="1424179842">
              <w:marLeft w:val="0"/>
              <w:marRight w:val="0"/>
              <w:marTop w:val="0"/>
              <w:marBottom w:val="0"/>
              <w:divBdr>
                <w:top w:val="none" w:sz="0" w:space="0" w:color="auto"/>
                <w:left w:val="none" w:sz="0" w:space="0" w:color="auto"/>
                <w:bottom w:val="none" w:sz="0" w:space="0" w:color="auto"/>
                <w:right w:val="none" w:sz="0" w:space="0" w:color="auto"/>
              </w:divBdr>
            </w:div>
            <w:div w:id="267859563">
              <w:marLeft w:val="0"/>
              <w:marRight w:val="0"/>
              <w:marTop w:val="0"/>
              <w:marBottom w:val="0"/>
              <w:divBdr>
                <w:top w:val="none" w:sz="0" w:space="0" w:color="auto"/>
                <w:left w:val="none" w:sz="0" w:space="0" w:color="auto"/>
                <w:bottom w:val="none" w:sz="0" w:space="0" w:color="auto"/>
                <w:right w:val="none" w:sz="0" w:space="0" w:color="auto"/>
              </w:divBdr>
            </w:div>
            <w:div w:id="812671906">
              <w:marLeft w:val="0"/>
              <w:marRight w:val="0"/>
              <w:marTop w:val="0"/>
              <w:marBottom w:val="0"/>
              <w:divBdr>
                <w:top w:val="none" w:sz="0" w:space="0" w:color="auto"/>
                <w:left w:val="none" w:sz="0" w:space="0" w:color="auto"/>
                <w:bottom w:val="none" w:sz="0" w:space="0" w:color="auto"/>
                <w:right w:val="none" w:sz="0" w:space="0" w:color="auto"/>
              </w:divBdr>
            </w:div>
            <w:div w:id="1943757222">
              <w:marLeft w:val="0"/>
              <w:marRight w:val="0"/>
              <w:marTop w:val="0"/>
              <w:marBottom w:val="0"/>
              <w:divBdr>
                <w:top w:val="none" w:sz="0" w:space="0" w:color="auto"/>
                <w:left w:val="none" w:sz="0" w:space="0" w:color="auto"/>
                <w:bottom w:val="none" w:sz="0" w:space="0" w:color="auto"/>
                <w:right w:val="none" w:sz="0" w:space="0" w:color="auto"/>
              </w:divBdr>
            </w:div>
          </w:divsChild>
        </w:div>
        <w:div w:id="1849560885">
          <w:marLeft w:val="0"/>
          <w:marRight w:val="0"/>
          <w:marTop w:val="0"/>
          <w:marBottom w:val="0"/>
          <w:divBdr>
            <w:top w:val="none" w:sz="0" w:space="0" w:color="auto"/>
            <w:left w:val="none" w:sz="0" w:space="0" w:color="auto"/>
            <w:bottom w:val="none" w:sz="0" w:space="0" w:color="auto"/>
            <w:right w:val="none" w:sz="0" w:space="0" w:color="auto"/>
          </w:divBdr>
          <w:divsChild>
            <w:div w:id="450128737">
              <w:marLeft w:val="0"/>
              <w:marRight w:val="0"/>
              <w:marTop w:val="0"/>
              <w:marBottom w:val="0"/>
              <w:divBdr>
                <w:top w:val="none" w:sz="0" w:space="0" w:color="auto"/>
                <w:left w:val="none" w:sz="0" w:space="0" w:color="auto"/>
                <w:bottom w:val="none" w:sz="0" w:space="0" w:color="auto"/>
                <w:right w:val="none" w:sz="0" w:space="0" w:color="auto"/>
              </w:divBdr>
            </w:div>
            <w:div w:id="28461694">
              <w:marLeft w:val="0"/>
              <w:marRight w:val="0"/>
              <w:marTop w:val="0"/>
              <w:marBottom w:val="0"/>
              <w:divBdr>
                <w:top w:val="none" w:sz="0" w:space="0" w:color="auto"/>
                <w:left w:val="none" w:sz="0" w:space="0" w:color="auto"/>
                <w:bottom w:val="none" w:sz="0" w:space="0" w:color="auto"/>
                <w:right w:val="none" w:sz="0" w:space="0" w:color="auto"/>
              </w:divBdr>
            </w:div>
            <w:div w:id="1908952364">
              <w:marLeft w:val="0"/>
              <w:marRight w:val="0"/>
              <w:marTop w:val="0"/>
              <w:marBottom w:val="0"/>
              <w:divBdr>
                <w:top w:val="none" w:sz="0" w:space="0" w:color="auto"/>
                <w:left w:val="none" w:sz="0" w:space="0" w:color="auto"/>
                <w:bottom w:val="none" w:sz="0" w:space="0" w:color="auto"/>
                <w:right w:val="none" w:sz="0" w:space="0" w:color="auto"/>
              </w:divBdr>
            </w:div>
            <w:div w:id="1106779019">
              <w:marLeft w:val="0"/>
              <w:marRight w:val="0"/>
              <w:marTop w:val="0"/>
              <w:marBottom w:val="0"/>
              <w:divBdr>
                <w:top w:val="none" w:sz="0" w:space="0" w:color="auto"/>
                <w:left w:val="none" w:sz="0" w:space="0" w:color="auto"/>
                <w:bottom w:val="none" w:sz="0" w:space="0" w:color="auto"/>
                <w:right w:val="none" w:sz="0" w:space="0" w:color="auto"/>
              </w:divBdr>
            </w:div>
            <w:div w:id="770516629">
              <w:marLeft w:val="0"/>
              <w:marRight w:val="0"/>
              <w:marTop w:val="0"/>
              <w:marBottom w:val="0"/>
              <w:divBdr>
                <w:top w:val="none" w:sz="0" w:space="0" w:color="auto"/>
                <w:left w:val="none" w:sz="0" w:space="0" w:color="auto"/>
                <w:bottom w:val="none" w:sz="0" w:space="0" w:color="auto"/>
                <w:right w:val="none" w:sz="0" w:space="0" w:color="auto"/>
              </w:divBdr>
            </w:div>
            <w:div w:id="629869688">
              <w:marLeft w:val="0"/>
              <w:marRight w:val="0"/>
              <w:marTop w:val="0"/>
              <w:marBottom w:val="0"/>
              <w:divBdr>
                <w:top w:val="none" w:sz="0" w:space="0" w:color="auto"/>
                <w:left w:val="none" w:sz="0" w:space="0" w:color="auto"/>
                <w:bottom w:val="none" w:sz="0" w:space="0" w:color="auto"/>
                <w:right w:val="none" w:sz="0" w:space="0" w:color="auto"/>
              </w:divBdr>
            </w:div>
            <w:div w:id="1366368984">
              <w:marLeft w:val="0"/>
              <w:marRight w:val="0"/>
              <w:marTop w:val="0"/>
              <w:marBottom w:val="0"/>
              <w:divBdr>
                <w:top w:val="none" w:sz="0" w:space="0" w:color="auto"/>
                <w:left w:val="none" w:sz="0" w:space="0" w:color="auto"/>
                <w:bottom w:val="none" w:sz="0" w:space="0" w:color="auto"/>
                <w:right w:val="none" w:sz="0" w:space="0" w:color="auto"/>
              </w:divBdr>
            </w:div>
            <w:div w:id="1222641530">
              <w:marLeft w:val="0"/>
              <w:marRight w:val="0"/>
              <w:marTop w:val="0"/>
              <w:marBottom w:val="0"/>
              <w:divBdr>
                <w:top w:val="none" w:sz="0" w:space="0" w:color="auto"/>
                <w:left w:val="none" w:sz="0" w:space="0" w:color="auto"/>
                <w:bottom w:val="none" w:sz="0" w:space="0" w:color="auto"/>
                <w:right w:val="none" w:sz="0" w:space="0" w:color="auto"/>
              </w:divBdr>
            </w:div>
            <w:div w:id="1692756206">
              <w:marLeft w:val="0"/>
              <w:marRight w:val="0"/>
              <w:marTop w:val="0"/>
              <w:marBottom w:val="0"/>
              <w:divBdr>
                <w:top w:val="none" w:sz="0" w:space="0" w:color="auto"/>
                <w:left w:val="none" w:sz="0" w:space="0" w:color="auto"/>
                <w:bottom w:val="none" w:sz="0" w:space="0" w:color="auto"/>
                <w:right w:val="none" w:sz="0" w:space="0" w:color="auto"/>
              </w:divBdr>
            </w:div>
            <w:div w:id="1114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6BF130-357B-430E-AEB4-5175B2BA2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microsoft.com/office/2006/documentManagement/types"/>
    <ds:schemaRef ds:uri="http://schemas.openxmlformats.org/package/2006/metadata/core-properties"/>
    <ds:schemaRef ds:uri="bf91db19-d128-4be5-8f05-109574cdb7b4"/>
    <ds:schemaRef ds:uri="http://purl.org/dc/elements/1.1/"/>
    <ds:schemaRef ds:uri="http://schemas.microsoft.com/office/2006/metadata/properties"/>
    <ds:schemaRef ds:uri="http://schemas.microsoft.com/office/infopath/2007/PartnerControls"/>
    <ds:schemaRef ds:uri="e5bac097-4d65-4b49-8fb1-11cf25ff111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4492</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34</cp:revision>
  <cp:lastPrinted>2025-07-25T06:49:00Z</cp:lastPrinted>
  <dcterms:created xsi:type="dcterms:W3CDTF">2025-05-01T01:10:00Z</dcterms:created>
  <dcterms:modified xsi:type="dcterms:W3CDTF">2025-07-25T06:49:00Z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78884b5d-0350-4cc5-ab5e-d0d0581bdf8d</vt:lpwstr>
  </property>
  <property fmtid="{D5CDD505-2E9C-101B-9397-08002B2CF9AE}" pid="17" name="MediaServiceImageTags">
    <vt:lpwstr/>
  </property>
</Properties>
</file>