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15BE" w14:textId="77777777" w:rsidR="004F28E6" w:rsidRDefault="008A48F9">
      <w:pPr>
        <w:widowControl w:val="0"/>
        <w:autoSpaceDE w:val="0"/>
        <w:autoSpaceDN w:val="0"/>
        <w:adjustRightInd w:val="0"/>
        <w:spacing w:after="0" w:line="200" w:lineRule="exact"/>
        <w:rPr>
          <w:rFonts w:ascii="Arial" w:hAnsi="Arial" w:cs="Arial"/>
          <w:sz w:val="20"/>
          <w:szCs w:val="20"/>
        </w:rPr>
      </w:pPr>
      <w:r>
        <w:rPr>
          <w:noProof/>
        </w:rPr>
        <w:pict w14:anchorId="06430CCE">
          <v:shapetype id="_x0000_t202" coordsize="21600,21600" o:spt="202" path="m,l,21600r21600,l21600,xe">
            <v:stroke joinstyle="miter"/>
            <v:path gradientshapeok="t" o:connecttype="rect"/>
          </v:shapetype>
          <v:shape id="Text Box 2" o:spid="_x0000_s1030" type="#_x0000_t202" style="position:absolute;margin-left:66.55pt;margin-top:-769.25pt;width:456.45pt;height:81.25pt;z-index:25165824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" filled="f" stroked="f">
            <v:textbox style="mso-fit-shape-to-text:t">
              <w:txbxContent>
                <w:p w14:paraId="45539144" w14:textId="77777777" w:rsidR="00A24B7C" w:rsidRPr="004D24AD" w:rsidRDefault="00DC7D10" w:rsidP="00A24B7C">
                  <w:pPr>
                    <w:spacing w:after="0"/>
                    <w:rPr>
                      <w:rFonts w:ascii="Arial" w:hAnsi="Arial" w:cs="Arial"/>
                      <w:color w:val="004EA8"/>
                      <w:sz w:val="40"/>
                      <w:szCs w:val="40"/>
                    </w:rPr>
                  </w:pPr>
                  <w:r w:rsidRPr="004D24AD">
                    <w:rPr>
                      <w:rFonts w:ascii="Arial" w:hAnsi="Arial" w:cs="Arial"/>
                      <w:color w:val="004EA8"/>
                      <w:sz w:val="40"/>
                      <w:szCs w:val="40"/>
                    </w:rPr>
                    <w:t>VICTORIAN COMMON FUNDING AGREEMENT</w:t>
                  </w:r>
                </w:p>
                <w:p w14:paraId="31F8B55F"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Terms and Conditions</w:t>
                  </w:r>
                </w:p>
                <w:p w14:paraId="2D52C4EB"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October 2015</w:t>
                  </w:r>
                </w:p>
              </w:txbxContent>
            </v:textbox>
          </v:shape>
        </w:pict>
      </w:r>
    </w:p>
    <w:p w14:paraId="2B6D1DAD" w14:textId="77777777" w:rsidR="00F6274D" w:rsidRDefault="008A48F9">
      <w:pPr>
        <w:widowControl w:val="0"/>
        <w:autoSpaceDE w:val="0"/>
        <w:autoSpaceDN w:val="0"/>
        <w:adjustRightInd w:val="0"/>
        <w:spacing w:after="0" w:line="200" w:lineRule="exact"/>
        <w:rPr>
          <w:rFonts w:ascii="Arial" w:hAnsi="Arial" w:cs="Arial"/>
          <w:color w:val="000000"/>
          <w:sz w:val="20"/>
          <w:szCs w:val="20"/>
        </w:rPr>
        <w:sectPr w:rsidR="00F6274D" w:rsidSect="00FC2904">
          <w:footerReference w:type="even" r:id="rId11"/>
          <w:footerReference w:type="default" r:id="rId12"/>
          <w:footerReference w:type="first" r:id="rId13"/>
          <w:pgSz w:w="11920" w:h="16840"/>
          <w:pgMar w:top="0" w:right="863" w:bottom="0" w:left="0" w:header="0" w:footer="720" w:gutter="0"/>
          <w:cols w:space="720"/>
          <w:noEndnote/>
        </w:sectPr>
      </w:pPr>
      <w:r>
        <w:rPr>
          <w:noProof/>
        </w:rPr>
        <w:pict w14:anchorId="554EE7A4">
          <v:shape id="Text Box 9" o:spid="_x0000_s1029" type="#_x0000_t202" style="position:absolute;margin-left:47.5pt;margin-top:52.75pt;width:475.45pt;height:101.85pt;z-index:2516582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" filled="f" stroked="f">
            <v:textbox>
              <w:txbxContent>
                <w:p w14:paraId="0B595370" w14:textId="77777777" w:rsidR="00FC2904" w:rsidRDefault="00FC2904" w:rsidP="00FC2904">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7CE2AE79" w14:textId="77777777" w:rsidR="00FC2904"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Terms and Conditions</w:t>
                  </w:r>
                </w:p>
                <w:p w14:paraId="1F4C6067" w14:textId="77777777" w:rsidR="00FC2904" w:rsidRPr="00FA43C2"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October 2015</w:t>
                  </w:r>
                </w:p>
                <w:p w14:paraId="501B206A" w14:textId="77777777" w:rsidR="00FC2904" w:rsidRPr="0020482F" w:rsidRDefault="00FC2904" w:rsidP="00FC2904">
                  <w:pPr>
                    <w:spacing w:after="0" w:line="240" w:lineRule="auto"/>
                    <w:ind w:left="142"/>
                    <w:rPr>
                      <w:rFonts w:ascii="Arial" w:hAnsi="Arial" w:cs="Arial"/>
                      <w:color w:val="004EA8"/>
                      <w:sz w:val="32"/>
                      <w:szCs w:val="32"/>
                    </w:rPr>
                  </w:pPr>
                </w:p>
              </w:txbxContent>
            </v:textbox>
            <w10:wrap type="square"/>
          </v:shape>
        </w:pict>
      </w:r>
      <w:r>
        <w:rPr>
          <w:noProof/>
        </w:rPr>
        <w:pict w14:anchorId="4F197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margin-left:0;margin-top:-10pt;width:596.65pt;height:843.6pt;z-index:-251658237;visibility:visible">
            <v:imagedata r:id="rId14" o:title=""/>
          </v:shape>
        </w:pict>
      </w:r>
    </w:p>
    <w:p w14:paraId="14182ED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ADD40"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96E1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267114E"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0F91A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3B52EBD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72D73F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5C77A3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0A7762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36C938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764887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6D4490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90328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946D91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E02B632"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914858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352DB4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B2900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94C2B9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3131F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56E96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D46283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7814DD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6945A7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45E8E5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88ACE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85CE97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F7536C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31AC6" w14:textId="77777777" w:rsidR="002A0660" w:rsidRDefault="002A0660">
      <w:pPr>
        <w:widowControl w:val="0"/>
        <w:autoSpaceDE w:val="0"/>
        <w:autoSpaceDN w:val="0"/>
        <w:adjustRightInd w:val="0"/>
        <w:spacing w:after="0" w:line="200" w:lineRule="exact"/>
        <w:rPr>
          <w:rFonts w:ascii="Arial" w:hAnsi="Arial" w:cs="Arial"/>
          <w:color w:val="000000"/>
          <w:sz w:val="20"/>
          <w:szCs w:val="20"/>
        </w:rPr>
      </w:pPr>
    </w:p>
    <w:p w14:paraId="1DE71DD6"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670509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5DD187E0"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A568B58"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752C892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8979E39"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7B9DDBED"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720B1086"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2D85E795"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0511FF32" w14:textId="77777777" w:rsidR="00477D2B" w:rsidRPr="00C353A0" w:rsidRDefault="00477D2B">
      <w:pPr>
        <w:widowControl w:val="0"/>
        <w:autoSpaceDE w:val="0"/>
        <w:autoSpaceDN w:val="0"/>
        <w:adjustRightInd w:val="0"/>
        <w:spacing w:after="0" w:line="200" w:lineRule="exact"/>
        <w:rPr>
          <w:rFonts w:ascii="Arial" w:hAnsi="Arial" w:cs="Arial"/>
          <w:color w:val="000000"/>
          <w:sz w:val="20"/>
          <w:szCs w:val="20"/>
        </w:rPr>
      </w:pPr>
    </w:p>
    <w:p w14:paraId="1E77E042" w14:textId="77777777" w:rsidR="00C353A0" w:rsidRDefault="00C353A0" w:rsidP="00F6274D">
      <w:pPr>
        <w:widowControl w:val="0"/>
        <w:autoSpaceDE w:val="0"/>
        <w:autoSpaceDN w:val="0"/>
        <w:adjustRightInd w:val="0"/>
        <w:spacing w:after="0" w:line="278" w:lineRule="auto"/>
        <w:ind w:left="426" w:right="3544"/>
        <w:rPr>
          <w:rFonts w:ascii="Arial" w:hAnsi="Arial" w:cs="Arial"/>
          <w:color w:val="000000"/>
          <w:sz w:val="18"/>
          <w:szCs w:val="18"/>
        </w:rPr>
      </w:pPr>
      <w:r w:rsidRPr="00F6274D">
        <w:rPr>
          <w:rFonts w:ascii="Arial" w:hAnsi="Arial" w:cs="Arial"/>
          <w:color w:val="000000"/>
          <w:sz w:val="18"/>
          <w:szCs w:val="18"/>
        </w:rPr>
        <w:t>Authorised and published by the V</w:t>
      </w:r>
      <w:r w:rsidR="00D537E0" w:rsidRPr="00F6274D">
        <w:rPr>
          <w:rFonts w:ascii="Arial" w:hAnsi="Arial" w:cs="Arial"/>
          <w:color w:val="000000"/>
          <w:sz w:val="18"/>
          <w:szCs w:val="18"/>
        </w:rPr>
        <w:t xml:space="preserve">ictorian Government, Melbourne, </w:t>
      </w:r>
      <w:r w:rsidR="000764F2">
        <w:rPr>
          <w:rFonts w:ascii="Arial" w:hAnsi="Arial" w:cs="Arial"/>
          <w:color w:val="000000"/>
          <w:sz w:val="18"/>
          <w:szCs w:val="18"/>
        </w:rPr>
        <w:t xml:space="preserve">October </w:t>
      </w:r>
      <w:r w:rsidR="005156BC" w:rsidRPr="00F6274D">
        <w:rPr>
          <w:rFonts w:ascii="Arial" w:hAnsi="Arial" w:cs="Arial"/>
          <w:color w:val="000000"/>
          <w:sz w:val="18"/>
          <w:szCs w:val="18"/>
        </w:rPr>
        <w:t>2015</w:t>
      </w:r>
      <w:r w:rsidRPr="00F6274D">
        <w:rPr>
          <w:rFonts w:ascii="Arial" w:hAnsi="Arial" w:cs="Arial"/>
          <w:color w:val="000000"/>
          <w:sz w:val="18"/>
          <w:szCs w:val="18"/>
        </w:rPr>
        <w:t>.</w:t>
      </w:r>
    </w:p>
    <w:p w14:paraId="77E2F534" w14:textId="77777777" w:rsidR="00035B28" w:rsidRDefault="00035B28" w:rsidP="00F6274D">
      <w:pPr>
        <w:widowControl w:val="0"/>
        <w:autoSpaceDE w:val="0"/>
        <w:autoSpaceDN w:val="0"/>
        <w:adjustRightInd w:val="0"/>
        <w:spacing w:after="0" w:line="278" w:lineRule="auto"/>
        <w:ind w:left="426" w:right="3544"/>
        <w:rPr>
          <w:rFonts w:ascii="Arial" w:hAnsi="Arial" w:cs="Arial"/>
          <w:color w:val="000000"/>
          <w:sz w:val="18"/>
          <w:szCs w:val="18"/>
        </w:rPr>
      </w:pPr>
    </w:p>
    <w:p w14:paraId="58E5B2B1" w14:textId="77777777" w:rsidR="000764F2" w:rsidRPr="000764F2" w:rsidRDefault="000764F2" w:rsidP="0053765D">
      <w:pPr>
        <w:widowControl w:val="0"/>
        <w:autoSpaceDE w:val="0"/>
        <w:autoSpaceDN w:val="0"/>
        <w:adjustRightInd w:val="0"/>
        <w:spacing w:after="0" w:line="278" w:lineRule="auto"/>
        <w:ind w:right="3544" w:firstLine="426"/>
        <w:rPr>
          <w:rFonts w:ascii="Arial" w:hAnsi="Arial" w:cs="Arial"/>
          <w:b/>
          <w:color w:val="000000"/>
          <w:sz w:val="18"/>
          <w:szCs w:val="18"/>
        </w:rPr>
      </w:pPr>
      <w:r w:rsidRPr="000764F2">
        <w:rPr>
          <w:rFonts w:ascii="Arial" w:hAnsi="Arial" w:cs="Arial"/>
          <w:b/>
          <w:color w:val="000000"/>
          <w:sz w:val="18"/>
          <w:szCs w:val="18"/>
        </w:rPr>
        <w:t xml:space="preserve">VERSION </w:t>
      </w:r>
      <w:r w:rsidR="00A24B7C">
        <w:rPr>
          <w:rFonts w:ascii="Arial" w:hAnsi="Arial" w:cs="Arial"/>
          <w:b/>
          <w:color w:val="000000"/>
          <w:sz w:val="18"/>
          <w:szCs w:val="18"/>
        </w:rPr>
        <w:t>AND</w:t>
      </w:r>
      <w:r w:rsidRPr="000764F2">
        <w:rPr>
          <w:rFonts w:ascii="Arial" w:hAnsi="Arial" w:cs="Arial"/>
          <w:b/>
          <w:color w:val="000000"/>
          <w:sz w:val="18"/>
          <w:szCs w:val="18"/>
        </w:rPr>
        <w:t xml:space="preserve"> REVIEW</w:t>
      </w:r>
    </w:p>
    <w:p w14:paraId="7F05123B"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 xml:space="preserve">Victorian </w:t>
      </w:r>
      <w:r w:rsidR="00A24B7C">
        <w:rPr>
          <w:rFonts w:ascii="Arial" w:hAnsi="Arial" w:cs="Arial"/>
          <w:color w:val="000000"/>
          <w:sz w:val="18"/>
          <w:szCs w:val="18"/>
        </w:rPr>
        <w:t>Common Funding Agreement Terms and</w:t>
      </w:r>
      <w:r>
        <w:rPr>
          <w:rFonts w:ascii="Arial" w:hAnsi="Arial" w:cs="Arial"/>
          <w:color w:val="000000"/>
          <w:sz w:val="18"/>
          <w:szCs w:val="18"/>
        </w:rPr>
        <w:t xml:space="preserve"> Conditions </w:t>
      </w:r>
    </w:p>
    <w:p w14:paraId="00994AC9" w14:textId="0254B577" w:rsidR="000764F2" w:rsidRDefault="000764F2" w:rsidP="0053765D">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October 2015</w:t>
      </w:r>
      <w:r w:rsidR="0053765D">
        <w:rPr>
          <w:rFonts w:ascii="Arial" w:hAnsi="Arial" w:cs="Arial"/>
          <w:color w:val="000000"/>
          <w:sz w:val="18"/>
          <w:szCs w:val="18"/>
        </w:rPr>
        <w:t>,</w:t>
      </w:r>
      <w:r>
        <w:rPr>
          <w:rFonts w:ascii="Arial" w:hAnsi="Arial" w:cs="Arial"/>
          <w:color w:val="000000"/>
          <w:sz w:val="18"/>
          <w:szCs w:val="18"/>
        </w:rPr>
        <w:t xml:space="preserve"> Version 2.0</w:t>
      </w:r>
      <w:r w:rsidR="0053765D">
        <w:rPr>
          <w:rFonts w:ascii="Arial" w:hAnsi="Arial" w:cs="Arial"/>
          <w:color w:val="000000"/>
          <w:sz w:val="18"/>
          <w:szCs w:val="18"/>
        </w:rPr>
        <w:t>.</w:t>
      </w:r>
    </w:p>
    <w:p w14:paraId="13D6C37C"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p>
    <w:p w14:paraId="311623F2" w14:textId="77777777" w:rsidR="00CA7902" w:rsidRPr="00035B28" w:rsidRDefault="00CA7902" w:rsidP="00CA7902">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ACCESSIBILITY</w:t>
      </w:r>
    </w:p>
    <w:p w14:paraId="396DCD39" w14:textId="33B89B0C" w:rsidR="00CA7902" w:rsidRPr="00F6274D" w:rsidRDefault="00CA7902" w:rsidP="00CA7902">
      <w:pPr>
        <w:widowControl w:val="0"/>
        <w:autoSpaceDE w:val="0"/>
        <w:autoSpaceDN w:val="0"/>
        <w:adjustRightInd w:val="0"/>
        <w:spacing w:after="0" w:line="278" w:lineRule="auto"/>
        <w:ind w:left="426" w:right="3117"/>
        <w:rPr>
          <w:rFonts w:ascii="Arial" w:hAnsi="Arial" w:cs="Arial"/>
          <w:color w:val="000000"/>
          <w:sz w:val="18"/>
          <w:szCs w:val="18"/>
        </w:rPr>
      </w:pPr>
      <w:r w:rsidRPr="00F6274D">
        <w:rPr>
          <w:rFonts w:ascii="Arial" w:hAnsi="Arial" w:cs="Arial"/>
          <w:color w:val="000000"/>
          <w:sz w:val="18"/>
          <w:szCs w:val="18"/>
        </w:rPr>
        <w:t xml:space="preserve">If you need this information in an accessible format, please </w:t>
      </w:r>
      <w:r w:rsidR="0061613C" w:rsidRPr="00F6274D">
        <w:rPr>
          <w:rFonts w:ascii="Arial" w:hAnsi="Arial" w:cs="Arial"/>
          <w:color w:val="000000"/>
          <w:sz w:val="18"/>
          <w:szCs w:val="18"/>
        </w:rPr>
        <w:t xml:space="preserve">email </w:t>
      </w:r>
      <w:hyperlink r:id="rId15" w:history="1">
        <w:r w:rsidR="002D485C">
          <w:rPr>
            <w:rStyle w:val="Hyperlink"/>
            <w:rFonts w:ascii="Arial" w:hAnsi="Arial" w:cs="Arial"/>
            <w:sz w:val="18"/>
            <w:szCs w:val="18"/>
          </w:rPr>
          <w:t>support@grants.vic.gov.au</w:t>
        </w:r>
      </w:hyperlink>
      <w:r w:rsidR="0061613C" w:rsidRPr="00F6274D">
        <w:rPr>
          <w:rFonts w:ascii="Arial" w:hAnsi="Arial" w:cs="Arial"/>
          <w:color w:val="000000"/>
          <w:sz w:val="18"/>
          <w:szCs w:val="18"/>
        </w:rPr>
        <w:t xml:space="preserve">. </w:t>
      </w:r>
    </w:p>
    <w:p w14:paraId="4466DEC8" w14:textId="77777777" w:rsidR="00CA7902" w:rsidRDefault="00CA7902" w:rsidP="00564950">
      <w:pPr>
        <w:widowControl w:val="0"/>
        <w:autoSpaceDE w:val="0"/>
        <w:autoSpaceDN w:val="0"/>
        <w:adjustRightInd w:val="0"/>
        <w:spacing w:after="0" w:line="278" w:lineRule="auto"/>
        <w:ind w:left="426" w:right="3117"/>
        <w:rPr>
          <w:rFonts w:ascii="Arial" w:hAnsi="Arial" w:cs="Arial"/>
          <w:color w:val="000000"/>
          <w:sz w:val="18"/>
          <w:szCs w:val="18"/>
        </w:rPr>
      </w:pPr>
    </w:p>
    <w:p w14:paraId="397D835C" w14:textId="77777777" w:rsidR="00F6274D" w:rsidRPr="00035B28" w:rsidRDefault="00035B28" w:rsidP="00564950">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COPYRIGHT</w:t>
      </w:r>
    </w:p>
    <w:p w14:paraId="1F253F0F" w14:textId="77777777" w:rsidR="00F6274D" w:rsidRPr="00C4284A" w:rsidRDefault="00035B28" w:rsidP="00035B28">
      <w:pPr>
        <w:widowControl w:val="0"/>
        <w:autoSpaceDE w:val="0"/>
        <w:autoSpaceDN w:val="0"/>
        <w:adjustRightInd w:val="0"/>
        <w:spacing w:after="0" w:line="278" w:lineRule="auto"/>
        <w:ind w:left="426" w:right="3544"/>
        <w:rPr>
          <w:rFonts w:ascii="Arial" w:hAnsi="Arial" w:cs="Arial"/>
          <w:color w:val="000000"/>
          <w:sz w:val="18"/>
          <w:szCs w:val="18"/>
        </w:rPr>
      </w:pPr>
      <w:r w:rsidRPr="00C4284A">
        <w:rPr>
          <w:rFonts w:ascii="Arial" w:hAnsi="Arial" w:cs="Arial"/>
          <w:color w:val="000000"/>
          <w:sz w:val="18"/>
          <w:szCs w:val="18"/>
        </w:rPr>
        <w:t xml:space="preserve">The Victorian Common Funding Agreement (the Agreement) is licensed under a Creative Commons Attribution Non-Commercial No Derivatives 4.0 International licence </w:t>
      </w:r>
      <w:hyperlink r:id="rId16" w:history="1">
        <w:r w:rsidRPr="00C4284A">
          <w:rPr>
            <w:rStyle w:val="Hyperlink"/>
            <w:rFonts w:ascii="Arial" w:hAnsi="Arial" w:cs="Arial"/>
            <w:sz w:val="18"/>
            <w:szCs w:val="18"/>
          </w:rPr>
          <w:t>https://creativecommons.org/licenses/by-nc-nd/4.0</w:t>
        </w:r>
      </w:hyperlink>
      <w:r w:rsidR="000349CE">
        <w:rPr>
          <w:rFonts w:ascii="Arial" w:hAnsi="Arial" w:cs="Arial"/>
          <w:color w:val="000000"/>
          <w:sz w:val="18"/>
          <w:szCs w:val="18"/>
        </w:rPr>
        <w:t>. You are free to re-use the A</w:t>
      </w:r>
      <w:r w:rsidRPr="00C4284A">
        <w:rPr>
          <w:rFonts w:ascii="Arial" w:hAnsi="Arial" w:cs="Arial"/>
          <w:color w:val="000000"/>
          <w:sz w:val="18"/>
          <w:szCs w:val="18"/>
        </w:rPr>
        <w:t xml:space="preserve">greement under that licence, on the condition that you credit the State of Victoria as author, do not use it for commercial purposes, and do not make any modifications except in accordance with the Agreement business rules and user guidance. The licence does not apply to any branding, including the Victorian Coat of Arms, the State Government Victoria logo and the Brand Victoria logo, or any images or </w:t>
      </w:r>
      <w:proofErr w:type="gramStart"/>
      <w:r w:rsidRPr="00C4284A">
        <w:rPr>
          <w:rFonts w:ascii="Arial" w:hAnsi="Arial" w:cs="Arial"/>
          <w:color w:val="000000"/>
          <w:sz w:val="18"/>
          <w:szCs w:val="18"/>
        </w:rPr>
        <w:t>third party</w:t>
      </w:r>
      <w:proofErr w:type="gramEnd"/>
      <w:r w:rsidRPr="00C4284A">
        <w:rPr>
          <w:rFonts w:ascii="Arial" w:hAnsi="Arial" w:cs="Arial"/>
          <w:color w:val="000000"/>
          <w:sz w:val="18"/>
          <w:szCs w:val="18"/>
        </w:rPr>
        <w:t xml:space="preserve"> material.</w:t>
      </w:r>
    </w:p>
    <w:p w14:paraId="72F0E5BB" w14:textId="77777777" w:rsidR="00035B28" w:rsidRDefault="00035B28" w:rsidP="00D537E0">
      <w:pPr>
        <w:autoSpaceDE w:val="0"/>
        <w:autoSpaceDN w:val="0"/>
        <w:adjustRightInd w:val="0"/>
        <w:spacing w:after="0" w:line="240" w:lineRule="auto"/>
        <w:ind w:left="426" w:right="3544"/>
        <w:rPr>
          <w:rFonts w:ascii="Arial" w:hAnsi="Arial" w:cs="Arial"/>
          <w:color w:val="000000"/>
          <w:sz w:val="18"/>
          <w:szCs w:val="18"/>
          <w:lang w:eastAsia="en-AU"/>
        </w:rPr>
      </w:pPr>
    </w:p>
    <w:p w14:paraId="1EAA3B7C" w14:textId="77777777" w:rsidR="00D537E0" w:rsidRDefault="008A48F9" w:rsidP="006818A9">
      <w:pPr>
        <w:autoSpaceDE w:val="0"/>
        <w:autoSpaceDN w:val="0"/>
        <w:adjustRightInd w:val="0"/>
        <w:spacing w:after="0" w:line="240" w:lineRule="auto"/>
        <w:ind w:left="426" w:right="3544"/>
        <w:rPr>
          <w:rFonts w:ascii="Arial" w:hAnsi="Arial" w:cs="Arial"/>
          <w:color w:val="000000"/>
          <w:sz w:val="16"/>
          <w:szCs w:val="16"/>
          <w:lang w:eastAsia="en-AU"/>
        </w:rPr>
      </w:pPr>
      <w:r>
        <w:rPr>
          <w:rFonts w:ascii="Arial" w:hAnsi="Arial" w:cs="Arial"/>
          <w:noProof/>
          <w:color w:val="000000"/>
          <w:sz w:val="16"/>
          <w:szCs w:val="16"/>
          <w:lang w:eastAsia="en-AU"/>
        </w:rPr>
        <w:pict w14:anchorId="1DF3E96B">
          <v:shape id="Picture 28" o:spid="_x0000_i1025" type="#_x0000_t75" style="width:96.75pt;height:33.75pt;visibility:visible">
            <v:imagedata r:id="rId17" o:title=""/>
          </v:shape>
        </w:pict>
      </w:r>
    </w:p>
    <w:p w14:paraId="03B8C3F7" w14:textId="77777777" w:rsidR="00871F3F" w:rsidRPr="00C353A0" w:rsidRDefault="00871F3F" w:rsidP="00F6274D">
      <w:pPr>
        <w:widowControl w:val="0"/>
        <w:autoSpaceDE w:val="0"/>
        <w:autoSpaceDN w:val="0"/>
        <w:adjustRightInd w:val="0"/>
        <w:spacing w:after="0" w:line="278" w:lineRule="auto"/>
        <w:ind w:right="3117"/>
        <w:rPr>
          <w:rFonts w:ascii="Arial" w:hAnsi="Arial" w:cs="Arial"/>
          <w:color w:val="000000"/>
          <w:sz w:val="15"/>
          <w:szCs w:val="15"/>
        </w:rPr>
        <w:sectPr w:rsidR="00871F3F" w:rsidRPr="00C353A0" w:rsidSect="004B390C">
          <w:headerReference w:type="default" r:id="rId18"/>
          <w:pgSz w:w="11920" w:h="16840"/>
          <w:pgMar w:top="1560" w:right="863" w:bottom="709" w:left="1134" w:header="720" w:footer="720" w:gutter="0"/>
          <w:cols w:space="720"/>
          <w:noEndnote/>
        </w:sectPr>
      </w:pPr>
    </w:p>
    <w:p w14:paraId="62428BE2" w14:textId="77777777" w:rsidR="002A0660" w:rsidRPr="00F6274D" w:rsidRDefault="008A48F9" w:rsidP="00F6274D">
      <w:pPr>
        <w:widowControl w:val="0"/>
        <w:autoSpaceDE w:val="0"/>
        <w:autoSpaceDN w:val="0"/>
        <w:adjustRightInd w:val="0"/>
        <w:spacing w:after="0" w:line="240" w:lineRule="auto"/>
        <w:rPr>
          <w:rFonts w:ascii="Arial" w:hAnsi="Arial" w:cs="Arial"/>
          <w:color w:val="000000"/>
          <w:sz w:val="2"/>
          <w:szCs w:val="2"/>
        </w:rPr>
      </w:pPr>
      <w:r>
        <w:rPr>
          <w:noProof/>
        </w:rPr>
        <w:lastRenderedPageBreak/>
        <w:pict w14:anchorId="314E811E">
          <v:polyline id="Freeform 31" o:spid="_x0000_s102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28.3pt,0,28.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" o:allowincell="f" filled="f" strokecolor="#665958" strokeweight=".1pt">
            <v:path arrowok="t" o:connecttype="custom" o:connectlocs="0,0;0,0" o:connectangles="0,0"/>
            <w10:wrap anchorx="page" anchory="page"/>
          </v:polyline>
        </w:pict>
      </w:r>
    </w:p>
    <w:p w14:paraId="2DFD3CF0" w14:textId="77777777" w:rsidR="008455D8" w:rsidRPr="00275E44" w:rsidRDefault="00EE7628" w:rsidP="00EE7628">
      <w:pPr>
        <w:pStyle w:val="Heading1"/>
        <w:numPr>
          <w:ilvl w:val="0"/>
          <w:numId w:val="0"/>
        </w:numPr>
        <w:rPr>
          <w:color w:val="004EA8"/>
        </w:rPr>
      </w:pPr>
      <w:bookmarkStart w:id="0" w:name="_Toc429657659"/>
      <w:r w:rsidRPr="00275E44">
        <w:rPr>
          <w:color w:val="004EA8"/>
        </w:rPr>
        <w:t>CONTENTS</w:t>
      </w:r>
      <w:bookmarkEnd w:id="0"/>
    </w:p>
    <w:p w14:paraId="671782E0" w14:textId="77777777" w:rsidR="00A50C08" w:rsidRDefault="00A50C08" w:rsidP="001B56BB">
      <w:pPr>
        <w:spacing w:after="120"/>
        <w:rPr>
          <w:rFonts w:ascii="Arial" w:hAnsi="Arial" w:cs="Arial"/>
          <w:sz w:val="18"/>
          <w:szCs w:val="18"/>
        </w:rPr>
      </w:pPr>
    </w:p>
    <w:p w14:paraId="0C04B45A" w14:textId="77777777" w:rsidR="00F840F8" w:rsidRPr="00831EFF" w:rsidRDefault="00F840F8" w:rsidP="002C2714">
      <w:pPr>
        <w:pStyle w:val="TOC1"/>
        <w:rPr>
          <w:rFonts w:ascii="Calibri" w:hAnsi="Calibri"/>
          <w:b w:val="0"/>
          <w:noProof/>
          <w:sz w:val="22"/>
          <w:lang w:eastAsia="en-AU"/>
        </w:rPr>
      </w:pPr>
      <w:r w:rsidRPr="002C2714">
        <w:rPr>
          <w:rFonts w:cs="Arial"/>
          <w:b w:val="0"/>
          <w:sz w:val="18"/>
          <w:szCs w:val="18"/>
        </w:rPr>
        <w:fldChar w:fldCharType="begin"/>
      </w:r>
      <w:r w:rsidRPr="002C2714">
        <w:rPr>
          <w:rFonts w:cs="Arial"/>
          <w:b w:val="0"/>
          <w:sz w:val="18"/>
          <w:szCs w:val="18"/>
        </w:rPr>
        <w:instrText xml:space="preserve"> TOC \o "1-3" \h \z \u </w:instrText>
      </w:r>
      <w:r w:rsidRPr="002C2714">
        <w:rPr>
          <w:rFonts w:cs="Arial"/>
          <w:b w:val="0"/>
          <w:sz w:val="18"/>
          <w:szCs w:val="18"/>
        </w:rPr>
        <w:fldChar w:fldCharType="separate"/>
      </w:r>
      <w:hyperlink w:anchor="_Toc429657660" w:history="1">
        <w:r w:rsidRPr="002C2714">
          <w:rPr>
            <w:rStyle w:val="Hyperlink"/>
            <w:b w:val="0"/>
            <w:noProof/>
          </w:rPr>
          <w:t>1</w:t>
        </w:r>
        <w:r w:rsidRPr="00831EFF">
          <w:rPr>
            <w:rFonts w:ascii="Calibri" w:hAnsi="Calibri"/>
            <w:b w:val="0"/>
            <w:noProof/>
            <w:sz w:val="22"/>
            <w:lang w:eastAsia="en-AU"/>
          </w:rPr>
          <w:tab/>
        </w:r>
        <w:r w:rsidRPr="002C2714">
          <w:rPr>
            <w:rStyle w:val="Hyperlink"/>
            <w:b w:val="0"/>
            <w:noProof/>
          </w:rPr>
          <w:t>DEFINITIONS AND INTERPRETATION</w:t>
        </w:r>
        <w:r w:rsidRPr="002C2714">
          <w:rPr>
            <w:b w:val="0"/>
            <w:noProof/>
            <w:webHidden/>
          </w:rPr>
          <w:tab/>
        </w:r>
        <w:r w:rsidRPr="002C2714">
          <w:rPr>
            <w:b w:val="0"/>
            <w:noProof/>
            <w:webHidden/>
          </w:rPr>
          <w:fldChar w:fldCharType="begin"/>
        </w:r>
        <w:r w:rsidRPr="002C2714">
          <w:rPr>
            <w:b w:val="0"/>
            <w:noProof/>
            <w:webHidden/>
          </w:rPr>
          <w:instrText xml:space="preserve"> PAGEREF _Toc429657660 \h </w:instrText>
        </w:r>
        <w:r w:rsidRPr="002C2714">
          <w:rPr>
            <w:b w:val="0"/>
            <w:noProof/>
            <w:webHidden/>
          </w:rPr>
        </w:r>
        <w:r w:rsidRPr="002C2714">
          <w:rPr>
            <w:b w:val="0"/>
            <w:noProof/>
            <w:webHidden/>
          </w:rPr>
          <w:fldChar w:fldCharType="separate"/>
        </w:r>
        <w:r w:rsidR="00FC2904">
          <w:rPr>
            <w:b w:val="0"/>
            <w:noProof/>
            <w:webHidden/>
          </w:rPr>
          <w:t>2</w:t>
        </w:r>
        <w:r w:rsidRPr="002C2714">
          <w:rPr>
            <w:b w:val="0"/>
            <w:noProof/>
            <w:webHidden/>
          </w:rPr>
          <w:fldChar w:fldCharType="end"/>
        </w:r>
      </w:hyperlink>
    </w:p>
    <w:p w14:paraId="2B87A688" w14:textId="77777777" w:rsidR="00F840F8" w:rsidRPr="00831EFF" w:rsidRDefault="00F840F8" w:rsidP="002C2714">
      <w:pPr>
        <w:pStyle w:val="TOC1"/>
        <w:rPr>
          <w:rFonts w:ascii="Calibri" w:hAnsi="Calibri"/>
          <w:b w:val="0"/>
          <w:noProof/>
          <w:sz w:val="22"/>
          <w:lang w:eastAsia="en-AU"/>
        </w:rPr>
      </w:pPr>
      <w:hyperlink w:anchor="_Toc429657669" w:history="1">
        <w:r w:rsidRPr="002C2714">
          <w:rPr>
            <w:rStyle w:val="Hyperlink"/>
            <w:b w:val="0"/>
            <w:noProof/>
          </w:rPr>
          <w:t>2</w:t>
        </w:r>
        <w:r w:rsidRPr="00831EFF">
          <w:rPr>
            <w:rFonts w:ascii="Calibri" w:hAnsi="Calibri"/>
            <w:b w:val="0"/>
            <w:noProof/>
            <w:sz w:val="22"/>
            <w:lang w:eastAsia="en-AU"/>
          </w:rPr>
          <w:tab/>
        </w:r>
        <w:r w:rsidRPr="002C2714">
          <w:rPr>
            <w:rStyle w:val="Hyperlink"/>
            <w:b w:val="0"/>
            <w:noProof/>
          </w:rPr>
          <w:t>TERM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_Toc429657669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E0C6DFA" w14:textId="77777777" w:rsidR="00F840F8" w:rsidRPr="00831EFF" w:rsidRDefault="00F840F8" w:rsidP="002C2714">
      <w:pPr>
        <w:pStyle w:val="TOC1"/>
        <w:rPr>
          <w:rFonts w:ascii="Calibri" w:hAnsi="Calibri"/>
          <w:b w:val="0"/>
          <w:noProof/>
          <w:sz w:val="22"/>
          <w:lang w:eastAsia="en-AU"/>
        </w:rPr>
      </w:pPr>
      <w:hyperlink w:anchor="_Toc429657672" w:history="1">
        <w:r w:rsidRPr="002C2714">
          <w:rPr>
            <w:rStyle w:val="Hyperlink"/>
            <w:b w:val="0"/>
            <w:noProof/>
          </w:rPr>
          <w:t>3</w:t>
        </w:r>
        <w:r w:rsidRPr="00831EFF">
          <w:rPr>
            <w:rFonts w:ascii="Calibri" w:hAnsi="Calibri"/>
            <w:b w:val="0"/>
            <w:noProof/>
            <w:sz w:val="22"/>
            <w:lang w:eastAsia="en-AU"/>
          </w:rPr>
          <w:tab/>
        </w:r>
        <w:r w:rsidRPr="002C2714">
          <w:rPr>
            <w:rStyle w:val="Hyperlink"/>
            <w:b w:val="0"/>
            <w:noProof/>
          </w:rPr>
          <w:t>ACTIVITY DELIVERY</w:t>
        </w:r>
        <w:r w:rsidRPr="002C2714">
          <w:rPr>
            <w:b w:val="0"/>
            <w:noProof/>
            <w:webHidden/>
          </w:rPr>
          <w:tab/>
        </w:r>
        <w:r w:rsidRPr="002C2714">
          <w:rPr>
            <w:b w:val="0"/>
            <w:noProof/>
            <w:webHidden/>
          </w:rPr>
          <w:fldChar w:fldCharType="begin"/>
        </w:r>
        <w:r w:rsidRPr="002C2714">
          <w:rPr>
            <w:b w:val="0"/>
            <w:noProof/>
            <w:webHidden/>
          </w:rPr>
          <w:instrText xml:space="preserve"> PAGEREF _Toc429657672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DE3B6A3" w14:textId="77777777" w:rsidR="00F840F8" w:rsidRPr="00831EFF" w:rsidRDefault="00F840F8" w:rsidP="002C2714">
      <w:pPr>
        <w:pStyle w:val="TOC1"/>
        <w:rPr>
          <w:rFonts w:ascii="Calibri" w:hAnsi="Calibri"/>
          <w:b w:val="0"/>
          <w:noProof/>
          <w:sz w:val="22"/>
          <w:lang w:eastAsia="en-AU"/>
        </w:rPr>
      </w:pPr>
      <w:hyperlink w:anchor="_Toc429657675" w:history="1">
        <w:r w:rsidRPr="002C2714">
          <w:rPr>
            <w:rStyle w:val="Hyperlink"/>
            <w:b w:val="0"/>
            <w:noProof/>
          </w:rPr>
          <w:t>4</w:t>
        </w:r>
        <w:r w:rsidRPr="00831EFF">
          <w:rPr>
            <w:rFonts w:ascii="Calibri" w:hAnsi="Calibri"/>
            <w:b w:val="0"/>
            <w:noProof/>
            <w:sz w:val="22"/>
            <w:lang w:eastAsia="en-AU"/>
          </w:rPr>
          <w:tab/>
        </w:r>
        <w:r w:rsidRPr="002C2714">
          <w:rPr>
            <w:rStyle w:val="Hyperlink"/>
            <w:b w:val="0"/>
            <w:noProof/>
          </w:rPr>
          <w:t>FUNDING</w:t>
        </w:r>
        <w:r w:rsidRPr="002C2714">
          <w:rPr>
            <w:b w:val="0"/>
            <w:noProof/>
            <w:webHidden/>
          </w:rPr>
          <w:tab/>
        </w:r>
        <w:r w:rsidRPr="002C2714">
          <w:rPr>
            <w:b w:val="0"/>
            <w:noProof/>
            <w:webHidden/>
          </w:rPr>
          <w:fldChar w:fldCharType="begin"/>
        </w:r>
        <w:r w:rsidRPr="002C2714">
          <w:rPr>
            <w:b w:val="0"/>
            <w:noProof/>
            <w:webHidden/>
          </w:rPr>
          <w:instrText xml:space="preserve"> PAGEREF _Toc429657675 \h </w:instrText>
        </w:r>
        <w:r w:rsidRPr="002C2714">
          <w:rPr>
            <w:b w:val="0"/>
            <w:noProof/>
            <w:webHidden/>
          </w:rPr>
        </w:r>
        <w:r w:rsidRPr="002C2714">
          <w:rPr>
            <w:b w:val="0"/>
            <w:noProof/>
            <w:webHidden/>
          </w:rPr>
          <w:fldChar w:fldCharType="separate"/>
        </w:r>
        <w:r w:rsidR="00FC2904">
          <w:rPr>
            <w:b w:val="0"/>
            <w:noProof/>
            <w:webHidden/>
          </w:rPr>
          <w:t>7</w:t>
        </w:r>
        <w:r w:rsidRPr="002C2714">
          <w:rPr>
            <w:b w:val="0"/>
            <w:noProof/>
            <w:webHidden/>
          </w:rPr>
          <w:fldChar w:fldCharType="end"/>
        </w:r>
      </w:hyperlink>
    </w:p>
    <w:p w14:paraId="73E24222" w14:textId="77777777" w:rsidR="00F840F8" w:rsidRPr="00831EFF" w:rsidRDefault="00F840F8" w:rsidP="002C2714">
      <w:pPr>
        <w:pStyle w:val="TOC1"/>
        <w:rPr>
          <w:rFonts w:ascii="Calibri" w:hAnsi="Calibri"/>
          <w:b w:val="0"/>
          <w:noProof/>
          <w:sz w:val="22"/>
          <w:lang w:eastAsia="en-AU"/>
        </w:rPr>
      </w:pPr>
      <w:hyperlink w:anchor="_Toc429657697" w:history="1">
        <w:r w:rsidRPr="002C2714">
          <w:rPr>
            <w:rStyle w:val="Hyperlink"/>
            <w:b w:val="0"/>
            <w:noProof/>
          </w:rPr>
          <w:t>5</w:t>
        </w:r>
        <w:r w:rsidRPr="00831EFF">
          <w:rPr>
            <w:rFonts w:ascii="Calibri" w:hAnsi="Calibri"/>
            <w:b w:val="0"/>
            <w:noProof/>
            <w:sz w:val="22"/>
            <w:lang w:eastAsia="en-AU"/>
          </w:rPr>
          <w:tab/>
        </w:r>
        <w:r w:rsidRPr="002C2714">
          <w:rPr>
            <w:rStyle w:val="Hyperlink"/>
            <w:b w:val="0"/>
            <w:noProof/>
          </w:rPr>
          <w:t>CONFLICT OF INTEREST</w:t>
        </w:r>
        <w:r w:rsidRPr="002C2714">
          <w:rPr>
            <w:b w:val="0"/>
            <w:noProof/>
            <w:webHidden/>
          </w:rPr>
          <w:tab/>
        </w:r>
        <w:r w:rsidRPr="002C2714">
          <w:rPr>
            <w:b w:val="0"/>
            <w:noProof/>
            <w:webHidden/>
          </w:rPr>
          <w:fldChar w:fldCharType="begin"/>
        </w:r>
        <w:r w:rsidRPr="002C2714">
          <w:rPr>
            <w:b w:val="0"/>
            <w:noProof/>
            <w:webHidden/>
          </w:rPr>
          <w:instrText xml:space="preserve"> PAGEREF _Toc429657697 \h </w:instrText>
        </w:r>
        <w:r w:rsidRPr="002C2714">
          <w:rPr>
            <w:b w:val="0"/>
            <w:noProof/>
            <w:webHidden/>
          </w:rPr>
        </w:r>
        <w:r w:rsidRPr="002C2714">
          <w:rPr>
            <w:b w:val="0"/>
            <w:noProof/>
            <w:webHidden/>
          </w:rPr>
          <w:fldChar w:fldCharType="separate"/>
        </w:r>
        <w:r w:rsidR="00FC2904">
          <w:rPr>
            <w:b w:val="0"/>
            <w:noProof/>
            <w:webHidden/>
          </w:rPr>
          <w:t>8</w:t>
        </w:r>
        <w:r w:rsidRPr="002C2714">
          <w:rPr>
            <w:b w:val="0"/>
            <w:noProof/>
            <w:webHidden/>
          </w:rPr>
          <w:fldChar w:fldCharType="end"/>
        </w:r>
      </w:hyperlink>
    </w:p>
    <w:p w14:paraId="4A101806" w14:textId="77777777" w:rsidR="00F840F8" w:rsidRPr="00831EFF" w:rsidRDefault="00F840F8" w:rsidP="002C2714">
      <w:pPr>
        <w:pStyle w:val="TOC1"/>
        <w:rPr>
          <w:rFonts w:ascii="Calibri" w:hAnsi="Calibri"/>
          <w:b w:val="0"/>
          <w:noProof/>
          <w:sz w:val="22"/>
          <w:lang w:eastAsia="en-AU"/>
        </w:rPr>
      </w:pPr>
      <w:hyperlink w:anchor="_Toc429657701" w:history="1">
        <w:r w:rsidRPr="002C2714">
          <w:rPr>
            <w:rStyle w:val="Hyperlink"/>
            <w:b w:val="0"/>
            <w:noProof/>
          </w:rPr>
          <w:t>6</w:t>
        </w:r>
        <w:r w:rsidRPr="00831EFF">
          <w:rPr>
            <w:rFonts w:ascii="Calibri" w:hAnsi="Calibri"/>
            <w:b w:val="0"/>
            <w:noProof/>
            <w:sz w:val="22"/>
            <w:lang w:eastAsia="en-AU"/>
          </w:rPr>
          <w:tab/>
        </w:r>
        <w:r w:rsidRPr="002C2714">
          <w:rPr>
            <w:rStyle w:val="Hyperlink"/>
            <w:b w:val="0"/>
            <w:noProof/>
          </w:rPr>
          <w:t>RECORDKEEPING</w:t>
        </w:r>
        <w:r w:rsidRPr="002C2714">
          <w:rPr>
            <w:b w:val="0"/>
            <w:noProof/>
            <w:webHidden/>
          </w:rPr>
          <w:tab/>
        </w:r>
        <w:r w:rsidRPr="002C2714">
          <w:rPr>
            <w:b w:val="0"/>
            <w:noProof/>
            <w:webHidden/>
          </w:rPr>
          <w:fldChar w:fldCharType="begin"/>
        </w:r>
        <w:r w:rsidRPr="002C2714">
          <w:rPr>
            <w:b w:val="0"/>
            <w:noProof/>
            <w:webHidden/>
          </w:rPr>
          <w:instrText xml:space="preserve"> PAGEREF _Toc429657701 \h </w:instrText>
        </w:r>
        <w:r w:rsidRPr="002C2714">
          <w:rPr>
            <w:b w:val="0"/>
            <w:noProof/>
            <w:webHidden/>
          </w:rPr>
        </w:r>
        <w:r w:rsidRPr="002C2714">
          <w:rPr>
            <w:b w:val="0"/>
            <w:noProof/>
            <w:webHidden/>
          </w:rPr>
          <w:fldChar w:fldCharType="separate"/>
        </w:r>
        <w:r w:rsidR="00FC2904">
          <w:rPr>
            <w:b w:val="0"/>
            <w:noProof/>
            <w:webHidden/>
          </w:rPr>
          <w:t>9</w:t>
        </w:r>
        <w:r w:rsidRPr="002C2714">
          <w:rPr>
            <w:b w:val="0"/>
            <w:noProof/>
            <w:webHidden/>
          </w:rPr>
          <w:fldChar w:fldCharType="end"/>
        </w:r>
      </w:hyperlink>
    </w:p>
    <w:p w14:paraId="667679D1" w14:textId="77777777" w:rsidR="00F840F8" w:rsidRPr="00831EFF" w:rsidRDefault="00F840F8" w:rsidP="002C2714">
      <w:pPr>
        <w:pStyle w:val="TOC1"/>
        <w:rPr>
          <w:rFonts w:ascii="Calibri" w:hAnsi="Calibri"/>
          <w:b w:val="0"/>
          <w:noProof/>
          <w:sz w:val="22"/>
          <w:lang w:eastAsia="en-AU"/>
        </w:rPr>
      </w:pPr>
      <w:hyperlink w:anchor="_Toc429657710" w:history="1">
        <w:r w:rsidRPr="002C2714">
          <w:rPr>
            <w:rStyle w:val="Hyperlink"/>
            <w:b w:val="0"/>
            <w:noProof/>
          </w:rPr>
          <w:t>7</w:t>
        </w:r>
        <w:r w:rsidRPr="00831EFF">
          <w:rPr>
            <w:rFonts w:ascii="Calibri" w:hAnsi="Calibri"/>
            <w:b w:val="0"/>
            <w:noProof/>
            <w:sz w:val="22"/>
            <w:lang w:eastAsia="en-AU"/>
          </w:rPr>
          <w:tab/>
        </w:r>
        <w:r w:rsidRPr="002C2714">
          <w:rPr>
            <w:rStyle w:val="Hyperlink"/>
            <w:b w:val="0"/>
            <w:noProof/>
          </w:rPr>
          <w:t>ASSETS</w:t>
        </w:r>
        <w:r w:rsidRPr="002C2714">
          <w:rPr>
            <w:b w:val="0"/>
            <w:noProof/>
            <w:webHidden/>
          </w:rPr>
          <w:tab/>
        </w:r>
        <w:r w:rsidRPr="002C2714">
          <w:rPr>
            <w:b w:val="0"/>
            <w:noProof/>
            <w:webHidden/>
          </w:rPr>
          <w:fldChar w:fldCharType="begin"/>
        </w:r>
        <w:r w:rsidRPr="002C2714">
          <w:rPr>
            <w:b w:val="0"/>
            <w:noProof/>
            <w:webHidden/>
          </w:rPr>
          <w:instrText xml:space="preserve"> PAGEREF _Toc429657710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6A2C2662" w14:textId="77777777" w:rsidR="00F840F8" w:rsidRPr="00831EFF" w:rsidRDefault="00F840F8" w:rsidP="002C2714">
      <w:pPr>
        <w:pStyle w:val="TOC1"/>
        <w:rPr>
          <w:rFonts w:ascii="Calibri" w:hAnsi="Calibri"/>
          <w:b w:val="0"/>
          <w:noProof/>
          <w:sz w:val="22"/>
          <w:lang w:eastAsia="en-AU"/>
        </w:rPr>
      </w:pPr>
      <w:hyperlink w:anchor="_Toc429657718" w:history="1">
        <w:r w:rsidRPr="002C2714">
          <w:rPr>
            <w:rStyle w:val="Hyperlink"/>
            <w:b w:val="0"/>
            <w:noProof/>
          </w:rPr>
          <w:t>8</w:t>
        </w:r>
        <w:r w:rsidRPr="00831EFF">
          <w:rPr>
            <w:rFonts w:ascii="Calibri" w:hAnsi="Calibri"/>
            <w:b w:val="0"/>
            <w:noProof/>
            <w:sz w:val="22"/>
            <w:lang w:eastAsia="en-AU"/>
          </w:rPr>
          <w:tab/>
        </w:r>
        <w:r w:rsidRPr="002C2714">
          <w:rPr>
            <w:rStyle w:val="Hyperlink"/>
            <w:b w:val="0"/>
            <w:noProof/>
          </w:rPr>
          <w:t>REPORTING</w:t>
        </w:r>
        <w:r w:rsidRPr="002C2714">
          <w:rPr>
            <w:b w:val="0"/>
            <w:noProof/>
            <w:webHidden/>
          </w:rPr>
          <w:tab/>
        </w:r>
        <w:r w:rsidRPr="002C2714">
          <w:rPr>
            <w:b w:val="0"/>
            <w:noProof/>
            <w:webHidden/>
          </w:rPr>
          <w:fldChar w:fldCharType="begin"/>
        </w:r>
        <w:r w:rsidRPr="002C2714">
          <w:rPr>
            <w:b w:val="0"/>
            <w:noProof/>
            <w:webHidden/>
          </w:rPr>
          <w:instrText xml:space="preserve"> PAGEREF _Toc429657718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3AC9672D" w14:textId="77777777" w:rsidR="00F840F8" w:rsidRPr="00831EFF" w:rsidRDefault="00F840F8" w:rsidP="002C2714">
      <w:pPr>
        <w:pStyle w:val="TOC1"/>
        <w:rPr>
          <w:rFonts w:ascii="Calibri" w:hAnsi="Calibri"/>
          <w:b w:val="0"/>
          <w:noProof/>
          <w:sz w:val="22"/>
          <w:lang w:eastAsia="en-AU"/>
        </w:rPr>
      </w:pPr>
      <w:hyperlink w:anchor="_Toc429657723" w:history="1">
        <w:r w:rsidRPr="002C2714">
          <w:rPr>
            <w:rStyle w:val="Hyperlink"/>
            <w:b w:val="0"/>
            <w:noProof/>
          </w:rPr>
          <w:t>9</w:t>
        </w:r>
        <w:r w:rsidRPr="00831EFF">
          <w:rPr>
            <w:rFonts w:ascii="Calibri" w:hAnsi="Calibri"/>
            <w:b w:val="0"/>
            <w:noProof/>
            <w:sz w:val="22"/>
            <w:lang w:eastAsia="en-AU"/>
          </w:rPr>
          <w:tab/>
        </w:r>
        <w:r w:rsidRPr="002C2714">
          <w:rPr>
            <w:rStyle w:val="Hyperlink"/>
            <w:b w:val="0"/>
            <w:noProof/>
          </w:rPr>
          <w:t>AUDIT AND PERFORMANCE REVIEW</w:t>
        </w:r>
        <w:r w:rsidRPr="002C2714">
          <w:rPr>
            <w:b w:val="0"/>
            <w:noProof/>
            <w:webHidden/>
          </w:rPr>
          <w:tab/>
        </w:r>
        <w:r w:rsidRPr="002C2714">
          <w:rPr>
            <w:b w:val="0"/>
            <w:noProof/>
            <w:webHidden/>
          </w:rPr>
          <w:fldChar w:fldCharType="begin"/>
        </w:r>
        <w:r w:rsidRPr="002C2714">
          <w:rPr>
            <w:b w:val="0"/>
            <w:noProof/>
            <w:webHidden/>
          </w:rPr>
          <w:instrText xml:space="preserve"> PAGEREF _Toc429657723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5B880090" w14:textId="77777777" w:rsidR="00F840F8" w:rsidRPr="00831EFF" w:rsidRDefault="00F840F8" w:rsidP="002C2714">
      <w:pPr>
        <w:pStyle w:val="TOC1"/>
        <w:rPr>
          <w:rFonts w:ascii="Calibri" w:hAnsi="Calibri"/>
          <w:b w:val="0"/>
          <w:noProof/>
          <w:sz w:val="22"/>
          <w:lang w:eastAsia="en-AU"/>
        </w:rPr>
      </w:pPr>
      <w:hyperlink w:anchor="_Toc429657726" w:history="1">
        <w:r w:rsidRPr="002C2714">
          <w:rPr>
            <w:rStyle w:val="Hyperlink"/>
            <w:b w:val="0"/>
            <w:noProof/>
          </w:rPr>
          <w:t>10</w:t>
        </w:r>
        <w:r w:rsidRPr="00831EFF">
          <w:rPr>
            <w:rFonts w:ascii="Calibri" w:hAnsi="Calibri"/>
            <w:b w:val="0"/>
            <w:noProof/>
            <w:sz w:val="22"/>
            <w:lang w:eastAsia="en-AU"/>
          </w:rPr>
          <w:tab/>
        </w:r>
        <w:r w:rsidRPr="002C2714">
          <w:rPr>
            <w:rStyle w:val="Hyperlink"/>
            <w:b w:val="0"/>
            <w:noProof/>
          </w:rPr>
          <w:t>ASSIGNMENT AND SUBCONTRACTING</w:t>
        </w:r>
        <w:r w:rsidRPr="002C2714">
          <w:rPr>
            <w:b w:val="0"/>
            <w:noProof/>
            <w:webHidden/>
          </w:rPr>
          <w:tab/>
        </w:r>
        <w:r w:rsidRPr="002C2714">
          <w:rPr>
            <w:b w:val="0"/>
            <w:noProof/>
            <w:webHidden/>
          </w:rPr>
          <w:fldChar w:fldCharType="begin"/>
        </w:r>
        <w:r w:rsidRPr="002C2714">
          <w:rPr>
            <w:b w:val="0"/>
            <w:noProof/>
            <w:webHidden/>
          </w:rPr>
          <w:instrText xml:space="preserve"> PAGEREF _Toc429657726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0B8A7EA4" w14:textId="77777777" w:rsidR="00F840F8" w:rsidRPr="00831EFF" w:rsidRDefault="00F840F8" w:rsidP="002C2714">
      <w:pPr>
        <w:pStyle w:val="TOC1"/>
        <w:rPr>
          <w:rFonts w:ascii="Calibri" w:hAnsi="Calibri"/>
          <w:b w:val="0"/>
          <w:noProof/>
          <w:sz w:val="22"/>
          <w:lang w:eastAsia="en-AU"/>
        </w:rPr>
      </w:pPr>
      <w:hyperlink w:anchor="_Toc429657731" w:history="1">
        <w:r w:rsidRPr="002C2714">
          <w:rPr>
            <w:rStyle w:val="Hyperlink"/>
            <w:b w:val="0"/>
            <w:noProof/>
          </w:rPr>
          <w:t>11</w:t>
        </w:r>
        <w:r w:rsidRPr="00831EFF">
          <w:rPr>
            <w:rFonts w:ascii="Calibri" w:hAnsi="Calibri"/>
            <w:b w:val="0"/>
            <w:noProof/>
            <w:sz w:val="22"/>
            <w:lang w:eastAsia="en-AU"/>
          </w:rPr>
          <w:tab/>
        </w:r>
        <w:r w:rsidRPr="002C2714">
          <w:rPr>
            <w:rStyle w:val="Hyperlink"/>
            <w:b w:val="0"/>
            <w:noProof/>
          </w:rPr>
          <w:t>DISPUTE RESOLUTION</w:t>
        </w:r>
        <w:r w:rsidRPr="002C2714">
          <w:rPr>
            <w:b w:val="0"/>
            <w:noProof/>
            <w:webHidden/>
          </w:rPr>
          <w:tab/>
        </w:r>
        <w:r w:rsidRPr="002C2714">
          <w:rPr>
            <w:b w:val="0"/>
            <w:noProof/>
            <w:webHidden/>
          </w:rPr>
          <w:fldChar w:fldCharType="begin"/>
        </w:r>
        <w:r w:rsidRPr="002C2714">
          <w:rPr>
            <w:b w:val="0"/>
            <w:noProof/>
            <w:webHidden/>
          </w:rPr>
          <w:instrText xml:space="preserve"> PAGEREF _Toc429657731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5B290363" w14:textId="77777777" w:rsidR="00F840F8" w:rsidRPr="00831EFF" w:rsidRDefault="00F840F8" w:rsidP="002C2714">
      <w:pPr>
        <w:pStyle w:val="TOC1"/>
        <w:rPr>
          <w:rFonts w:ascii="Calibri" w:hAnsi="Calibri"/>
          <w:b w:val="0"/>
          <w:noProof/>
          <w:sz w:val="22"/>
          <w:lang w:eastAsia="en-AU"/>
        </w:rPr>
      </w:pPr>
      <w:hyperlink w:anchor="_Toc429657735" w:history="1">
        <w:r w:rsidRPr="002C2714">
          <w:rPr>
            <w:rStyle w:val="Hyperlink"/>
            <w:b w:val="0"/>
            <w:noProof/>
          </w:rPr>
          <w:t>12</w:t>
        </w:r>
        <w:r w:rsidRPr="00831EFF">
          <w:rPr>
            <w:rFonts w:ascii="Calibri" w:hAnsi="Calibri"/>
            <w:b w:val="0"/>
            <w:noProof/>
            <w:sz w:val="22"/>
            <w:lang w:eastAsia="en-AU"/>
          </w:rPr>
          <w:tab/>
        </w:r>
        <w:r w:rsidRPr="002C2714">
          <w:rPr>
            <w:rStyle w:val="Hyperlink"/>
            <w:b w:val="0"/>
            <w:noProof/>
          </w:rPr>
          <w:t>SUSPENSION</w:t>
        </w:r>
        <w:r w:rsidRPr="002C2714">
          <w:rPr>
            <w:b w:val="0"/>
            <w:noProof/>
            <w:webHidden/>
          </w:rPr>
          <w:tab/>
        </w:r>
        <w:r w:rsidRPr="002C2714">
          <w:rPr>
            <w:b w:val="0"/>
            <w:noProof/>
            <w:webHidden/>
          </w:rPr>
          <w:fldChar w:fldCharType="begin"/>
        </w:r>
        <w:r w:rsidRPr="002C2714">
          <w:rPr>
            <w:b w:val="0"/>
            <w:noProof/>
            <w:webHidden/>
          </w:rPr>
          <w:instrText xml:space="preserve"> PAGEREF _Toc429657735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4F73D471" w14:textId="77777777" w:rsidR="00F840F8" w:rsidRPr="00831EFF" w:rsidRDefault="00F840F8" w:rsidP="002C2714">
      <w:pPr>
        <w:pStyle w:val="TOC1"/>
        <w:rPr>
          <w:rFonts w:ascii="Calibri" w:hAnsi="Calibri"/>
          <w:b w:val="0"/>
          <w:noProof/>
          <w:sz w:val="22"/>
          <w:lang w:eastAsia="en-AU"/>
        </w:rPr>
      </w:pPr>
      <w:hyperlink w:anchor="_Toc429657748" w:history="1">
        <w:r w:rsidRPr="002C2714">
          <w:rPr>
            <w:rStyle w:val="Hyperlink"/>
            <w:b w:val="0"/>
            <w:noProof/>
          </w:rPr>
          <w:t>13</w:t>
        </w:r>
        <w:r w:rsidRPr="00831EFF">
          <w:rPr>
            <w:rFonts w:ascii="Calibri" w:hAnsi="Calibri"/>
            <w:b w:val="0"/>
            <w:noProof/>
            <w:sz w:val="22"/>
            <w:lang w:eastAsia="en-AU"/>
          </w:rPr>
          <w:tab/>
        </w:r>
        <w:r w:rsidRPr="002C2714">
          <w:rPr>
            <w:rStyle w:val="Hyperlink"/>
            <w:b w:val="0"/>
            <w:noProof/>
          </w:rPr>
          <w:t>CESSATION</w:t>
        </w:r>
        <w:r w:rsidRPr="002C2714">
          <w:rPr>
            <w:b w:val="0"/>
            <w:noProof/>
            <w:webHidden/>
          </w:rPr>
          <w:tab/>
        </w:r>
        <w:r w:rsidRPr="002C2714">
          <w:rPr>
            <w:b w:val="0"/>
            <w:noProof/>
            <w:webHidden/>
          </w:rPr>
          <w:fldChar w:fldCharType="begin"/>
        </w:r>
        <w:r w:rsidRPr="002C2714">
          <w:rPr>
            <w:b w:val="0"/>
            <w:noProof/>
            <w:webHidden/>
          </w:rPr>
          <w:instrText xml:space="preserve"> PAGEREF _Toc429657748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29A9C6F9" w14:textId="77777777" w:rsidR="00F840F8" w:rsidRPr="00831EFF" w:rsidRDefault="00F840F8" w:rsidP="002C2714">
      <w:pPr>
        <w:pStyle w:val="TOC1"/>
        <w:rPr>
          <w:rFonts w:ascii="Calibri" w:hAnsi="Calibri"/>
          <w:b w:val="0"/>
          <w:noProof/>
          <w:sz w:val="22"/>
          <w:lang w:eastAsia="en-AU"/>
        </w:rPr>
      </w:pPr>
      <w:hyperlink w:anchor="_Toc429657750" w:history="1">
        <w:r w:rsidRPr="002C2714">
          <w:rPr>
            <w:rStyle w:val="Hyperlink"/>
            <w:b w:val="0"/>
            <w:noProof/>
          </w:rPr>
          <w:t>14</w:t>
        </w:r>
        <w:r w:rsidRPr="00831EFF">
          <w:rPr>
            <w:rFonts w:ascii="Calibri" w:hAnsi="Calibri"/>
            <w:b w:val="0"/>
            <w:noProof/>
            <w:sz w:val="22"/>
            <w:lang w:eastAsia="en-AU"/>
          </w:rPr>
          <w:tab/>
        </w:r>
        <w:r w:rsidRPr="002C2714">
          <w:rPr>
            <w:rStyle w:val="Hyperlink"/>
            <w:b w:val="0"/>
            <w:noProof/>
          </w:rPr>
          <w:t>TERMINATION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_Toc429657750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714302B7" w14:textId="77777777" w:rsidR="00F840F8" w:rsidRPr="00831EFF" w:rsidRDefault="00F840F8" w:rsidP="002C2714">
      <w:pPr>
        <w:pStyle w:val="TOC1"/>
        <w:rPr>
          <w:rFonts w:ascii="Calibri" w:hAnsi="Calibri"/>
          <w:b w:val="0"/>
          <w:noProof/>
          <w:sz w:val="22"/>
          <w:lang w:eastAsia="en-AU"/>
        </w:rPr>
      </w:pPr>
      <w:hyperlink w:anchor="_Toc429657764" w:history="1">
        <w:r w:rsidRPr="002C2714">
          <w:rPr>
            <w:rStyle w:val="Hyperlink"/>
            <w:b w:val="0"/>
            <w:noProof/>
          </w:rPr>
          <w:t>15</w:t>
        </w:r>
        <w:r w:rsidRPr="00831EFF">
          <w:rPr>
            <w:rFonts w:ascii="Calibri" w:hAnsi="Calibri"/>
            <w:b w:val="0"/>
            <w:noProof/>
            <w:sz w:val="22"/>
            <w:lang w:eastAsia="en-AU"/>
          </w:rPr>
          <w:tab/>
        </w:r>
        <w:r w:rsidRPr="002C2714">
          <w:rPr>
            <w:rStyle w:val="Hyperlink"/>
            <w:b w:val="0"/>
            <w:noProof/>
          </w:rPr>
          <w:t>TRANSITION OF ACTIVITY</w:t>
        </w:r>
        <w:r w:rsidRPr="002C2714">
          <w:rPr>
            <w:b w:val="0"/>
            <w:noProof/>
            <w:webHidden/>
          </w:rPr>
          <w:tab/>
        </w:r>
        <w:r w:rsidRPr="002C2714">
          <w:rPr>
            <w:b w:val="0"/>
            <w:noProof/>
            <w:webHidden/>
          </w:rPr>
          <w:fldChar w:fldCharType="begin"/>
        </w:r>
        <w:r w:rsidRPr="002C2714">
          <w:rPr>
            <w:b w:val="0"/>
            <w:noProof/>
            <w:webHidden/>
          </w:rPr>
          <w:instrText xml:space="preserve"> PAGEREF _Toc429657764 \h </w:instrText>
        </w:r>
        <w:r w:rsidRPr="002C2714">
          <w:rPr>
            <w:b w:val="0"/>
            <w:noProof/>
            <w:webHidden/>
          </w:rPr>
        </w:r>
        <w:r w:rsidRPr="002C2714">
          <w:rPr>
            <w:b w:val="0"/>
            <w:noProof/>
            <w:webHidden/>
          </w:rPr>
          <w:fldChar w:fldCharType="separate"/>
        </w:r>
        <w:r w:rsidR="00FC2904">
          <w:rPr>
            <w:b w:val="0"/>
            <w:noProof/>
            <w:webHidden/>
          </w:rPr>
          <w:t>14</w:t>
        </w:r>
        <w:r w:rsidRPr="002C2714">
          <w:rPr>
            <w:b w:val="0"/>
            <w:noProof/>
            <w:webHidden/>
          </w:rPr>
          <w:fldChar w:fldCharType="end"/>
        </w:r>
      </w:hyperlink>
    </w:p>
    <w:p w14:paraId="32CC1287" w14:textId="77777777" w:rsidR="00F840F8" w:rsidRPr="00831EFF" w:rsidRDefault="00F840F8" w:rsidP="002C2714">
      <w:pPr>
        <w:pStyle w:val="TOC1"/>
        <w:rPr>
          <w:rFonts w:ascii="Calibri" w:hAnsi="Calibri"/>
          <w:b w:val="0"/>
          <w:noProof/>
          <w:sz w:val="22"/>
          <w:lang w:eastAsia="en-AU"/>
        </w:rPr>
      </w:pPr>
      <w:hyperlink w:anchor="_Toc429657766" w:history="1">
        <w:r w:rsidRPr="002C2714">
          <w:rPr>
            <w:rStyle w:val="Hyperlink"/>
            <w:b w:val="0"/>
            <w:noProof/>
          </w:rPr>
          <w:t>16</w:t>
        </w:r>
        <w:r w:rsidRPr="00831EFF">
          <w:rPr>
            <w:rFonts w:ascii="Calibri" w:hAnsi="Calibri"/>
            <w:b w:val="0"/>
            <w:noProof/>
            <w:sz w:val="22"/>
            <w:lang w:eastAsia="en-AU"/>
          </w:rPr>
          <w:tab/>
        </w:r>
        <w:r w:rsidRPr="002C2714">
          <w:rPr>
            <w:rStyle w:val="Hyperlink"/>
            <w:b w:val="0"/>
            <w:noProof/>
          </w:rPr>
          <w:t>INTELLECTUAL PROPERTY</w:t>
        </w:r>
        <w:r w:rsidRPr="002C2714">
          <w:rPr>
            <w:b w:val="0"/>
            <w:noProof/>
            <w:webHidden/>
          </w:rPr>
          <w:tab/>
        </w:r>
        <w:r w:rsidRPr="002C2714">
          <w:rPr>
            <w:b w:val="0"/>
            <w:noProof/>
            <w:webHidden/>
          </w:rPr>
          <w:fldChar w:fldCharType="begin"/>
        </w:r>
        <w:r w:rsidRPr="002C2714">
          <w:rPr>
            <w:b w:val="0"/>
            <w:noProof/>
            <w:webHidden/>
          </w:rPr>
          <w:instrText xml:space="preserve"> PAGEREF _Toc429657766 \h </w:instrText>
        </w:r>
        <w:r w:rsidRPr="002C2714">
          <w:rPr>
            <w:b w:val="0"/>
            <w:noProof/>
            <w:webHidden/>
          </w:rPr>
        </w:r>
        <w:r w:rsidRPr="002C2714">
          <w:rPr>
            <w:b w:val="0"/>
            <w:noProof/>
            <w:webHidden/>
          </w:rPr>
          <w:fldChar w:fldCharType="separate"/>
        </w:r>
        <w:r w:rsidR="00FC2904">
          <w:rPr>
            <w:b w:val="0"/>
            <w:noProof/>
            <w:webHidden/>
          </w:rPr>
          <w:t>15</w:t>
        </w:r>
        <w:r w:rsidRPr="002C2714">
          <w:rPr>
            <w:b w:val="0"/>
            <w:noProof/>
            <w:webHidden/>
          </w:rPr>
          <w:fldChar w:fldCharType="end"/>
        </w:r>
      </w:hyperlink>
    </w:p>
    <w:p w14:paraId="59EF9C2F" w14:textId="77777777" w:rsidR="00F840F8" w:rsidRPr="00831EFF" w:rsidRDefault="00F840F8" w:rsidP="002C2714">
      <w:pPr>
        <w:pStyle w:val="TOC1"/>
        <w:rPr>
          <w:rFonts w:ascii="Calibri" w:hAnsi="Calibri"/>
          <w:b w:val="0"/>
          <w:noProof/>
          <w:sz w:val="22"/>
          <w:lang w:eastAsia="en-AU"/>
        </w:rPr>
      </w:pPr>
      <w:hyperlink w:anchor="_Toc429657780" w:history="1">
        <w:r w:rsidRPr="002C2714">
          <w:rPr>
            <w:rStyle w:val="Hyperlink"/>
            <w:b w:val="0"/>
            <w:noProof/>
          </w:rPr>
          <w:t>17</w:t>
        </w:r>
        <w:r w:rsidRPr="00831EFF">
          <w:rPr>
            <w:rFonts w:ascii="Calibri" w:hAnsi="Calibri"/>
            <w:b w:val="0"/>
            <w:noProof/>
            <w:sz w:val="22"/>
            <w:lang w:eastAsia="en-AU"/>
          </w:rPr>
          <w:tab/>
        </w:r>
        <w:r w:rsidRPr="002C2714">
          <w:rPr>
            <w:rStyle w:val="Hyperlink"/>
            <w:b w:val="0"/>
            <w:noProof/>
          </w:rPr>
          <w:t>PRIVACY, DATA PROTECTION AND PROTECTED DISCLOSURES</w:t>
        </w:r>
        <w:r w:rsidRPr="002C2714">
          <w:rPr>
            <w:b w:val="0"/>
            <w:noProof/>
            <w:webHidden/>
          </w:rPr>
          <w:tab/>
        </w:r>
        <w:r w:rsidRPr="002C2714">
          <w:rPr>
            <w:b w:val="0"/>
            <w:noProof/>
            <w:webHidden/>
          </w:rPr>
          <w:fldChar w:fldCharType="begin"/>
        </w:r>
        <w:r w:rsidRPr="002C2714">
          <w:rPr>
            <w:b w:val="0"/>
            <w:noProof/>
            <w:webHidden/>
          </w:rPr>
          <w:instrText xml:space="preserve"> PAGEREF _Toc429657780 \h </w:instrText>
        </w:r>
        <w:r w:rsidRPr="002C2714">
          <w:rPr>
            <w:b w:val="0"/>
            <w:noProof/>
            <w:webHidden/>
          </w:rPr>
        </w:r>
        <w:r w:rsidRPr="002C2714">
          <w:rPr>
            <w:b w:val="0"/>
            <w:noProof/>
            <w:webHidden/>
          </w:rPr>
          <w:fldChar w:fldCharType="separate"/>
        </w:r>
        <w:r w:rsidR="00FC2904">
          <w:rPr>
            <w:b w:val="0"/>
            <w:noProof/>
            <w:webHidden/>
          </w:rPr>
          <w:t>16</w:t>
        </w:r>
        <w:r w:rsidRPr="002C2714">
          <w:rPr>
            <w:b w:val="0"/>
            <w:noProof/>
            <w:webHidden/>
          </w:rPr>
          <w:fldChar w:fldCharType="end"/>
        </w:r>
      </w:hyperlink>
    </w:p>
    <w:p w14:paraId="58479A6E" w14:textId="77777777" w:rsidR="00F840F8" w:rsidRPr="00831EFF" w:rsidRDefault="00F840F8" w:rsidP="002C2714">
      <w:pPr>
        <w:pStyle w:val="TOC1"/>
        <w:rPr>
          <w:rFonts w:ascii="Calibri" w:hAnsi="Calibri"/>
          <w:b w:val="0"/>
          <w:noProof/>
          <w:sz w:val="22"/>
          <w:lang w:eastAsia="en-AU"/>
        </w:rPr>
      </w:pPr>
      <w:hyperlink w:anchor="_Toc429657788" w:history="1">
        <w:r w:rsidRPr="002C2714">
          <w:rPr>
            <w:rStyle w:val="Hyperlink"/>
            <w:b w:val="0"/>
            <w:noProof/>
          </w:rPr>
          <w:t>18</w:t>
        </w:r>
        <w:r w:rsidRPr="00831EFF">
          <w:rPr>
            <w:rFonts w:ascii="Calibri" w:hAnsi="Calibri"/>
            <w:b w:val="0"/>
            <w:noProof/>
            <w:sz w:val="22"/>
            <w:lang w:eastAsia="en-AU"/>
          </w:rPr>
          <w:tab/>
        </w:r>
        <w:r w:rsidRPr="002C2714">
          <w:rPr>
            <w:rStyle w:val="Hyperlink"/>
            <w:b w:val="0"/>
            <w:noProof/>
          </w:rPr>
          <w:t>CONFIDENTIAL INFORMATION</w:t>
        </w:r>
        <w:r w:rsidRPr="002C2714">
          <w:rPr>
            <w:b w:val="0"/>
            <w:noProof/>
            <w:webHidden/>
          </w:rPr>
          <w:tab/>
        </w:r>
        <w:r w:rsidRPr="002C2714">
          <w:rPr>
            <w:b w:val="0"/>
            <w:noProof/>
            <w:webHidden/>
          </w:rPr>
          <w:fldChar w:fldCharType="begin"/>
        </w:r>
        <w:r w:rsidRPr="002C2714">
          <w:rPr>
            <w:b w:val="0"/>
            <w:noProof/>
            <w:webHidden/>
          </w:rPr>
          <w:instrText xml:space="preserve"> PAGEREF _Toc429657788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4DFC4241" w14:textId="77777777" w:rsidR="00F840F8" w:rsidRPr="00831EFF" w:rsidRDefault="00F840F8" w:rsidP="002C2714">
      <w:pPr>
        <w:pStyle w:val="TOC1"/>
        <w:rPr>
          <w:rFonts w:ascii="Calibri" w:hAnsi="Calibri"/>
          <w:b w:val="0"/>
          <w:noProof/>
          <w:sz w:val="22"/>
          <w:lang w:eastAsia="en-AU"/>
        </w:rPr>
      </w:pPr>
      <w:hyperlink w:anchor="_Toc429657791" w:history="1">
        <w:r w:rsidRPr="002C2714">
          <w:rPr>
            <w:rStyle w:val="Hyperlink"/>
            <w:b w:val="0"/>
            <w:noProof/>
          </w:rPr>
          <w:t>19</w:t>
        </w:r>
        <w:r w:rsidRPr="00831EFF">
          <w:rPr>
            <w:rFonts w:ascii="Calibri" w:hAnsi="Calibri"/>
            <w:b w:val="0"/>
            <w:noProof/>
            <w:sz w:val="22"/>
            <w:lang w:eastAsia="en-AU"/>
          </w:rPr>
          <w:tab/>
        </w:r>
        <w:r w:rsidRPr="002C2714">
          <w:rPr>
            <w:rStyle w:val="Hyperlink"/>
            <w:b w:val="0"/>
            <w:noProof/>
          </w:rPr>
          <w:t>INDEMNITY</w:t>
        </w:r>
        <w:r w:rsidRPr="002C2714">
          <w:rPr>
            <w:b w:val="0"/>
            <w:noProof/>
            <w:webHidden/>
          </w:rPr>
          <w:tab/>
        </w:r>
        <w:r w:rsidRPr="002C2714">
          <w:rPr>
            <w:b w:val="0"/>
            <w:noProof/>
            <w:webHidden/>
          </w:rPr>
          <w:fldChar w:fldCharType="begin"/>
        </w:r>
        <w:r w:rsidRPr="002C2714">
          <w:rPr>
            <w:b w:val="0"/>
            <w:noProof/>
            <w:webHidden/>
          </w:rPr>
          <w:instrText xml:space="preserve"> PAGEREF _Toc429657791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61869EB6" w14:textId="77777777" w:rsidR="00F840F8" w:rsidRPr="00831EFF" w:rsidRDefault="00F840F8" w:rsidP="002C2714">
      <w:pPr>
        <w:pStyle w:val="TOC1"/>
        <w:rPr>
          <w:rFonts w:ascii="Calibri" w:hAnsi="Calibri"/>
          <w:b w:val="0"/>
          <w:noProof/>
          <w:sz w:val="22"/>
          <w:lang w:eastAsia="en-AU"/>
        </w:rPr>
      </w:pPr>
      <w:hyperlink w:anchor="_Toc429657795" w:history="1">
        <w:r w:rsidRPr="002C2714">
          <w:rPr>
            <w:rStyle w:val="Hyperlink"/>
            <w:b w:val="0"/>
            <w:noProof/>
          </w:rPr>
          <w:t>20</w:t>
        </w:r>
        <w:r w:rsidRPr="00831EFF">
          <w:rPr>
            <w:rFonts w:ascii="Calibri" w:hAnsi="Calibri"/>
            <w:b w:val="0"/>
            <w:noProof/>
            <w:sz w:val="22"/>
            <w:lang w:eastAsia="en-AU"/>
          </w:rPr>
          <w:tab/>
        </w:r>
        <w:r w:rsidRPr="002C2714">
          <w:rPr>
            <w:rStyle w:val="Hyperlink"/>
            <w:b w:val="0"/>
            <w:noProof/>
          </w:rPr>
          <w:t>INSURANCE AND RISK MANAGEMENT</w:t>
        </w:r>
        <w:r w:rsidRPr="002C2714">
          <w:rPr>
            <w:b w:val="0"/>
            <w:noProof/>
            <w:webHidden/>
          </w:rPr>
          <w:tab/>
        </w:r>
        <w:r w:rsidRPr="002C2714">
          <w:rPr>
            <w:b w:val="0"/>
            <w:noProof/>
            <w:webHidden/>
          </w:rPr>
          <w:fldChar w:fldCharType="begin"/>
        </w:r>
        <w:r w:rsidRPr="002C2714">
          <w:rPr>
            <w:b w:val="0"/>
            <w:noProof/>
            <w:webHidden/>
          </w:rPr>
          <w:instrText xml:space="preserve"> PAGEREF _Toc429657795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0483A9ED" w14:textId="77777777" w:rsidR="00F840F8" w:rsidRPr="00831EFF" w:rsidRDefault="00F840F8" w:rsidP="002C2714">
      <w:pPr>
        <w:pStyle w:val="TOC1"/>
        <w:rPr>
          <w:rFonts w:ascii="Calibri" w:hAnsi="Calibri"/>
          <w:b w:val="0"/>
          <w:noProof/>
          <w:sz w:val="22"/>
          <w:lang w:eastAsia="en-AU"/>
        </w:rPr>
      </w:pPr>
      <w:hyperlink w:anchor="_Toc429657800" w:history="1">
        <w:r w:rsidRPr="002C2714">
          <w:rPr>
            <w:rStyle w:val="Hyperlink"/>
            <w:b w:val="0"/>
            <w:noProof/>
          </w:rPr>
          <w:t>21</w:t>
        </w:r>
        <w:r w:rsidRPr="00831EFF">
          <w:rPr>
            <w:rFonts w:ascii="Calibri" w:hAnsi="Calibri"/>
            <w:b w:val="0"/>
            <w:noProof/>
            <w:sz w:val="22"/>
            <w:lang w:eastAsia="en-AU"/>
          </w:rPr>
          <w:tab/>
        </w:r>
        <w:r w:rsidRPr="002C2714">
          <w:rPr>
            <w:rStyle w:val="Hyperlink"/>
            <w:b w:val="0"/>
            <w:noProof/>
          </w:rPr>
          <w:t>VARIATION</w:t>
        </w:r>
        <w:r w:rsidRPr="002C2714">
          <w:rPr>
            <w:b w:val="0"/>
            <w:noProof/>
            <w:webHidden/>
          </w:rPr>
          <w:tab/>
        </w:r>
        <w:r w:rsidRPr="002C2714">
          <w:rPr>
            <w:b w:val="0"/>
            <w:noProof/>
            <w:webHidden/>
          </w:rPr>
          <w:fldChar w:fldCharType="begin"/>
        </w:r>
        <w:r w:rsidRPr="002C2714">
          <w:rPr>
            <w:b w:val="0"/>
            <w:noProof/>
            <w:webHidden/>
          </w:rPr>
          <w:instrText xml:space="preserve"> PAGEREF _Toc429657800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4A1A9B99" w14:textId="77777777" w:rsidR="00F840F8" w:rsidRPr="00831EFF" w:rsidRDefault="00F840F8" w:rsidP="002C2714">
      <w:pPr>
        <w:pStyle w:val="TOC1"/>
        <w:rPr>
          <w:rFonts w:ascii="Calibri" w:hAnsi="Calibri"/>
          <w:b w:val="0"/>
          <w:noProof/>
          <w:sz w:val="22"/>
          <w:lang w:eastAsia="en-AU"/>
        </w:rPr>
      </w:pPr>
      <w:hyperlink w:anchor="_Toc429657802" w:history="1">
        <w:r w:rsidRPr="002C2714">
          <w:rPr>
            <w:rStyle w:val="Hyperlink"/>
            <w:b w:val="0"/>
            <w:noProof/>
          </w:rPr>
          <w:t>22</w:t>
        </w:r>
        <w:r w:rsidRPr="00831EFF">
          <w:rPr>
            <w:rFonts w:ascii="Calibri" w:hAnsi="Calibri"/>
            <w:b w:val="0"/>
            <w:noProof/>
            <w:sz w:val="22"/>
            <w:lang w:eastAsia="en-AU"/>
          </w:rPr>
          <w:tab/>
        </w:r>
        <w:r w:rsidRPr="002C2714">
          <w:rPr>
            <w:rStyle w:val="Hyperlink"/>
            <w:b w:val="0"/>
            <w:noProof/>
          </w:rPr>
          <w:t>THE DEPARTMENT’S CONSENT</w:t>
        </w:r>
        <w:r w:rsidRPr="002C2714">
          <w:rPr>
            <w:b w:val="0"/>
            <w:noProof/>
            <w:webHidden/>
          </w:rPr>
          <w:tab/>
        </w:r>
        <w:r w:rsidRPr="002C2714">
          <w:rPr>
            <w:b w:val="0"/>
            <w:noProof/>
            <w:webHidden/>
          </w:rPr>
          <w:fldChar w:fldCharType="begin"/>
        </w:r>
        <w:r w:rsidRPr="002C2714">
          <w:rPr>
            <w:b w:val="0"/>
            <w:noProof/>
            <w:webHidden/>
          </w:rPr>
          <w:instrText xml:space="preserve"> PAGEREF _Toc429657802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79D026C1" w14:textId="77777777" w:rsidR="00F840F8" w:rsidRPr="00831EFF" w:rsidRDefault="00F840F8" w:rsidP="002C2714">
      <w:pPr>
        <w:pStyle w:val="TOC1"/>
        <w:rPr>
          <w:rFonts w:ascii="Calibri" w:hAnsi="Calibri"/>
          <w:b w:val="0"/>
          <w:noProof/>
          <w:sz w:val="22"/>
          <w:lang w:eastAsia="en-AU"/>
        </w:rPr>
      </w:pPr>
      <w:hyperlink w:anchor="_Toc429657807" w:history="1">
        <w:r w:rsidRPr="002C2714">
          <w:rPr>
            <w:rStyle w:val="Hyperlink"/>
            <w:b w:val="0"/>
            <w:noProof/>
          </w:rPr>
          <w:t>23</w:t>
        </w:r>
        <w:r w:rsidRPr="00831EFF">
          <w:rPr>
            <w:rFonts w:ascii="Calibri" w:hAnsi="Calibri"/>
            <w:b w:val="0"/>
            <w:noProof/>
            <w:sz w:val="22"/>
            <w:lang w:eastAsia="en-AU"/>
          </w:rPr>
          <w:tab/>
        </w:r>
        <w:r w:rsidRPr="002C2714">
          <w:rPr>
            <w:rStyle w:val="Hyperlink"/>
            <w:b w:val="0"/>
            <w:noProof/>
          </w:rPr>
          <w:t>STATUS OF ORGANISATION</w:t>
        </w:r>
        <w:r w:rsidRPr="002C2714">
          <w:rPr>
            <w:b w:val="0"/>
            <w:noProof/>
            <w:webHidden/>
          </w:rPr>
          <w:tab/>
        </w:r>
        <w:r w:rsidRPr="002C2714">
          <w:rPr>
            <w:b w:val="0"/>
            <w:noProof/>
            <w:webHidden/>
          </w:rPr>
          <w:fldChar w:fldCharType="begin"/>
        </w:r>
        <w:r w:rsidRPr="002C2714">
          <w:rPr>
            <w:b w:val="0"/>
            <w:noProof/>
            <w:webHidden/>
          </w:rPr>
          <w:instrText xml:space="preserve"> PAGEREF _Toc429657807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416BA2B7" w14:textId="77777777" w:rsidR="00F840F8" w:rsidRPr="00831EFF" w:rsidRDefault="00F840F8" w:rsidP="002C2714">
      <w:pPr>
        <w:pStyle w:val="TOC1"/>
        <w:rPr>
          <w:rFonts w:ascii="Calibri" w:hAnsi="Calibri"/>
          <w:b w:val="0"/>
          <w:noProof/>
          <w:sz w:val="22"/>
          <w:lang w:eastAsia="en-AU"/>
        </w:rPr>
      </w:pPr>
      <w:hyperlink w:anchor="_Toc429657815" w:history="1">
        <w:r w:rsidRPr="002C2714">
          <w:rPr>
            <w:rStyle w:val="Hyperlink"/>
            <w:b w:val="0"/>
            <w:noProof/>
          </w:rPr>
          <w:t>24</w:t>
        </w:r>
        <w:r w:rsidRPr="00831EFF">
          <w:rPr>
            <w:rFonts w:ascii="Calibri" w:hAnsi="Calibri"/>
            <w:b w:val="0"/>
            <w:noProof/>
            <w:sz w:val="22"/>
            <w:lang w:eastAsia="en-AU"/>
          </w:rPr>
          <w:tab/>
        </w:r>
        <w:r w:rsidRPr="002C2714">
          <w:rPr>
            <w:rStyle w:val="Hyperlink"/>
            <w:b w:val="0"/>
            <w:noProof/>
          </w:rPr>
          <w:t>NOTICES</w:t>
        </w:r>
        <w:r w:rsidRPr="002C2714">
          <w:rPr>
            <w:b w:val="0"/>
            <w:noProof/>
            <w:webHidden/>
          </w:rPr>
          <w:tab/>
        </w:r>
        <w:r w:rsidRPr="002C2714">
          <w:rPr>
            <w:b w:val="0"/>
            <w:noProof/>
            <w:webHidden/>
          </w:rPr>
          <w:fldChar w:fldCharType="begin"/>
        </w:r>
        <w:r w:rsidRPr="002C2714">
          <w:rPr>
            <w:b w:val="0"/>
            <w:noProof/>
            <w:webHidden/>
          </w:rPr>
          <w:instrText xml:space="preserve"> PAGEREF _Toc429657815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594E0FD6" w14:textId="77777777" w:rsidR="00F840F8" w:rsidRPr="00831EFF" w:rsidRDefault="00F840F8" w:rsidP="002C2714">
      <w:pPr>
        <w:pStyle w:val="TOC1"/>
        <w:rPr>
          <w:rFonts w:ascii="Calibri" w:hAnsi="Calibri"/>
          <w:b w:val="0"/>
          <w:noProof/>
          <w:sz w:val="22"/>
          <w:lang w:eastAsia="en-AU"/>
        </w:rPr>
      </w:pPr>
      <w:hyperlink w:anchor="_Toc429657822" w:history="1">
        <w:r w:rsidRPr="002C2714">
          <w:rPr>
            <w:rStyle w:val="Hyperlink"/>
            <w:b w:val="0"/>
            <w:noProof/>
          </w:rPr>
          <w:t>25</w:t>
        </w:r>
        <w:r w:rsidRPr="00831EFF">
          <w:rPr>
            <w:rFonts w:ascii="Calibri" w:hAnsi="Calibri"/>
            <w:b w:val="0"/>
            <w:noProof/>
            <w:sz w:val="22"/>
            <w:lang w:eastAsia="en-AU"/>
          </w:rPr>
          <w:tab/>
        </w:r>
        <w:r w:rsidRPr="002C2714">
          <w:rPr>
            <w:rStyle w:val="Hyperlink"/>
            <w:b w:val="0"/>
            <w:noProof/>
          </w:rPr>
          <w:t>WAIVER</w:t>
        </w:r>
        <w:r w:rsidRPr="002C2714">
          <w:rPr>
            <w:b w:val="0"/>
            <w:noProof/>
            <w:webHidden/>
          </w:rPr>
          <w:tab/>
        </w:r>
        <w:r w:rsidRPr="002C2714">
          <w:rPr>
            <w:b w:val="0"/>
            <w:noProof/>
            <w:webHidden/>
          </w:rPr>
          <w:fldChar w:fldCharType="begin"/>
        </w:r>
        <w:r w:rsidRPr="002C2714">
          <w:rPr>
            <w:b w:val="0"/>
            <w:noProof/>
            <w:webHidden/>
          </w:rPr>
          <w:instrText xml:space="preserve"> PAGEREF _Toc429657822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22C257EA" w14:textId="77777777" w:rsidR="00F840F8" w:rsidRPr="00831EFF" w:rsidRDefault="00F840F8" w:rsidP="002C2714">
      <w:pPr>
        <w:pStyle w:val="TOC1"/>
        <w:rPr>
          <w:rFonts w:ascii="Calibri" w:hAnsi="Calibri"/>
          <w:b w:val="0"/>
          <w:noProof/>
          <w:sz w:val="22"/>
          <w:lang w:eastAsia="en-AU"/>
        </w:rPr>
      </w:pPr>
      <w:hyperlink w:anchor="_Toc429657825" w:history="1">
        <w:r w:rsidRPr="002C2714">
          <w:rPr>
            <w:rStyle w:val="Hyperlink"/>
            <w:b w:val="0"/>
            <w:noProof/>
          </w:rPr>
          <w:t>26</w:t>
        </w:r>
        <w:r w:rsidRPr="00831EFF">
          <w:rPr>
            <w:rFonts w:ascii="Calibri" w:hAnsi="Calibri"/>
            <w:b w:val="0"/>
            <w:noProof/>
            <w:sz w:val="22"/>
            <w:lang w:eastAsia="en-AU"/>
          </w:rPr>
          <w:tab/>
        </w:r>
        <w:r w:rsidRPr="002C2714">
          <w:rPr>
            <w:rStyle w:val="Hyperlink"/>
            <w:b w:val="0"/>
            <w:noProof/>
          </w:rPr>
          <w:t>SURVIVAL</w:t>
        </w:r>
        <w:r w:rsidRPr="002C2714">
          <w:rPr>
            <w:b w:val="0"/>
            <w:noProof/>
            <w:webHidden/>
          </w:rPr>
          <w:tab/>
        </w:r>
        <w:r w:rsidRPr="002C2714">
          <w:rPr>
            <w:b w:val="0"/>
            <w:noProof/>
            <w:webHidden/>
          </w:rPr>
          <w:fldChar w:fldCharType="begin"/>
        </w:r>
        <w:r w:rsidRPr="002C2714">
          <w:rPr>
            <w:b w:val="0"/>
            <w:noProof/>
            <w:webHidden/>
          </w:rPr>
          <w:instrText xml:space="preserve"> PAGEREF _Toc429657825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14B37750" w14:textId="77777777" w:rsidR="00F840F8" w:rsidRPr="001B56BB" w:rsidRDefault="00F840F8" w:rsidP="001B56BB">
      <w:pPr>
        <w:spacing w:after="120"/>
        <w:rPr>
          <w:rFonts w:ascii="Arial" w:hAnsi="Arial" w:cs="Arial"/>
          <w:sz w:val="18"/>
          <w:szCs w:val="18"/>
        </w:rPr>
      </w:pPr>
      <w:r w:rsidRPr="002C2714">
        <w:rPr>
          <w:rFonts w:ascii="Arial" w:hAnsi="Arial" w:cs="Arial"/>
          <w:sz w:val="18"/>
          <w:szCs w:val="18"/>
        </w:rPr>
        <w:fldChar w:fldCharType="end"/>
      </w:r>
    </w:p>
    <w:p w14:paraId="43F50098" w14:textId="77777777" w:rsidR="00564950" w:rsidRDefault="00564950" w:rsidP="00564950">
      <w:pPr>
        <w:widowControl w:val="0"/>
        <w:autoSpaceDE w:val="0"/>
        <w:autoSpaceDN w:val="0"/>
        <w:adjustRightInd w:val="0"/>
        <w:spacing w:after="0" w:line="255" w:lineRule="auto"/>
        <w:ind w:right="2311"/>
        <w:rPr>
          <w:rFonts w:ascii="Arial" w:hAnsi="Arial" w:cs="Arial"/>
          <w:color w:val="000000"/>
          <w:sz w:val="18"/>
          <w:szCs w:val="18"/>
        </w:rPr>
        <w:sectPr w:rsidR="00564950" w:rsidSect="00F6274D">
          <w:headerReference w:type="even" r:id="rId19"/>
          <w:headerReference w:type="default" r:id="rId20"/>
          <w:pgSz w:w="11907" w:h="16839" w:code="9"/>
          <w:pgMar w:top="1702" w:right="1275" w:bottom="280" w:left="1276" w:header="720" w:footer="720" w:gutter="0"/>
          <w:pgNumType w:start="1"/>
          <w:cols w:space="720"/>
          <w:noEndnote/>
          <w:docGrid w:linePitch="299"/>
        </w:sectPr>
      </w:pPr>
    </w:p>
    <w:p w14:paraId="29249A77" w14:textId="77777777" w:rsidR="002A0660" w:rsidRPr="000D002D" w:rsidRDefault="008D4F6E" w:rsidP="00564950">
      <w:pPr>
        <w:pStyle w:val="Heading1"/>
        <w:tabs>
          <w:tab w:val="left" w:pos="709"/>
        </w:tabs>
        <w:ind w:left="0" w:firstLine="0"/>
      </w:pPr>
      <w:bookmarkStart w:id="1" w:name="_Toc429657660"/>
      <w:r w:rsidRPr="00275E44">
        <w:rPr>
          <w:color w:val="004EA8"/>
        </w:rPr>
        <w:lastRenderedPageBreak/>
        <w:t>DEFINITIONS AND INTERPRETATION</w:t>
      </w:r>
      <w:bookmarkEnd w:id="1"/>
    </w:p>
    <w:p w14:paraId="7C469980" w14:textId="77777777" w:rsidR="001D6A85" w:rsidRPr="003E0942"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B7BAE46" w14:textId="77777777" w:rsidR="001D6A85" w:rsidRPr="003459E8" w:rsidRDefault="001D6A85" w:rsidP="00564950">
      <w:pPr>
        <w:pStyle w:val="Heading2"/>
        <w:tabs>
          <w:tab w:val="left" w:pos="709"/>
        </w:tabs>
        <w:ind w:left="0" w:firstLine="0"/>
      </w:pPr>
      <w:bookmarkStart w:id="2" w:name="_Toc429657661"/>
      <w:r w:rsidRPr="003459E8">
        <w:t>Definitions</w:t>
      </w:r>
      <w:bookmarkEnd w:id="2"/>
    </w:p>
    <w:p w14:paraId="12D98721" w14:textId="77777777" w:rsidR="001D6A85" w:rsidRPr="001D6A85"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E21AC58" w14:textId="77777777" w:rsidR="00A84663" w:rsidRDefault="00536351" w:rsidP="00E90F16">
      <w:pPr>
        <w:pStyle w:val="Heading3"/>
        <w:numPr>
          <w:ilvl w:val="2"/>
          <w:numId w:val="23"/>
        </w:numPr>
        <w:tabs>
          <w:tab w:val="left" w:pos="709"/>
        </w:tabs>
        <w:ind w:left="0" w:firstLine="0"/>
      </w:pPr>
      <w:bookmarkStart w:id="3" w:name="_Toc429657662"/>
      <w:r>
        <w:t>In this Agreement:</w:t>
      </w:r>
      <w:bookmarkEnd w:id="3"/>
    </w:p>
    <w:p w14:paraId="2CDD7E04" w14:textId="77777777" w:rsidR="00536351" w:rsidRDefault="00536351" w:rsidP="00564950">
      <w:pPr>
        <w:widowControl w:val="0"/>
        <w:tabs>
          <w:tab w:val="left" w:pos="709"/>
        </w:tabs>
        <w:autoSpaceDE w:val="0"/>
        <w:autoSpaceDN w:val="0"/>
        <w:adjustRightInd w:val="0"/>
        <w:spacing w:after="0" w:line="255" w:lineRule="auto"/>
        <w:ind w:right="2311"/>
        <w:rPr>
          <w:rFonts w:ascii="Arial" w:hAnsi="Arial" w:cs="Arial"/>
          <w:color w:val="000000"/>
          <w:sz w:val="18"/>
          <w:szCs w:val="18"/>
        </w:rPr>
      </w:pPr>
    </w:p>
    <w:tbl>
      <w:tblPr>
        <w:tblW w:w="8092" w:type="dxa"/>
        <w:tblInd w:w="959" w:type="dxa"/>
        <w:tblBorders>
          <w:bottom w:val="single" w:sz="4" w:space="0" w:color="auto"/>
          <w:insideH w:val="single" w:sz="4" w:space="0" w:color="auto"/>
        </w:tblBorders>
        <w:tblLook w:val="04A0" w:firstRow="1" w:lastRow="0" w:firstColumn="1" w:lastColumn="0" w:noHBand="0" w:noVBand="1"/>
      </w:tblPr>
      <w:tblGrid>
        <w:gridCol w:w="1984"/>
        <w:gridCol w:w="6108"/>
      </w:tblGrid>
      <w:tr w:rsidR="001D6A85" w:rsidRPr="001D6A85" w14:paraId="6DA6FB8E" w14:textId="77777777" w:rsidTr="001150BB">
        <w:trPr>
          <w:cantSplit/>
          <w:trHeight w:val="288"/>
          <w:tblHeader/>
        </w:trPr>
        <w:tc>
          <w:tcPr>
            <w:tcW w:w="1984" w:type="dxa"/>
            <w:shd w:val="clear" w:color="auto" w:fill="004EA8"/>
            <w:noWrap/>
          </w:tcPr>
          <w:p w14:paraId="48383552"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Term</w:t>
            </w:r>
          </w:p>
        </w:tc>
        <w:tc>
          <w:tcPr>
            <w:tcW w:w="6108" w:type="dxa"/>
            <w:shd w:val="clear" w:color="auto" w:fill="004EA8"/>
          </w:tcPr>
          <w:p w14:paraId="2F626AC6"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Definition and interpretation</w:t>
            </w:r>
          </w:p>
        </w:tc>
      </w:tr>
      <w:tr w:rsidR="001D6A85" w:rsidRPr="001D6A85" w14:paraId="024D1946" w14:textId="77777777" w:rsidTr="001150BB">
        <w:trPr>
          <w:cantSplit/>
          <w:trHeight w:val="288"/>
        </w:trPr>
        <w:tc>
          <w:tcPr>
            <w:tcW w:w="1984" w:type="dxa"/>
            <w:noWrap/>
          </w:tcPr>
          <w:p w14:paraId="3A0D575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Activity </w:t>
            </w:r>
          </w:p>
        </w:tc>
        <w:tc>
          <w:tcPr>
            <w:tcW w:w="6108" w:type="dxa"/>
          </w:tcPr>
          <w:p w14:paraId="2CDBAB7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Activity related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services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project described in the Schedule.</w:t>
            </w:r>
          </w:p>
        </w:tc>
      </w:tr>
      <w:tr w:rsidR="001D6A85" w:rsidRPr="001D6A85" w14:paraId="45366FAE" w14:textId="77777777" w:rsidTr="001150BB">
        <w:trPr>
          <w:cantSplit/>
          <w:trHeight w:val="288"/>
        </w:trPr>
        <w:tc>
          <w:tcPr>
            <w:tcW w:w="1984" w:type="dxa"/>
            <w:noWrap/>
          </w:tcPr>
          <w:p w14:paraId="62CF3246"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Agreement </w:t>
            </w:r>
          </w:p>
        </w:tc>
        <w:tc>
          <w:tcPr>
            <w:tcW w:w="6108" w:type="dxa"/>
          </w:tcPr>
          <w:p w14:paraId="41C888D7"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these Terms and Conditions, the Details and the Schedule.</w:t>
            </w:r>
          </w:p>
        </w:tc>
      </w:tr>
      <w:tr w:rsidR="001D6A85" w:rsidRPr="001D6A85" w14:paraId="5621C18C" w14:textId="77777777" w:rsidTr="001150BB">
        <w:trPr>
          <w:cantSplit/>
          <w:trHeight w:val="576"/>
        </w:trPr>
        <w:tc>
          <w:tcPr>
            <w:tcW w:w="1984" w:type="dxa"/>
            <w:noWrap/>
          </w:tcPr>
          <w:p w14:paraId="54673C4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Applicable </w:t>
            </w:r>
            <w:r w:rsidR="00A75D4E">
              <w:rPr>
                <w:rFonts w:ascii="Arial" w:hAnsi="Arial" w:cs="Arial"/>
                <w:b/>
                <w:color w:val="000000"/>
                <w:sz w:val="18"/>
                <w:szCs w:val="18"/>
                <w:lang w:eastAsia="en-AU"/>
              </w:rPr>
              <w:t>Department</w:t>
            </w:r>
            <w:r w:rsidR="00A75D4E" w:rsidRP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Policies</w:t>
            </w:r>
          </w:p>
        </w:tc>
        <w:tc>
          <w:tcPr>
            <w:tcW w:w="6108" w:type="dxa"/>
          </w:tcPr>
          <w:p w14:paraId="17814A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applicable </w:t>
            </w:r>
            <w:r w:rsidR="00A75D4E">
              <w:rPr>
                <w:rFonts w:ascii="Arial" w:hAnsi="Arial" w:cs="Arial"/>
                <w:color w:val="000000"/>
                <w:sz w:val="18"/>
                <w:szCs w:val="18"/>
                <w:lang w:eastAsia="en-AU"/>
              </w:rPr>
              <w:t>Department</w:t>
            </w:r>
            <w:r w:rsidR="00A75D4E"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policies and guidelines, as amended or replaced from time to time, </w:t>
            </w:r>
            <w:r w:rsidR="00F94D9C">
              <w:rPr>
                <w:rFonts w:ascii="Arial" w:hAnsi="Arial" w:cs="Arial"/>
                <w:color w:val="000000"/>
                <w:sz w:val="18"/>
                <w:szCs w:val="18"/>
                <w:lang w:eastAsia="en-AU"/>
              </w:rPr>
              <w:t xml:space="preserve">including those set out </w:t>
            </w:r>
            <w:r w:rsidRPr="00D120DF">
              <w:rPr>
                <w:rFonts w:ascii="Arial" w:hAnsi="Arial" w:cs="Arial"/>
                <w:color w:val="000000"/>
                <w:sz w:val="18"/>
                <w:szCs w:val="18"/>
                <w:lang w:eastAsia="en-AU"/>
              </w:rPr>
              <w:t>in the Schedule.</w:t>
            </w:r>
          </w:p>
        </w:tc>
      </w:tr>
      <w:tr w:rsidR="001D6A85" w:rsidRPr="001D6A85" w14:paraId="05D8BBB9" w14:textId="77777777" w:rsidTr="001150BB">
        <w:trPr>
          <w:cantSplit/>
          <w:trHeight w:val="576"/>
        </w:trPr>
        <w:tc>
          <w:tcPr>
            <w:tcW w:w="1984" w:type="dxa"/>
            <w:noWrap/>
          </w:tcPr>
          <w:p w14:paraId="680AF9B7"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Asset </w:t>
            </w:r>
          </w:p>
        </w:tc>
        <w:tc>
          <w:tcPr>
            <w:tcW w:w="6108" w:type="dxa"/>
          </w:tcPr>
          <w:p w14:paraId="081AC3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non-consumable item of tangible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property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 Asset that becomes a fixture) that has a service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life greater than one (1) year purchased, created or otherwise brought into existence whether wholly or in part with the use of the Funding.</w:t>
            </w:r>
          </w:p>
        </w:tc>
      </w:tr>
      <w:tr w:rsidR="001D6A85" w:rsidRPr="001D6A85" w14:paraId="366522B6" w14:textId="77777777" w:rsidTr="001150BB">
        <w:trPr>
          <w:cantSplit/>
          <w:trHeight w:val="288"/>
        </w:trPr>
        <w:tc>
          <w:tcPr>
            <w:tcW w:w="1984" w:type="dxa"/>
            <w:noWrap/>
          </w:tcPr>
          <w:p w14:paraId="66A651C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Asset Register</w:t>
            </w:r>
          </w:p>
        </w:tc>
        <w:tc>
          <w:tcPr>
            <w:tcW w:w="6108" w:type="dxa"/>
          </w:tcPr>
          <w:p w14:paraId="159CAB52"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register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will maintain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7.1 [Assets].</w:t>
            </w:r>
          </w:p>
        </w:tc>
      </w:tr>
      <w:tr w:rsidR="001D6A85" w:rsidRPr="001D6A85" w14:paraId="7BEADA5D" w14:textId="77777777" w:rsidTr="001150BB">
        <w:trPr>
          <w:cantSplit/>
          <w:trHeight w:val="288"/>
        </w:trPr>
        <w:tc>
          <w:tcPr>
            <w:tcW w:w="1984" w:type="dxa"/>
            <w:noWrap/>
          </w:tcPr>
          <w:p w14:paraId="60F1634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Auditor-General </w:t>
            </w:r>
          </w:p>
        </w:tc>
        <w:tc>
          <w:tcPr>
            <w:tcW w:w="6108" w:type="dxa"/>
          </w:tcPr>
          <w:p w14:paraId="277984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section 3 of the </w:t>
            </w:r>
            <w:r w:rsidRPr="00474892">
              <w:rPr>
                <w:rFonts w:ascii="Arial" w:hAnsi="Arial" w:cs="Arial"/>
                <w:i/>
                <w:color w:val="000000"/>
                <w:sz w:val="18"/>
                <w:szCs w:val="18"/>
                <w:lang w:eastAsia="en-AU"/>
              </w:rPr>
              <w:t>Audit Act 1994</w:t>
            </w:r>
            <w:r w:rsidRPr="00D120DF">
              <w:rPr>
                <w:rFonts w:ascii="Arial" w:hAnsi="Arial" w:cs="Arial"/>
                <w:color w:val="000000"/>
                <w:sz w:val="18"/>
                <w:szCs w:val="18"/>
                <w:lang w:eastAsia="en-AU"/>
              </w:rPr>
              <w:t xml:space="preserve"> (Vic).</w:t>
            </w:r>
          </w:p>
        </w:tc>
      </w:tr>
      <w:tr w:rsidR="001D6A85" w:rsidRPr="001D6A85" w14:paraId="5AF9781D" w14:textId="77777777" w:rsidTr="001150BB">
        <w:trPr>
          <w:cantSplit/>
          <w:trHeight w:val="576"/>
        </w:trPr>
        <w:tc>
          <w:tcPr>
            <w:tcW w:w="1984" w:type="dxa"/>
            <w:noWrap/>
          </w:tcPr>
          <w:p w14:paraId="7BC817F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Accounting Standards</w:t>
            </w:r>
          </w:p>
        </w:tc>
        <w:tc>
          <w:tcPr>
            <w:tcW w:w="6108" w:type="dxa"/>
          </w:tcPr>
          <w:p w14:paraId="464B89F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accounting standards made by the Australian Accounting Standards Board in accordance with section 227 of the </w:t>
            </w:r>
            <w:r w:rsidRPr="00474892">
              <w:rPr>
                <w:rFonts w:ascii="Arial" w:hAnsi="Arial" w:cs="Arial"/>
                <w:i/>
                <w:color w:val="000000"/>
                <w:sz w:val="18"/>
                <w:szCs w:val="18"/>
                <w:lang w:eastAsia="en-AU"/>
              </w:rPr>
              <w:t>Australian Securities and Investments Commission Act 2001</w:t>
            </w:r>
            <w:r w:rsidRPr="00D120DF">
              <w:rPr>
                <w:rFonts w:ascii="Arial" w:hAnsi="Arial" w:cs="Arial"/>
                <w:color w:val="000000"/>
                <w:sz w:val="18"/>
                <w:szCs w:val="18"/>
                <w:lang w:eastAsia="en-AU"/>
              </w:rPr>
              <w:t xml:space="preserve"> (Cth).</w:t>
            </w:r>
          </w:p>
        </w:tc>
      </w:tr>
      <w:tr w:rsidR="001D6A85" w:rsidRPr="001D6A85" w14:paraId="69F55A55" w14:textId="77777777" w:rsidTr="001150BB">
        <w:trPr>
          <w:cantSplit/>
          <w:trHeight w:val="576"/>
        </w:trPr>
        <w:tc>
          <w:tcPr>
            <w:tcW w:w="1984" w:type="dxa"/>
            <w:noWrap/>
          </w:tcPr>
          <w:p w14:paraId="2F81DC2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Auditing Standards</w:t>
            </w:r>
          </w:p>
        </w:tc>
        <w:tc>
          <w:tcPr>
            <w:tcW w:w="6108" w:type="dxa"/>
          </w:tcPr>
          <w:p w14:paraId="23E6D7E6"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auditing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standards made by the Auditing and Assurance Standards Board in accordance with section 227B of the </w:t>
            </w:r>
            <w:r w:rsidRPr="00474892">
              <w:rPr>
                <w:rFonts w:ascii="Arial" w:hAnsi="Arial" w:cs="Arial"/>
                <w:i/>
                <w:color w:val="000000"/>
                <w:sz w:val="18"/>
                <w:szCs w:val="18"/>
                <w:lang w:eastAsia="en-AU"/>
              </w:rPr>
              <w:t>Australian Securities</w:t>
            </w:r>
            <w:r w:rsidR="00BB39F3" w:rsidRPr="00474892">
              <w:rPr>
                <w:rFonts w:ascii="Arial" w:hAnsi="Arial" w:cs="Arial"/>
                <w:i/>
                <w:color w:val="000000"/>
                <w:sz w:val="18"/>
                <w:szCs w:val="18"/>
                <w:lang w:eastAsia="en-AU"/>
              </w:rPr>
              <w:t xml:space="preserve"> </w:t>
            </w:r>
            <w:r w:rsidRPr="00474892">
              <w:rPr>
                <w:rFonts w:ascii="Arial" w:hAnsi="Arial" w:cs="Arial"/>
                <w:i/>
                <w:color w:val="000000"/>
                <w:sz w:val="18"/>
                <w:szCs w:val="18"/>
                <w:lang w:eastAsia="en-AU"/>
              </w:rPr>
              <w:t>and Investment Commission Act 2001</w:t>
            </w:r>
            <w:r w:rsidRPr="00D120DF">
              <w:rPr>
                <w:rFonts w:ascii="Arial" w:hAnsi="Arial" w:cs="Arial"/>
                <w:color w:val="000000"/>
                <w:sz w:val="18"/>
                <w:szCs w:val="18"/>
                <w:lang w:eastAsia="en-AU"/>
              </w:rPr>
              <w:t xml:space="preserve"> (Cth).</w:t>
            </w:r>
          </w:p>
        </w:tc>
      </w:tr>
      <w:tr w:rsidR="001D6A85" w:rsidRPr="001D6A85" w14:paraId="5ACCC8E2" w14:textId="77777777" w:rsidTr="001150BB">
        <w:trPr>
          <w:cantSplit/>
          <w:trHeight w:val="1152"/>
        </w:trPr>
        <w:tc>
          <w:tcPr>
            <w:tcW w:w="1984" w:type="dxa"/>
            <w:noWrap/>
          </w:tcPr>
          <w:p w14:paraId="04976F8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Background Intellectual Property</w:t>
            </w:r>
          </w:p>
        </w:tc>
        <w:tc>
          <w:tcPr>
            <w:tcW w:w="6108" w:type="dxa"/>
          </w:tcPr>
          <w:p w14:paraId="409E8986" w14:textId="77777777" w:rsidR="0039637D"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means the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 xml:space="preserve">of a party which was either created: </w:t>
            </w:r>
          </w:p>
          <w:p w14:paraId="1D0EC0B5" w14:textId="77777777" w:rsidR="0039637D" w:rsidRDefault="0039637D"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Before the Start Date; or</w:t>
            </w:r>
          </w:p>
          <w:p w14:paraId="5A03B03A" w14:textId="77777777" w:rsidR="0039637D" w:rsidRDefault="001D6A85"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independently of this Agreement,</w:t>
            </w:r>
          </w:p>
          <w:p w14:paraId="5A8C7E0E" w14:textId="77777777" w:rsidR="001D6A85"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and all improvements to such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by the party.</w:t>
            </w:r>
          </w:p>
        </w:tc>
      </w:tr>
      <w:tr w:rsidR="001D6A85" w:rsidRPr="001D6A85" w14:paraId="527BBB91" w14:textId="77777777" w:rsidTr="001150BB">
        <w:trPr>
          <w:cantSplit/>
          <w:trHeight w:val="288"/>
        </w:trPr>
        <w:tc>
          <w:tcPr>
            <w:tcW w:w="1984" w:type="dxa"/>
            <w:noWrap/>
          </w:tcPr>
          <w:p w14:paraId="7D437238"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Business Day </w:t>
            </w:r>
          </w:p>
        </w:tc>
        <w:tc>
          <w:tcPr>
            <w:tcW w:w="6108" w:type="dxa"/>
          </w:tcPr>
          <w:p w14:paraId="1F81D2AB"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day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a Saturday, Sunday or public holiday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w:t>
            </w:r>
          </w:p>
        </w:tc>
      </w:tr>
      <w:tr w:rsidR="001D6A85" w:rsidRPr="001D6A85" w14:paraId="3E0F28C5" w14:textId="77777777" w:rsidTr="001150BB">
        <w:trPr>
          <w:cantSplit/>
          <w:trHeight w:val="864"/>
        </w:trPr>
        <w:tc>
          <w:tcPr>
            <w:tcW w:w="1984" w:type="dxa"/>
          </w:tcPr>
          <w:p w14:paraId="6FD79485"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Change in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Control</w:t>
            </w:r>
          </w:p>
        </w:tc>
        <w:tc>
          <w:tcPr>
            <w:tcW w:w="6108" w:type="dxa"/>
          </w:tcPr>
          <w:p w14:paraId="3C69B345"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change during the Term in any person(s) who directly or indirectly exercises effective control over the Organisation (including the ability to determine the outcome of decisions about the financial and operating and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policies of the Organisation) by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majority of voting shares, units or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interests in the Organisation or by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means</w:t>
            </w:r>
            <w:r w:rsidR="00474892">
              <w:rPr>
                <w:rFonts w:ascii="Arial" w:hAnsi="Arial" w:cs="Arial"/>
                <w:color w:val="000000"/>
                <w:sz w:val="18"/>
                <w:szCs w:val="18"/>
                <w:lang w:eastAsia="en-AU"/>
              </w:rPr>
              <w:t>, but does not include a change in respect of a council if that change is due to an election.</w:t>
            </w:r>
          </w:p>
        </w:tc>
      </w:tr>
      <w:tr w:rsidR="001D6A85" w:rsidRPr="001D6A85" w14:paraId="4A274A2C" w14:textId="77777777" w:rsidTr="001150BB">
        <w:trPr>
          <w:cantSplit/>
          <w:trHeight w:val="864"/>
        </w:trPr>
        <w:tc>
          <w:tcPr>
            <w:tcW w:w="1984" w:type="dxa"/>
            <w:noWrap/>
          </w:tcPr>
          <w:p w14:paraId="669BEB13"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Confidential Information</w:t>
            </w:r>
          </w:p>
        </w:tc>
        <w:tc>
          <w:tcPr>
            <w:tcW w:w="6108" w:type="dxa"/>
          </w:tcPr>
          <w:p w14:paraId="06962C1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information or data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Personal Information and Health</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Information), </w:t>
            </w:r>
            <w:proofErr w:type="gramStart"/>
            <w:r w:rsidRPr="00D120DF">
              <w:rPr>
                <w:rFonts w:ascii="Arial" w:hAnsi="Arial" w:cs="Arial"/>
                <w:color w:val="000000"/>
                <w:sz w:val="18"/>
                <w:szCs w:val="18"/>
                <w:lang w:eastAsia="en-AU"/>
              </w:rPr>
              <w:t>whether or not</w:t>
            </w:r>
            <w:proofErr w:type="gramEnd"/>
            <w:r w:rsidRPr="00D120DF">
              <w:rPr>
                <w:rFonts w:ascii="Arial" w:hAnsi="Arial" w:cs="Arial"/>
                <w:color w:val="000000"/>
                <w:sz w:val="18"/>
                <w:szCs w:val="18"/>
                <w:lang w:eastAsia="en-AU"/>
              </w:rPr>
              <w:t xml:space="preserve"> in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form, that is confidential to a party or should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reasonably be considered confidential. Confidential Information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 information that is already in the public domain, unless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the reason it is in the public domain is </w:t>
            </w:r>
            <w:proofErr w:type="gramStart"/>
            <w:r w:rsidRPr="00D120DF">
              <w:rPr>
                <w:rFonts w:ascii="Arial" w:hAnsi="Arial" w:cs="Arial"/>
                <w:color w:val="000000"/>
                <w:sz w:val="18"/>
                <w:szCs w:val="18"/>
                <w:lang w:eastAsia="en-AU"/>
              </w:rPr>
              <w:t>as a result of</w:t>
            </w:r>
            <w:proofErr w:type="gramEnd"/>
            <w:r w:rsidRPr="00D120DF">
              <w:rPr>
                <w:rFonts w:ascii="Arial" w:hAnsi="Arial" w:cs="Arial"/>
                <w:color w:val="000000"/>
                <w:sz w:val="18"/>
                <w:szCs w:val="18"/>
                <w:lang w:eastAsia="en-AU"/>
              </w:rPr>
              <w:t xml:space="preserve"> a breach of this Agreement.</w:t>
            </w:r>
          </w:p>
        </w:tc>
      </w:tr>
      <w:tr w:rsidR="001D6A85" w:rsidRPr="001D6A85" w14:paraId="65E45EB3" w14:textId="77777777" w:rsidTr="001150BB">
        <w:trPr>
          <w:cantSplit/>
          <w:trHeight w:val="1152"/>
        </w:trPr>
        <w:tc>
          <w:tcPr>
            <w:tcW w:w="1984" w:type="dxa"/>
            <w:noWrap/>
          </w:tcPr>
          <w:p w14:paraId="60555A9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 xml:space="preserve">Conflict </w:t>
            </w:r>
            <w:proofErr w:type="gramStart"/>
            <w:r w:rsidRPr="00D120DF">
              <w:rPr>
                <w:rFonts w:ascii="Arial" w:hAnsi="Arial" w:cs="Arial"/>
                <w:b/>
                <w:color w:val="000000"/>
                <w:sz w:val="18"/>
                <w:szCs w:val="18"/>
                <w:lang w:eastAsia="en-AU"/>
              </w:rPr>
              <w:t xml:space="preserve">of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Interest</w:t>
            </w:r>
            <w:proofErr w:type="gramEnd"/>
          </w:p>
        </w:tc>
        <w:tc>
          <w:tcPr>
            <w:tcW w:w="6108" w:type="dxa"/>
          </w:tcPr>
          <w:p w14:paraId="45804BA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situation, or a risk of a situation, where an officer, board member, employee, member, volunteer, subcontractor, representative or agent of the Organisation has duties or interests arising as a result of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position, possessing property, engaging in a business or occupation or from contractual obligations and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duties or interests are in conflict with or might appear to be in conflict with their duties and interest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this Agreement.</w:t>
            </w:r>
          </w:p>
        </w:tc>
      </w:tr>
      <w:tr w:rsidR="00B21E4E" w:rsidRPr="001D6A85" w14:paraId="364708ED" w14:textId="77777777" w:rsidTr="001150BB">
        <w:trPr>
          <w:cantSplit/>
          <w:trHeight w:val="576"/>
        </w:trPr>
        <w:tc>
          <w:tcPr>
            <w:tcW w:w="1984" w:type="dxa"/>
            <w:noWrap/>
          </w:tcPr>
          <w:p w14:paraId="0511E8F9" w14:textId="77777777" w:rsidR="00B21E4E" w:rsidRPr="00D120DF" w:rsidRDefault="00B21E4E" w:rsidP="0002013F">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Day </w:t>
            </w:r>
          </w:p>
        </w:tc>
        <w:tc>
          <w:tcPr>
            <w:tcW w:w="6108" w:type="dxa"/>
          </w:tcPr>
          <w:p w14:paraId="1B235A2C" w14:textId="77777777" w:rsidR="00B21E4E" w:rsidRPr="00D120DF" w:rsidRDefault="00B21E4E"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(as opposed to "Business Day" as defined above) includes public holidays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 and weekends.</w:t>
            </w:r>
          </w:p>
        </w:tc>
      </w:tr>
      <w:tr w:rsidR="0030746B" w:rsidRPr="001D6A85" w14:paraId="44724DEE" w14:textId="77777777" w:rsidTr="001150BB">
        <w:trPr>
          <w:cantSplit/>
          <w:trHeight w:val="576"/>
        </w:trPr>
        <w:tc>
          <w:tcPr>
            <w:tcW w:w="1984" w:type="dxa"/>
            <w:noWrap/>
          </w:tcPr>
          <w:p w14:paraId="5E2E35C0"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 xml:space="preserve"> </w:t>
            </w:r>
          </w:p>
        </w:tc>
        <w:tc>
          <w:tcPr>
            <w:tcW w:w="6108" w:type="dxa"/>
          </w:tcPr>
          <w:p w14:paraId="2DD0F5CC"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1 of the Details.</w:t>
            </w:r>
          </w:p>
        </w:tc>
      </w:tr>
      <w:tr w:rsidR="0030746B" w:rsidRPr="001D6A85" w14:paraId="6C668079" w14:textId="77777777" w:rsidTr="001150BB">
        <w:trPr>
          <w:cantSplit/>
          <w:trHeight w:val="576"/>
        </w:trPr>
        <w:tc>
          <w:tcPr>
            <w:tcW w:w="1984" w:type="dxa"/>
            <w:noWrap/>
          </w:tcPr>
          <w:p w14:paraId="70246D7D"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’s Primary Contact</w:t>
            </w:r>
          </w:p>
        </w:tc>
        <w:tc>
          <w:tcPr>
            <w:tcW w:w="6108" w:type="dxa"/>
          </w:tcPr>
          <w:p w14:paraId="40893FEF"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listed in item 10 of the Details or as notified in writing from time to time by the </w:t>
            </w:r>
            <w:r>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09876BFB" w14:textId="77777777" w:rsidTr="001150BB">
        <w:trPr>
          <w:cantSplit/>
          <w:trHeight w:val="288"/>
        </w:trPr>
        <w:tc>
          <w:tcPr>
            <w:tcW w:w="1984" w:type="dxa"/>
            <w:noWrap/>
          </w:tcPr>
          <w:p w14:paraId="335B9B3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Details </w:t>
            </w:r>
          </w:p>
        </w:tc>
        <w:tc>
          <w:tcPr>
            <w:tcW w:w="6108" w:type="dxa"/>
          </w:tcPr>
          <w:p w14:paraId="5C5D7CBE"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part of the Agreement titled ‘Details’.</w:t>
            </w:r>
          </w:p>
        </w:tc>
      </w:tr>
      <w:tr w:rsidR="001D6A85" w:rsidRPr="001D6A85" w14:paraId="1F1F36DC" w14:textId="77777777" w:rsidTr="001150BB">
        <w:trPr>
          <w:cantSplit/>
          <w:trHeight w:val="1152"/>
        </w:trPr>
        <w:tc>
          <w:tcPr>
            <w:tcW w:w="1984" w:type="dxa"/>
            <w:noWrap/>
          </w:tcPr>
          <w:p w14:paraId="2B461F54"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Dispute</w:t>
            </w:r>
          </w:p>
        </w:tc>
        <w:tc>
          <w:tcPr>
            <w:tcW w:w="6108" w:type="dxa"/>
          </w:tcPr>
          <w:p w14:paraId="3C2C9443" w14:textId="77777777" w:rsidR="005479FC"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dispute:</w:t>
            </w:r>
          </w:p>
          <w:p w14:paraId="15409167"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arising out of this </w:t>
            </w:r>
            <w:proofErr w:type="gramStart"/>
            <w:r w:rsidRPr="00D120DF">
              <w:rPr>
                <w:rFonts w:ascii="Arial" w:hAnsi="Arial" w:cs="Arial"/>
                <w:color w:val="000000"/>
                <w:sz w:val="18"/>
                <w:szCs w:val="18"/>
                <w:lang w:eastAsia="en-AU"/>
              </w:rPr>
              <w:t>Agreement;</w:t>
            </w:r>
            <w:proofErr w:type="gramEnd"/>
          </w:p>
          <w:p w14:paraId="6916E5B2"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the performance or non-performance by either party of its obligations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 or</w:t>
            </w:r>
          </w:p>
          <w:p w14:paraId="2E76D03B" w14:textId="77777777" w:rsidR="001D6A85"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any decision of a party or interpretation of any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w:t>
            </w:r>
          </w:p>
        </w:tc>
      </w:tr>
      <w:tr w:rsidR="001D6A85" w:rsidRPr="001D6A85" w14:paraId="5E86D28E" w14:textId="77777777" w:rsidTr="001150BB">
        <w:trPr>
          <w:cantSplit/>
          <w:trHeight w:val="576"/>
        </w:trPr>
        <w:tc>
          <w:tcPr>
            <w:tcW w:w="1984" w:type="dxa"/>
            <w:noWrap/>
          </w:tcPr>
          <w:p w14:paraId="0B885E15" w14:textId="77777777" w:rsidR="00D120DF" w:rsidRDefault="001D6A85" w:rsidP="00564950">
            <w:pPr>
              <w:tabs>
                <w:tab w:val="left" w:pos="709"/>
              </w:tabs>
              <w:spacing w:before="120" w:after="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Dispute Resolution </w:t>
            </w:r>
          </w:p>
          <w:p w14:paraId="098DFC09" w14:textId="77777777" w:rsidR="001D6A85" w:rsidRPr="00D120DF" w:rsidRDefault="001D6A85" w:rsidP="00564950">
            <w:pPr>
              <w:tabs>
                <w:tab w:val="left" w:pos="709"/>
              </w:tabs>
              <w:spacing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Officer</w:t>
            </w:r>
          </w:p>
        </w:tc>
        <w:tc>
          <w:tcPr>
            <w:tcW w:w="6108" w:type="dxa"/>
          </w:tcPr>
          <w:p w14:paraId="270AA5C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w:t>
            </w:r>
            <w:r w:rsidR="002503A0">
              <w:rPr>
                <w:rFonts w:ascii="Arial" w:hAnsi="Arial" w:cs="Arial"/>
                <w:color w:val="000000"/>
                <w:sz w:val="18"/>
                <w:szCs w:val="18"/>
                <w:lang w:eastAsia="en-AU"/>
              </w:rPr>
              <w:t>assigned to</w:t>
            </w:r>
            <w:r w:rsidR="002503A0"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position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listed in item 5 of the Details or as notified in writing from time to time by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24223DFD" w14:textId="77777777" w:rsidTr="001150BB">
        <w:trPr>
          <w:cantSplit/>
          <w:trHeight w:val="288"/>
        </w:trPr>
        <w:tc>
          <w:tcPr>
            <w:tcW w:w="1984" w:type="dxa"/>
            <w:noWrap/>
          </w:tcPr>
          <w:p w14:paraId="754876D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End Date</w:t>
            </w:r>
          </w:p>
        </w:tc>
        <w:tc>
          <w:tcPr>
            <w:tcW w:w="6108" w:type="dxa"/>
          </w:tcPr>
          <w:p w14:paraId="7802F29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4 of the Details.</w:t>
            </w:r>
          </w:p>
        </w:tc>
      </w:tr>
      <w:tr w:rsidR="001D6A85" w:rsidRPr="001D6A85" w14:paraId="42F838FD" w14:textId="77777777" w:rsidTr="001150BB">
        <w:trPr>
          <w:cantSplit/>
          <w:trHeight w:val="288"/>
        </w:trPr>
        <w:tc>
          <w:tcPr>
            <w:tcW w:w="1984" w:type="dxa"/>
            <w:noWrap/>
          </w:tcPr>
          <w:p w14:paraId="50B0DB5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Funding</w:t>
            </w:r>
          </w:p>
        </w:tc>
        <w:tc>
          <w:tcPr>
            <w:tcW w:w="6108" w:type="dxa"/>
          </w:tcPr>
          <w:p w14:paraId="2BDC716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money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provides to the Organisation under this Agreement.</w:t>
            </w:r>
          </w:p>
        </w:tc>
      </w:tr>
      <w:tr w:rsidR="001D6A85" w:rsidRPr="001D6A85" w14:paraId="0CD78077" w14:textId="77777777" w:rsidTr="001150BB">
        <w:trPr>
          <w:cantSplit/>
          <w:trHeight w:val="288"/>
        </w:trPr>
        <w:tc>
          <w:tcPr>
            <w:tcW w:w="1984" w:type="dxa"/>
          </w:tcPr>
          <w:p w14:paraId="47AF2C4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proofErr w:type="gramStart"/>
            <w:r w:rsidRPr="00D120DF">
              <w:rPr>
                <w:rFonts w:ascii="Arial" w:hAnsi="Arial" w:cs="Arial"/>
                <w:b/>
                <w:color w:val="000000"/>
                <w:sz w:val="18"/>
                <w:szCs w:val="18"/>
                <w:lang w:eastAsia="en-AU"/>
              </w:rPr>
              <w:t xml:space="preserve">Health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Information</w:t>
            </w:r>
            <w:proofErr w:type="gramEnd"/>
          </w:p>
        </w:tc>
        <w:tc>
          <w:tcPr>
            <w:tcW w:w="6108" w:type="dxa"/>
          </w:tcPr>
          <w:p w14:paraId="2643A9D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Health Records Act 2001</w:t>
            </w:r>
            <w:r w:rsidRPr="00D120DF">
              <w:rPr>
                <w:rFonts w:ascii="Arial" w:hAnsi="Arial" w:cs="Arial"/>
                <w:color w:val="000000"/>
                <w:sz w:val="18"/>
                <w:szCs w:val="18"/>
                <w:lang w:eastAsia="en-AU"/>
              </w:rPr>
              <w:t xml:space="preserve"> (Vic).</w:t>
            </w:r>
          </w:p>
        </w:tc>
      </w:tr>
      <w:tr w:rsidR="001D6A85" w:rsidRPr="001D6A85" w14:paraId="095C7215" w14:textId="77777777" w:rsidTr="001150BB">
        <w:trPr>
          <w:cantSplit/>
          <w:trHeight w:val="2880"/>
        </w:trPr>
        <w:tc>
          <w:tcPr>
            <w:tcW w:w="1984" w:type="dxa"/>
            <w:noWrap/>
          </w:tcPr>
          <w:p w14:paraId="4268032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Insolvency Event </w:t>
            </w:r>
          </w:p>
        </w:tc>
        <w:tc>
          <w:tcPr>
            <w:tcW w:w="6108" w:type="dxa"/>
          </w:tcPr>
          <w:p w14:paraId="2B4E22FF" w14:textId="77777777" w:rsidR="005479FC" w:rsidRPr="00D120DF" w:rsidRDefault="001D6A85"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where:</w:t>
            </w:r>
          </w:p>
          <w:p w14:paraId="6FA16813"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is unable to pay its debts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 and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they fall </w:t>
            </w:r>
            <w:proofErr w:type="gramStart"/>
            <w:r w:rsidRPr="00D120DF">
              <w:rPr>
                <w:rFonts w:ascii="Arial" w:hAnsi="Arial" w:cs="Arial"/>
                <w:color w:val="000000"/>
                <w:sz w:val="18"/>
                <w:szCs w:val="18"/>
                <w:lang w:eastAsia="en-AU"/>
              </w:rPr>
              <w:t>due;</w:t>
            </w:r>
            <w:proofErr w:type="gramEnd"/>
          </w:p>
          <w:p w14:paraId="1E22A022"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 xml:space="preserve">in the case of an individual, the individual </w:t>
            </w:r>
            <w:proofErr w:type="gramStart"/>
            <w:r w:rsidRPr="00D120DF">
              <w:rPr>
                <w:rFonts w:ascii="Arial" w:hAnsi="Arial" w:cs="Arial"/>
                <w:color w:val="000000"/>
                <w:sz w:val="18"/>
                <w:szCs w:val="18"/>
                <w:lang w:eastAsia="en-AU"/>
              </w:rPr>
              <w:t>enters into</w:t>
            </w:r>
            <w:proofErr w:type="gramEnd"/>
            <w:r w:rsidRPr="00D120DF">
              <w:rPr>
                <w:rFonts w:ascii="Arial" w:hAnsi="Arial" w:cs="Arial"/>
                <w:color w:val="000000"/>
                <w:sz w:val="18"/>
                <w:szCs w:val="18"/>
                <w:lang w:eastAsia="en-AU"/>
              </w:rPr>
              <w:t xml:space="preserve"> a scheme of arrangement with creditors or becomes </w:t>
            </w:r>
            <w:proofErr w:type="gramStart"/>
            <w:r w:rsidRPr="00D120DF">
              <w:rPr>
                <w:rFonts w:ascii="Arial" w:hAnsi="Arial" w:cs="Arial"/>
                <w:color w:val="000000"/>
                <w:sz w:val="18"/>
                <w:szCs w:val="18"/>
                <w:lang w:eastAsia="en-AU"/>
              </w:rPr>
              <w:t>bankrupt;</w:t>
            </w:r>
            <w:proofErr w:type="gramEnd"/>
          </w:p>
          <w:p w14:paraId="3165FC50" w14:textId="77777777" w:rsidR="005479FC"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in the case of a legal entity that is not an individual:</w:t>
            </w:r>
          </w:p>
          <w:p w14:paraId="308D593D" w14:textId="77777777" w:rsidR="005479FC" w:rsidRPr="0039637D" w:rsidRDefault="001D6A85"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39637D">
              <w:rPr>
                <w:rFonts w:ascii="Arial" w:hAnsi="Arial" w:cs="Arial"/>
                <w:color w:val="000000"/>
                <w:sz w:val="18"/>
                <w:szCs w:val="18"/>
                <w:lang w:eastAsia="en-AU"/>
              </w:rPr>
              <w:t>a receiver, receiver and manager, administrator, controller, provisional</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or 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is appointed to the Organisation</w:t>
            </w:r>
            <w:r w:rsidR="002503A0" w:rsidRPr="0039637D">
              <w:rPr>
                <w:rFonts w:ascii="Arial" w:hAnsi="Arial" w:cs="Arial"/>
                <w:color w:val="000000"/>
                <w:sz w:val="18"/>
                <w:szCs w:val="18"/>
                <w:lang w:eastAsia="en-AU"/>
              </w:rPr>
              <w:t xml:space="preserve"> other than the appointment of an administrator to a council under s 219(2) of the </w:t>
            </w:r>
            <w:r w:rsidR="002503A0" w:rsidRPr="0039637D">
              <w:rPr>
                <w:rFonts w:ascii="Arial" w:hAnsi="Arial" w:cs="Arial"/>
                <w:i/>
                <w:color w:val="000000"/>
                <w:sz w:val="18"/>
                <w:szCs w:val="18"/>
                <w:lang w:eastAsia="en-AU"/>
              </w:rPr>
              <w:t xml:space="preserve">Local Government Act </w:t>
            </w:r>
            <w:r w:rsidR="002503A0" w:rsidRPr="002E628D">
              <w:rPr>
                <w:rFonts w:ascii="Arial" w:hAnsi="Arial" w:cs="Arial"/>
                <w:i/>
                <w:color w:val="000000"/>
                <w:sz w:val="18"/>
                <w:szCs w:val="18"/>
                <w:lang w:eastAsia="en-AU"/>
              </w:rPr>
              <w:t>1989</w:t>
            </w:r>
            <w:r w:rsidR="002503A0" w:rsidRPr="0039637D">
              <w:rPr>
                <w:rFonts w:ascii="Arial" w:hAnsi="Arial" w:cs="Arial"/>
                <w:color w:val="000000"/>
                <w:sz w:val="18"/>
                <w:szCs w:val="18"/>
                <w:lang w:eastAsia="en-AU"/>
              </w:rPr>
              <w:t xml:space="preserve"> (Vic</w:t>
            </w:r>
            <w:proofErr w:type="gramStart"/>
            <w:r w:rsidR="002503A0" w:rsidRPr="0039637D">
              <w:rPr>
                <w:rFonts w:ascii="Arial" w:hAnsi="Arial" w:cs="Arial"/>
                <w:color w:val="000000"/>
                <w:sz w:val="18"/>
                <w:szCs w:val="18"/>
                <w:lang w:eastAsia="en-AU"/>
              </w:rPr>
              <w:t>)</w:t>
            </w:r>
            <w:r w:rsidRPr="0039637D">
              <w:rPr>
                <w:rFonts w:ascii="Arial" w:hAnsi="Arial" w:cs="Arial"/>
                <w:color w:val="000000"/>
                <w:sz w:val="18"/>
                <w:szCs w:val="18"/>
                <w:lang w:eastAsia="en-AU"/>
              </w:rPr>
              <w:t>;</w:t>
            </w:r>
            <w:proofErr w:type="gramEnd"/>
          </w:p>
          <w:p w14:paraId="39A53A46" w14:textId="77777777" w:rsid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 xml:space="preserve">the Organisation </w:t>
            </w:r>
            <w:proofErr w:type="gramStart"/>
            <w:r w:rsidRPr="00D120DF">
              <w:rPr>
                <w:rFonts w:ascii="Arial" w:hAnsi="Arial" w:cs="Arial"/>
                <w:color w:val="000000"/>
                <w:sz w:val="18"/>
                <w:szCs w:val="18"/>
                <w:lang w:eastAsia="en-AU"/>
              </w:rPr>
              <w:t>enters into</w:t>
            </w:r>
            <w:proofErr w:type="gramEnd"/>
            <w:r w:rsidRPr="00D120DF">
              <w:rPr>
                <w:rFonts w:ascii="Arial" w:hAnsi="Arial" w:cs="Arial"/>
                <w:color w:val="000000"/>
                <w:sz w:val="18"/>
                <w:szCs w:val="18"/>
                <w:lang w:eastAsia="en-AU"/>
              </w:rPr>
              <w:t xml:space="preserve"> a scheme of arrangement with its creditors;</w:t>
            </w:r>
            <w:r>
              <w:rPr>
                <w:rFonts w:ascii="Arial" w:hAnsi="Arial" w:cs="Arial"/>
                <w:color w:val="000000"/>
                <w:sz w:val="18"/>
                <w:szCs w:val="18"/>
                <w:lang w:eastAsia="en-AU"/>
              </w:rPr>
              <w:t xml:space="preserve"> or</w:t>
            </w:r>
          </w:p>
          <w:p w14:paraId="12B9635A" w14:textId="77777777" w:rsidR="0039637D" w:rsidRP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 xml:space="preserve">the Organisation is wound </w:t>
            </w:r>
            <w:proofErr w:type="gramStart"/>
            <w:r w:rsidRPr="00D120DF">
              <w:rPr>
                <w:rFonts w:ascii="Arial" w:hAnsi="Arial" w:cs="Arial"/>
                <w:color w:val="000000"/>
                <w:sz w:val="18"/>
                <w:szCs w:val="18"/>
                <w:lang w:eastAsia="en-AU"/>
              </w:rPr>
              <w:t>up</w:t>
            </w:r>
            <w:r>
              <w:rPr>
                <w:rFonts w:ascii="Arial" w:hAnsi="Arial" w:cs="Arial"/>
                <w:color w:val="000000"/>
                <w:sz w:val="18"/>
                <w:szCs w:val="18"/>
                <w:lang w:eastAsia="en-AU"/>
              </w:rPr>
              <w:t>;</w:t>
            </w:r>
            <w:proofErr w:type="gramEnd"/>
          </w:p>
          <w:p w14:paraId="6D2537F4"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assigns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of its property for the benefit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creditors or any class of creditors; or</w:t>
            </w:r>
          </w:p>
          <w:p w14:paraId="47E077B0" w14:textId="77777777" w:rsidR="001D6A85"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a person with a legal right over any 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the Organisation takes</w:t>
            </w:r>
            <w:r w:rsidR="00EE7628"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step</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towards taking possession or takes possession of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exercises any power of sale.</w:t>
            </w:r>
          </w:p>
        </w:tc>
      </w:tr>
      <w:tr w:rsidR="001D6A85" w:rsidRPr="001D6A85" w14:paraId="25341A1F" w14:textId="77777777" w:rsidTr="001150BB">
        <w:trPr>
          <w:cantSplit/>
          <w:trHeight w:val="2016"/>
        </w:trPr>
        <w:tc>
          <w:tcPr>
            <w:tcW w:w="1984" w:type="dxa"/>
            <w:noWrap/>
          </w:tcPr>
          <w:p w14:paraId="3A914C9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Intellectual Property</w:t>
            </w:r>
          </w:p>
        </w:tc>
        <w:tc>
          <w:tcPr>
            <w:tcW w:w="6108" w:type="dxa"/>
          </w:tcPr>
          <w:p w14:paraId="7335440E" w14:textId="77777777" w:rsidR="00472439"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5D80B430"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(including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to all documents, reports, charts, drawings, data bases, software, source codes, models, systems, slides, tapes</w:t>
            </w:r>
            <w:r w:rsidR="00BB39F3" w:rsidRPr="00C77C6C">
              <w:rPr>
                <w:rFonts w:ascii="Arial" w:hAnsi="Arial" w:cs="Arial"/>
                <w:sz w:val="18"/>
                <w:szCs w:val="18"/>
                <w:lang w:eastAsia="en-AU"/>
              </w:rPr>
              <w:t xml:space="preserve"> </w:t>
            </w:r>
            <w:r w:rsidRPr="00C77C6C">
              <w:rPr>
                <w:rFonts w:ascii="Arial" w:hAnsi="Arial" w:cs="Arial"/>
                <w:sz w:val="18"/>
                <w:szCs w:val="18"/>
                <w:lang w:eastAsia="en-AU"/>
              </w:rPr>
              <w:t>and specifications</w:t>
            </w:r>
            <w:proofErr w:type="gramStart"/>
            <w:r w:rsidRPr="00C77C6C">
              <w:rPr>
                <w:rFonts w:ascii="Arial" w:hAnsi="Arial" w:cs="Arial"/>
                <w:sz w:val="18"/>
                <w:szCs w:val="18"/>
                <w:lang w:eastAsia="en-AU"/>
              </w:rPr>
              <w:t>);</w:t>
            </w:r>
            <w:proofErr w:type="gramEnd"/>
          </w:p>
          <w:p w14:paraId="2D8D6CE1"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and all 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 xml:space="preserve">to inventions (including registered and registrable patents), registered and unregistered </w:t>
            </w:r>
            <w:proofErr w:type="gramStart"/>
            <w:r w:rsidRPr="00C77C6C">
              <w:rPr>
                <w:rFonts w:ascii="Arial" w:hAnsi="Arial" w:cs="Arial"/>
                <w:sz w:val="18"/>
                <w:szCs w:val="18"/>
                <w:lang w:eastAsia="en-AU"/>
              </w:rPr>
              <w:t>trade</w:t>
            </w:r>
            <w:r w:rsidR="00BB39F3" w:rsidRPr="00C77C6C">
              <w:rPr>
                <w:rFonts w:ascii="Arial" w:hAnsi="Arial" w:cs="Arial"/>
                <w:sz w:val="18"/>
                <w:szCs w:val="18"/>
                <w:lang w:eastAsia="en-AU"/>
              </w:rPr>
              <w:t xml:space="preserve"> </w:t>
            </w:r>
            <w:r w:rsidRPr="00C77C6C">
              <w:rPr>
                <w:rFonts w:ascii="Arial" w:hAnsi="Arial" w:cs="Arial"/>
                <w:sz w:val="18"/>
                <w:szCs w:val="18"/>
                <w:lang w:eastAsia="en-AU"/>
              </w:rPr>
              <w:t>marks</w:t>
            </w:r>
            <w:proofErr w:type="gramEnd"/>
            <w:r w:rsidRPr="00C77C6C">
              <w:rPr>
                <w:rFonts w:ascii="Arial" w:hAnsi="Arial" w:cs="Arial"/>
                <w:sz w:val="18"/>
                <w:szCs w:val="18"/>
                <w:lang w:eastAsia="en-AU"/>
              </w:rPr>
              <w:t>, registered and unregistered designs, circuit layouts, and</w:t>
            </w:r>
            <w:r w:rsidR="00472439" w:rsidRPr="00C77C6C">
              <w:rPr>
                <w:rFonts w:ascii="Arial" w:hAnsi="Arial" w:cs="Arial"/>
                <w:sz w:val="18"/>
                <w:szCs w:val="18"/>
                <w:lang w:eastAsia="en-AU"/>
              </w:rPr>
              <w:t xml:space="preserve"> </w:t>
            </w:r>
            <w:r w:rsidRPr="00C77C6C">
              <w:rPr>
                <w:rFonts w:ascii="Arial" w:hAnsi="Arial" w:cs="Arial"/>
                <w:sz w:val="18"/>
                <w:szCs w:val="18"/>
                <w:lang w:eastAsia="en-AU"/>
              </w:rPr>
              <w:t>know-how; and</w:t>
            </w:r>
          </w:p>
          <w:p w14:paraId="2596CC9B" w14:textId="77777777" w:rsidR="001D6A85" w:rsidRPr="00D120DF" w:rsidRDefault="001D6A85" w:rsidP="00E90F16">
            <w:pPr>
              <w:numPr>
                <w:ilvl w:val="0"/>
                <w:numId w:val="89"/>
              </w:numPr>
              <w:spacing w:before="120" w:after="120" w:line="240" w:lineRule="auto"/>
              <w:rPr>
                <w:rFonts w:ascii="Arial" w:hAnsi="Arial" w:cs="Arial"/>
                <w:color w:val="000000"/>
                <w:sz w:val="18"/>
                <w:szCs w:val="18"/>
                <w:lang w:eastAsia="en-AU"/>
              </w:rPr>
            </w:pPr>
            <w:r w:rsidRPr="00C77C6C">
              <w:rPr>
                <w:rFonts w:ascii="Arial" w:hAnsi="Arial" w:cs="Arial"/>
                <w:sz w:val="18"/>
                <w:szCs w:val="18"/>
                <w:lang w:eastAsia="en-AU"/>
              </w:rPr>
              <w:t>all other</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resulting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from intellectual activity in the industrial, scientific,</w:t>
            </w:r>
            <w:r w:rsidR="00BB39F3" w:rsidRPr="00C77C6C">
              <w:rPr>
                <w:rFonts w:ascii="Arial" w:hAnsi="Arial" w:cs="Arial"/>
                <w:sz w:val="18"/>
                <w:szCs w:val="18"/>
                <w:lang w:eastAsia="en-AU"/>
              </w:rPr>
              <w:t xml:space="preserve"> </w:t>
            </w:r>
            <w:r w:rsidRPr="00C77C6C">
              <w:rPr>
                <w:rFonts w:ascii="Arial" w:hAnsi="Arial" w:cs="Arial"/>
                <w:sz w:val="18"/>
                <w:szCs w:val="18"/>
                <w:lang w:eastAsia="en-AU"/>
              </w:rPr>
              <w:t>literary or artistic fields.</w:t>
            </w:r>
          </w:p>
        </w:tc>
      </w:tr>
      <w:tr w:rsidR="001D6A85" w:rsidRPr="001D6A85" w14:paraId="26F3EE8C" w14:textId="77777777" w:rsidTr="001150BB">
        <w:trPr>
          <w:cantSplit/>
          <w:trHeight w:val="1728"/>
        </w:trPr>
        <w:tc>
          <w:tcPr>
            <w:tcW w:w="1984" w:type="dxa"/>
            <w:noWrap/>
          </w:tcPr>
          <w:p w14:paraId="5ADAD97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Laws </w:t>
            </w:r>
          </w:p>
        </w:tc>
        <w:tc>
          <w:tcPr>
            <w:tcW w:w="6108" w:type="dxa"/>
          </w:tcPr>
          <w:p w14:paraId="18D6CCDC" w14:textId="77777777" w:rsidR="00F36268" w:rsidRPr="00D120DF" w:rsidRDefault="00F36268"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037DC0BC"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Acts of the Commonwealth and the State(s) and Territory(ies) in which the Activity will be delivered,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relevant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State or </w:t>
            </w:r>
            <w:proofErr w:type="gramStart"/>
            <w:r w:rsidRPr="00D120DF">
              <w:rPr>
                <w:rFonts w:ascii="Arial" w:hAnsi="Arial" w:cs="Arial"/>
                <w:color w:val="000000"/>
                <w:sz w:val="18"/>
                <w:szCs w:val="18"/>
                <w:lang w:eastAsia="en-AU"/>
              </w:rPr>
              <w:t>Terr</w:t>
            </w:r>
            <w:r w:rsidR="00F36268" w:rsidRPr="00D120DF">
              <w:rPr>
                <w:rFonts w:ascii="Arial" w:hAnsi="Arial" w:cs="Arial"/>
                <w:color w:val="000000"/>
                <w:sz w:val="18"/>
                <w:szCs w:val="18"/>
                <w:lang w:eastAsia="en-AU"/>
              </w:rPr>
              <w:t>itory;</w:t>
            </w:r>
            <w:proofErr w:type="gramEnd"/>
          </w:p>
          <w:p w14:paraId="0A57913D"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ordinances, regulations, by-laws, orders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proclamations or other instruments made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those Acts re</w:t>
            </w:r>
            <w:r w:rsidR="00F36268" w:rsidRPr="00D120DF">
              <w:rPr>
                <w:rFonts w:ascii="Arial" w:hAnsi="Arial" w:cs="Arial"/>
                <w:color w:val="000000"/>
                <w:sz w:val="18"/>
                <w:szCs w:val="18"/>
                <w:lang w:eastAsia="en-AU"/>
              </w:rPr>
              <w:t>ferred to in paragraph (a); and</w:t>
            </w:r>
          </w:p>
          <w:p w14:paraId="5C6B99B0" w14:textId="77777777" w:rsidR="001D6A85"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lawful directions by any person exercising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statutory powers regarding the Activity.</w:t>
            </w:r>
          </w:p>
        </w:tc>
      </w:tr>
      <w:tr w:rsidR="001D6A85" w:rsidRPr="001D6A85" w14:paraId="4AE59389" w14:textId="77777777" w:rsidTr="001150BB">
        <w:trPr>
          <w:cantSplit/>
          <w:trHeight w:val="1152"/>
        </w:trPr>
        <w:tc>
          <w:tcPr>
            <w:tcW w:w="1984" w:type="dxa"/>
            <w:noWrap/>
          </w:tcPr>
          <w:p w14:paraId="7713432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Licence </w:t>
            </w:r>
          </w:p>
        </w:tc>
        <w:tc>
          <w:tcPr>
            <w:tcW w:w="6108" w:type="dxa"/>
          </w:tcPr>
          <w:p w14:paraId="390333C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 non-exclusive, world-wide, everlasting, irrevocable, royalty free licence to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to exercise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all rights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it applies to as if the licensee were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owner,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sub-license. A Licence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transfer or assign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to seek or enforce remedies for infringements of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against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third party.</w:t>
            </w:r>
          </w:p>
        </w:tc>
      </w:tr>
      <w:tr w:rsidR="008523F2" w:rsidRPr="001D6A85" w14:paraId="424994D6" w14:textId="77777777" w:rsidTr="001150BB">
        <w:trPr>
          <w:cantSplit/>
          <w:trHeight w:val="288"/>
        </w:trPr>
        <w:tc>
          <w:tcPr>
            <w:tcW w:w="1984" w:type="dxa"/>
            <w:noWrap/>
          </w:tcPr>
          <w:p w14:paraId="6459C47C" w14:textId="77777777" w:rsidR="008523F2" w:rsidRPr="00D120DF" w:rsidRDefault="008523F2"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Material Breach</w:t>
            </w:r>
          </w:p>
        </w:tc>
        <w:tc>
          <w:tcPr>
            <w:tcW w:w="6108" w:type="dxa"/>
          </w:tcPr>
          <w:p w14:paraId="62D3C174" w14:textId="77777777" w:rsidR="008523F2"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m</w:t>
            </w:r>
            <w:r w:rsidR="008523F2">
              <w:rPr>
                <w:rFonts w:ascii="Arial" w:hAnsi="Arial" w:cs="Arial"/>
                <w:color w:val="000000"/>
                <w:sz w:val="18"/>
                <w:szCs w:val="18"/>
                <w:lang w:eastAsia="en-AU"/>
              </w:rPr>
              <w:t xml:space="preserve">eans: </w:t>
            </w:r>
          </w:p>
          <w:p w14:paraId="70B17B5E" w14:textId="77777777" w:rsidR="008523F2" w:rsidRPr="00275E44" w:rsidRDefault="008523F2" w:rsidP="00E90F16">
            <w:pPr>
              <w:numPr>
                <w:ilvl w:val="0"/>
                <w:numId w:val="90"/>
              </w:numPr>
              <w:spacing w:before="120" w:after="120" w:line="240" w:lineRule="auto"/>
              <w:rPr>
                <w:rFonts w:ascii="Arial" w:hAnsi="Arial" w:cs="Arial"/>
                <w:color w:val="000000"/>
                <w:sz w:val="18"/>
                <w:szCs w:val="18"/>
                <w:lang w:eastAsia="en-AU"/>
              </w:rPr>
            </w:pPr>
            <w:r w:rsidRPr="00275E44">
              <w:rPr>
                <w:rFonts w:ascii="Arial" w:hAnsi="Arial" w:cs="Arial"/>
                <w:color w:val="000000"/>
                <w:sz w:val="18"/>
                <w:szCs w:val="18"/>
                <w:lang w:eastAsia="en-AU"/>
              </w:rPr>
              <w:t>a breach which constitutes a substantial failure in the performance of the Activity and the Agreement by the Organisation; or</w:t>
            </w:r>
          </w:p>
          <w:p w14:paraId="63D6CB7E" w14:textId="77777777" w:rsidR="004F547E" w:rsidRPr="00D120DF" w:rsidRDefault="00C77C6C" w:rsidP="00E90F16">
            <w:pPr>
              <w:numPr>
                <w:ilvl w:val="0"/>
                <w:numId w:val="90"/>
              </w:numPr>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a</w:t>
            </w:r>
            <w:r w:rsidR="004F547E">
              <w:rPr>
                <w:rFonts w:ascii="Arial" w:hAnsi="Arial" w:cs="Arial"/>
                <w:color w:val="000000"/>
                <w:sz w:val="18"/>
                <w:szCs w:val="18"/>
                <w:lang w:eastAsia="en-AU"/>
              </w:rPr>
              <w:t xml:space="preserve"> series of minor breaches</w:t>
            </w:r>
            <w:r w:rsidR="002503A0">
              <w:rPr>
                <w:rFonts w:ascii="Arial" w:hAnsi="Arial" w:cs="Arial"/>
                <w:color w:val="000000"/>
                <w:sz w:val="18"/>
                <w:szCs w:val="18"/>
                <w:lang w:eastAsia="en-AU"/>
              </w:rPr>
              <w:t xml:space="preserve"> which together constitute a substantial failure in the performance of the Activity and the Agreement of the Organisation</w:t>
            </w:r>
            <w:r w:rsidR="004F547E">
              <w:rPr>
                <w:rFonts w:ascii="Arial" w:hAnsi="Arial" w:cs="Arial"/>
                <w:color w:val="000000"/>
                <w:sz w:val="18"/>
                <w:szCs w:val="18"/>
                <w:lang w:eastAsia="en-AU"/>
              </w:rPr>
              <w:t>.</w:t>
            </w:r>
          </w:p>
        </w:tc>
      </w:tr>
      <w:tr w:rsidR="001D6A85" w:rsidRPr="001D6A85" w14:paraId="7723EFA2" w14:textId="77777777" w:rsidTr="001150BB">
        <w:trPr>
          <w:cantSplit/>
          <w:trHeight w:val="288"/>
        </w:trPr>
        <w:tc>
          <w:tcPr>
            <w:tcW w:w="1984" w:type="dxa"/>
            <w:noWrap/>
          </w:tcPr>
          <w:p w14:paraId="1BDFBD7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Ombudsman </w:t>
            </w:r>
          </w:p>
        </w:tc>
        <w:tc>
          <w:tcPr>
            <w:tcW w:w="6108" w:type="dxa"/>
          </w:tcPr>
          <w:p w14:paraId="717380D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appointed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section 3 of the </w:t>
            </w:r>
            <w:r w:rsidRPr="002503A0">
              <w:rPr>
                <w:rFonts w:ascii="Arial" w:hAnsi="Arial" w:cs="Arial"/>
                <w:i/>
                <w:color w:val="000000"/>
                <w:sz w:val="18"/>
                <w:szCs w:val="18"/>
                <w:lang w:eastAsia="en-AU"/>
              </w:rPr>
              <w:t>Ombudsman Act 1973</w:t>
            </w:r>
            <w:r w:rsidRPr="00D120DF">
              <w:rPr>
                <w:rFonts w:ascii="Arial" w:hAnsi="Arial" w:cs="Arial"/>
                <w:color w:val="000000"/>
                <w:sz w:val="18"/>
                <w:szCs w:val="18"/>
                <w:lang w:eastAsia="en-AU"/>
              </w:rPr>
              <w:t xml:space="preserve"> (Vic).</w:t>
            </w:r>
          </w:p>
        </w:tc>
      </w:tr>
      <w:tr w:rsidR="001D6A85" w:rsidRPr="001D6A85" w14:paraId="4B1EFB4A" w14:textId="77777777" w:rsidTr="001150BB">
        <w:trPr>
          <w:cantSplit/>
          <w:trHeight w:val="288"/>
        </w:trPr>
        <w:tc>
          <w:tcPr>
            <w:tcW w:w="1984" w:type="dxa"/>
            <w:noWrap/>
          </w:tcPr>
          <w:p w14:paraId="38AD072C"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Organisation </w:t>
            </w:r>
          </w:p>
        </w:tc>
        <w:tc>
          <w:tcPr>
            <w:tcW w:w="6108" w:type="dxa"/>
          </w:tcPr>
          <w:p w14:paraId="60F8FD6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2 of the Details.</w:t>
            </w:r>
          </w:p>
        </w:tc>
      </w:tr>
      <w:tr w:rsidR="001D6A85" w:rsidRPr="001D6A85" w14:paraId="7A3A56E9" w14:textId="77777777" w:rsidTr="001150BB">
        <w:trPr>
          <w:cantSplit/>
          <w:trHeight w:val="288"/>
        </w:trPr>
        <w:tc>
          <w:tcPr>
            <w:tcW w:w="1984" w:type="dxa"/>
            <w:noWrap/>
          </w:tcPr>
          <w:p w14:paraId="7E9B24A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Organisation’s Primary Contact</w:t>
            </w:r>
          </w:p>
        </w:tc>
        <w:tc>
          <w:tcPr>
            <w:tcW w:w="6108" w:type="dxa"/>
          </w:tcPr>
          <w:p w14:paraId="20DA855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listed in item 6 of the Details or as notified in writing from time to time by the Organisation.</w:t>
            </w:r>
          </w:p>
        </w:tc>
      </w:tr>
      <w:tr w:rsidR="001D6A85" w:rsidRPr="001D6A85" w14:paraId="31652ED8" w14:textId="77777777" w:rsidTr="001150BB">
        <w:trPr>
          <w:cantSplit/>
          <w:trHeight w:val="288"/>
        </w:trPr>
        <w:tc>
          <w:tcPr>
            <w:tcW w:w="1984" w:type="dxa"/>
            <w:noWrap/>
          </w:tcPr>
          <w:p w14:paraId="2B250F9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Personal Information</w:t>
            </w:r>
          </w:p>
        </w:tc>
        <w:tc>
          <w:tcPr>
            <w:tcW w:w="6108" w:type="dxa"/>
          </w:tcPr>
          <w:p w14:paraId="47D42A3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 xml:space="preserve">Privacy </w:t>
            </w:r>
            <w:r w:rsidR="004F547E" w:rsidRPr="002503A0">
              <w:rPr>
                <w:rFonts w:ascii="Arial" w:hAnsi="Arial" w:cs="Arial"/>
                <w:i/>
                <w:color w:val="000000"/>
                <w:sz w:val="18"/>
                <w:szCs w:val="18"/>
                <w:lang w:eastAsia="en-AU"/>
              </w:rPr>
              <w:t xml:space="preserve">and Data Protection </w:t>
            </w:r>
            <w:r w:rsidRPr="002503A0">
              <w:rPr>
                <w:rFonts w:ascii="Arial" w:hAnsi="Arial" w:cs="Arial"/>
                <w:i/>
                <w:color w:val="000000"/>
                <w:sz w:val="18"/>
                <w:szCs w:val="18"/>
                <w:lang w:eastAsia="en-AU"/>
              </w:rPr>
              <w:t>Act 20</w:t>
            </w:r>
            <w:r w:rsidR="004F547E" w:rsidRPr="002503A0">
              <w:rPr>
                <w:rFonts w:ascii="Arial" w:hAnsi="Arial" w:cs="Arial"/>
                <w:i/>
                <w:color w:val="000000"/>
                <w:sz w:val="18"/>
                <w:szCs w:val="18"/>
                <w:lang w:eastAsia="en-AU"/>
              </w:rPr>
              <w:t>14</w:t>
            </w:r>
            <w:r w:rsidRPr="002503A0">
              <w:rPr>
                <w:rFonts w:ascii="Arial" w:hAnsi="Arial" w:cs="Arial"/>
                <w:i/>
                <w:color w:val="000000"/>
                <w:sz w:val="18"/>
                <w:szCs w:val="18"/>
                <w:lang w:eastAsia="en-AU"/>
              </w:rPr>
              <w:t xml:space="preserve"> </w:t>
            </w:r>
            <w:r w:rsidRPr="00275E44">
              <w:rPr>
                <w:rFonts w:ascii="Arial" w:hAnsi="Arial" w:cs="Arial"/>
                <w:color w:val="000000"/>
                <w:sz w:val="18"/>
                <w:szCs w:val="18"/>
                <w:lang w:eastAsia="en-AU"/>
              </w:rPr>
              <w:t>(Vic).</w:t>
            </w:r>
          </w:p>
        </w:tc>
      </w:tr>
      <w:tr w:rsidR="001D6A85" w:rsidRPr="001D6A85" w14:paraId="33E3BD2B" w14:textId="77777777" w:rsidTr="001150BB">
        <w:trPr>
          <w:cantSplit/>
          <w:trHeight w:val="576"/>
        </w:trPr>
        <w:tc>
          <w:tcPr>
            <w:tcW w:w="1984" w:type="dxa"/>
            <w:noWrap/>
          </w:tcPr>
          <w:p w14:paraId="11C2CF4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Project Intellectual Property</w:t>
            </w:r>
          </w:p>
        </w:tc>
        <w:tc>
          <w:tcPr>
            <w:tcW w:w="6108" w:type="dxa"/>
          </w:tcPr>
          <w:p w14:paraId="799713E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all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(excluding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Background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developed, created, discovered, brought into existence or otherwise acquired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from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by the Organisation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w:t>
            </w:r>
          </w:p>
        </w:tc>
      </w:tr>
      <w:tr w:rsidR="002503A0" w:rsidRPr="001D6A85" w14:paraId="576CCEC4" w14:textId="77777777" w:rsidTr="001150BB">
        <w:trPr>
          <w:cantSplit/>
          <w:trHeight w:val="778"/>
        </w:trPr>
        <w:tc>
          <w:tcPr>
            <w:tcW w:w="1984" w:type="dxa"/>
            <w:noWrap/>
          </w:tcPr>
          <w:p w14:paraId="42DCE746" w14:textId="77777777" w:rsidR="002503A0" w:rsidRPr="00D120DF" w:rsidRDefault="002503A0"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Public Sector Data</w:t>
            </w:r>
          </w:p>
        </w:tc>
        <w:tc>
          <w:tcPr>
            <w:tcW w:w="6108" w:type="dxa"/>
          </w:tcPr>
          <w:p w14:paraId="2FA13B4D" w14:textId="77777777" w:rsidR="002503A0" w:rsidRPr="00D120DF"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Privacy and Data Protection Act 2014</w:t>
            </w:r>
            <w:r>
              <w:rPr>
                <w:rFonts w:ascii="Arial" w:hAnsi="Arial" w:cs="Arial"/>
                <w:color w:val="000000"/>
                <w:sz w:val="18"/>
                <w:szCs w:val="18"/>
                <w:lang w:eastAsia="en-AU"/>
              </w:rPr>
              <w:t xml:space="preserve"> (Vic).</w:t>
            </w:r>
          </w:p>
        </w:tc>
      </w:tr>
      <w:tr w:rsidR="001D6A85" w:rsidRPr="001D6A85" w14:paraId="1212604F" w14:textId="77777777" w:rsidTr="001150BB">
        <w:trPr>
          <w:cantSplit/>
          <w:trHeight w:val="2304"/>
        </w:trPr>
        <w:tc>
          <w:tcPr>
            <w:tcW w:w="1984" w:type="dxa"/>
            <w:noWrap/>
          </w:tcPr>
          <w:p w14:paraId="04450E39"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lastRenderedPageBreak/>
              <w:t>Record</w:t>
            </w:r>
          </w:p>
        </w:tc>
        <w:tc>
          <w:tcPr>
            <w:tcW w:w="6108" w:type="dxa"/>
          </w:tcPr>
          <w:p w14:paraId="683F4C17" w14:textId="77777777" w:rsidR="00F36268" w:rsidRPr="00D120DF" w:rsidRDefault="001D6A85" w:rsidP="00F36268">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document within the meaning of the </w:t>
            </w:r>
            <w:r w:rsidRPr="002503A0">
              <w:rPr>
                <w:rFonts w:ascii="Arial" w:hAnsi="Arial" w:cs="Arial"/>
                <w:i/>
                <w:color w:val="000000"/>
                <w:sz w:val="18"/>
                <w:szCs w:val="18"/>
                <w:lang w:eastAsia="en-AU"/>
              </w:rPr>
              <w:t>Evidence Act 2008</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(Vic), including:</w:t>
            </w:r>
          </w:p>
          <w:p w14:paraId="5F56EEB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is </w:t>
            </w:r>
            <w:proofErr w:type="gramStart"/>
            <w:r w:rsidRPr="00D120DF">
              <w:rPr>
                <w:rFonts w:ascii="Arial" w:hAnsi="Arial" w:cs="Arial"/>
                <w:color w:val="000000"/>
                <w:sz w:val="18"/>
                <w:szCs w:val="18"/>
                <w:lang w:eastAsia="en-AU"/>
              </w:rPr>
              <w:t>writing;</w:t>
            </w:r>
            <w:proofErr w:type="gramEnd"/>
          </w:p>
          <w:p w14:paraId="2510AC9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are marks, figures, symbols or perforations having a meaning for persons qualified to interpret </w:t>
            </w:r>
            <w:proofErr w:type="gramStart"/>
            <w:r w:rsidRPr="00D120DF">
              <w:rPr>
                <w:rFonts w:ascii="Arial" w:hAnsi="Arial" w:cs="Arial"/>
                <w:color w:val="000000"/>
                <w:sz w:val="18"/>
                <w:szCs w:val="18"/>
                <w:lang w:eastAsia="en-AU"/>
              </w:rPr>
              <w:t>them;</w:t>
            </w:r>
            <w:proofErr w:type="gramEnd"/>
          </w:p>
          <w:p w14:paraId="0BB9C29F"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from which sounds, images or writings can be reproduced with or without the aid of 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else; or</w:t>
            </w:r>
          </w:p>
          <w:p w14:paraId="706C1637"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 map, plan, drawing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or </w:t>
            </w:r>
            <w:proofErr w:type="gramStart"/>
            <w:r w:rsidRPr="00D120DF">
              <w:rPr>
                <w:rFonts w:ascii="Arial" w:hAnsi="Arial" w:cs="Arial"/>
                <w:color w:val="000000"/>
                <w:sz w:val="18"/>
                <w:szCs w:val="18"/>
                <w:lang w:eastAsia="en-AU"/>
              </w:rPr>
              <w:t>photograph;</w:t>
            </w:r>
            <w:proofErr w:type="gramEnd"/>
          </w:p>
          <w:p w14:paraId="7D9D2E9E" w14:textId="77777777" w:rsidR="001D6A85" w:rsidRPr="00D120DF" w:rsidRDefault="001D6A85" w:rsidP="002E628D">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created, managed, maintained, brought into existence or otherwise acquired or used by the Organisation (or subcontractor)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Funding,</w:t>
            </w:r>
            <w:r w:rsidR="002E628D">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Activity, or the performance of the Organisation’s obligations under the Agreement.</w:t>
            </w:r>
          </w:p>
        </w:tc>
      </w:tr>
      <w:tr w:rsidR="001D6A85" w:rsidRPr="001D6A85" w14:paraId="3B701E94" w14:textId="77777777" w:rsidTr="001150BB">
        <w:trPr>
          <w:cantSplit/>
          <w:trHeight w:val="288"/>
        </w:trPr>
        <w:tc>
          <w:tcPr>
            <w:tcW w:w="1984" w:type="dxa"/>
            <w:noWrap/>
          </w:tcPr>
          <w:p w14:paraId="66056261"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Schedule </w:t>
            </w:r>
          </w:p>
        </w:tc>
        <w:tc>
          <w:tcPr>
            <w:tcW w:w="6108" w:type="dxa"/>
          </w:tcPr>
          <w:p w14:paraId="779C1F77"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schedule to the Agreement. </w:t>
            </w:r>
          </w:p>
        </w:tc>
      </w:tr>
      <w:tr w:rsidR="001D6A85" w:rsidRPr="001D6A85" w14:paraId="66A98849" w14:textId="77777777" w:rsidTr="001150BB">
        <w:trPr>
          <w:cantSplit/>
          <w:trHeight w:val="288"/>
        </w:trPr>
        <w:tc>
          <w:tcPr>
            <w:tcW w:w="1984" w:type="dxa"/>
            <w:noWrap/>
          </w:tcPr>
          <w:p w14:paraId="5751E17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Services</w:t>
            </w:r>
          </w:p>
        </w:tc>
        <w:tc>
          <w:tcPr>
            <w:tcW w:w="6108" w:type="dxa"/>
          </w:tcPr>
          <w:p w14:paraId="7B4379E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Activity described in the Schedule. </w:t>
            </w:r>
          </w:p>
        </w:tc>
      </w:tr>
      <w:tr w:rsidR="001D6A85" w:rsidRPr="001D6A85" w14:paraId="569CD48C" w14:textId="77777777" w:rsidTr="001150BB">
        <w:trPr>
          <w:cantSplit/>
          <w:trHeight w:val="288"/>
        </w:trPr>
        <w:tc>
          <w:tcPr>
            <w:tcW w:w="1984" w:type="dxa"/>
            <w:noWrap/>
          </w:tcPr>
          <w:p w14:paraId="10DE36DC"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Start Date</w:t>
            </w:r>
          </w:p>
        </w:tc>
        <w:tc>
          <w:tcPr>
            <w:tcW w:w="6108" w:type="dxa"/>
          </w:tcPr>
          <w:p w14:paraId="37EB3D56"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3 of the Details.</w:t>
            </w:r>
          </w:p>
        </w:tc>
      </w:tr>
      <w:tr w:rsidR="001D6A85" w:rsidRPr="001D6A85" w14:paraId="368BD290" w14:textId="77777777" w:rsidTr="001150BB">
        <w:trPr>
          <w:cantSplit/>
          <w:trHeight w:val="576"/>
        </w:trPr>
        <w:tc>
          <w:tcPr>
            <w:tcW w:w="1984" w:type="dxa"/>
            <w:noWrap/>
          </w:tcPr>
          <w:p w14:paraId="5992E390"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Subcontracting </w:t>
            </w:r>
          </w:p>
        </w:tc>
        <w:tc>
          <w:tcPr>
            <w:tcW w:w="6108" w:type="dxa"/>
          </w:tcPr>
          <w:p w14:paraId="7330E9F2"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is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engages another organisation or person (excluding employees of the Organisation), to deliver all or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part of the Activity in accordance with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10 [Assignment and Subcontracting].</w:t>
            </w:r>
          </w:p>
        </w:tc>
      </w:tr>
      <w:tr w:rsidR="001D6A85" w:rsidRPr="001D6A85" w14:paraId="3C94BFEF" w14:textId="77777777" w:rsidTr="001150BB">
        <w:trPr>
          <w:cantSplit/>
          <w:trHeight w:val="288"/>
        </w:trPr>
        <w:tc>
          <w:tcPr>
            <w:tcW w:w="1984" w:type="dxa"/>
            <w:noWrap/>
          </w:tcPr>
          <w:p w14:paraId="2D19BCA6"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Term </w:t>
            </w:r>
          </w:p>
        </w:tc>
        <w:tc>
          <w:tcPr>
            <w:tcW w:w="6108" w:type="dxa"/>
          </w:tcPr>
          <w:p w14:paraId="4F66FA14"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period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 as detailed in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2 [Term of Agreement].</w:t>
            </w:r>
          </w:p>
        </w:tc>
      </w:tr>
      <w:tr w:rsidR="001D6A85" w:rsidRPr="001D6A85" w14:paraId="0AE1C380" w14:textId="77777777" w:rsidTr="001150BB">
        <w:trPr>
          <w:cantSplit/>
          <w:trHeight w:val="288"/>
        </w:trPr>
        <w:tc>
          <w:tcPr>
            <w:tcW w:w="1984" w:type="dxa"/>
            <w:noWrap/>
          </w:tcPr>
          <w:p w14:paraId="3194188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Terms and Conditions</w:t>
            </w:r>
          </w:p>
        </w:tc>
        <w:tc>
          <w:tcPr>
            <w:tcW w:w="6108" w:type="dxa"/>
          </w:tcPr>
          <w:p w14:paraId="197DD1A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this part of this Agreement entitled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‘Terms and Conditions’.</w:t>
            </w:r>
          </w:p>
        </w:tc>
      </w:tr>
    </w:tbl>
    <w:p w14:paraId="1215BD53" w14:textId="77777777" w:rsidR="001150BB" w:rsidRPr="003667D6" w:rsidRDefault="001150BB" w:rsidP="003667D6">
      <w:pPr>
        <w:pStyle w:val="NoSpacing"/>
        <w:ind w:right="1537"/>
      </w:pPr>
      <w:bookmarkStart w:id="4" w:name="_Toc429657663"/>
    </w:p>
    <w:p w14:paraId="670CD8FD" w14:textId="77777777" w:rsidR="00741443" w:rsidRDefault="003459E8" w:rsidP="003459E8">
      <w:pPr>
        <w:pStyle w:val="Heading2"/>
      </w:pPr>
      <w:r>
        <w:t>Interpretation</w:t>
      </w:r>
      <w:bookmarkEnd w:id="4"/>
    </w:p>
    <w:p w14:paraId="72ED58D2" w14:textId="77777777" w:rsidR="00741443" w:rsidRPr="003E0942" w:rsidRDefault="00741443" w:rsidP="003667D6">
      <w:pPr>
        <w:pStyle w:val="NoSpacing"/>
        <w:ind w:right="1537"/>
      </w:pPr>
      <w:r>
        <w:tab/>
      </w:r>
    </w:p>
    <w:p w14:paraId="1675543F" w14:textId="77777777" w:rsidR="00741443" w:rsidRPr="001B56BB" w:rsidRDefault="00BD6A78" w:rsidP="00BD6A78">
      <w:pPr>
        <w:pStyle w:val="Heading3"/>
        <w:numPr>
          <w:ilvl w:val="0"/>
          <w:numId w:val="0"/>
        </w:numPr>
        <w:ind w:left="851"/>
      </w:pPr>
      <w:bookmarkStart w:id="5" w:name="_Toc429657664"/>
      <w:r>
        <w:t>1.2</w:t>
      </w:r>
      <w:r>
        <w:tab/>
      </w:r>
      <w:r w:rsidR="00741443" w:rsidRPr="001B56BB">
        <w:t>In this Agreement, unless it specifically states differently:</w:t>
      </w:r>
      <w:bookmarkEnd w:id="5"/>
    </w:p>
    <w:p w14:paraId="2E2DB45A" w14:textId="77777777" w:rsidR="00741443" w:rsidRPr="001B56BB" w:rsidRDefault="00741443" w:rsidP="00E90F16">
      <w:pPr>
        <w:pStyle w:val="Heading4"/>
        <w:numPr>
          <w:ilvl w:val="3"/>
          <w:numId w:val="25"/>
        </w:numPr>
        <w:tabs>
          <w:tab w:val="left" w:pos="1843"/>
        </w:tabs>
        <w:ind w:left="1843" w:hanging="425"/>
      </w:pPr>
      <w:r w:rsidRPr="001B56BB">
        <w:t>words implying one gender include</w:t>
      </w:r>
      <w:r w:rsidR="00BB39F3" w:rsidRPr="001B56BB">
        <w:t xml:space="preserve"> </w:t>
      </w:r>
      <w:r w:rsidRPr="001B56BB">
        <w:t xml:space="preserve">the other </w:t>
      </w:r>
      <w:proofErr w:type="gramStart"/>
      <w:r w:rsidRPr="001B56BB">
        <w:t>gender;</w:t>
      </w:r>
      <w:proofErr w:type="gramEnd"/>
      <w:r w:rsidRPr="001B56BB">
        <w:t xml:space="preserve"> </w:t>
      </w:r>
    </w:p>
    <w:p w14:paraId="2A6CB4C4" w14:textId="77777777" w:rsidR="00741443" w:rsidRPr="001B56BB" w:rsidRDefault="00741443" w:rsidP="00E90F16">
      <w:pPr>
        <w:pStyle w:val="Heading4"/>
        <w:numPr>
          <w:ilvl w:val="3"/>
          <w:numId w:val="25"/>
        </w:numPr>
        <w:ind w:left="1843" w:hanging="425"/>
      </w:pPr>
      <w:r w:rsidRPr="001B56BB">
        <w:t xml:space="preserve">the plural includes any singular and </w:t>
      </w:r>
      <w:proofErr w:type="gramStart"/>
      <w:r w:rsidRPr="001B56BB">
        <w:t>vice versa;</w:t>
      </w:r>
      <w:proofErr w:type="gramEnd"/>
    </w:p>
    <w:p w14:paraId="275F9567" w14:textId="77777777" w:rsidR="00741443" w:rsidRPr="001B56BB" w:rsidRDefault="00741443" w:rsidP="00E90F16">
      <w:pPr>
        <w:pStyle w:val="Heading4"/>
        <w:numPr>
          <w:ilvl w:val="3"/>
          <w:numId w:val="25"/>
        </w:numPr>
        <w:ind w:left="1843" w:right="839" w:hanging="425"/>
      </w:pPr>
      <w:r w:rsidRPr="001B56BB">
        <w:t>a reference to a statute, ordinance, code or other</w:t>
      </w:r>
      <w:r w:rsidR="00BB39F3" w:rsidRPr="001B56BB">
        <w:t xml:space="preserve"> </w:t>
      </w:r>
      <w:r w:rsidRPr="001B56BB">
        <w:t>Law includes subordinate legislation,</w:t>
      </w:r>
      <w:r w:rsidR="00BB39F3" w:rsidRPr="001B56BB">
        <w:t xml:space="preserve"> </w:t>
      </w:r>
      <w:r w:rsidRPr="001B56BB">
        <w:t xml:space="preserve">consolidations, amendments, re-enactments, and replacements of </w:t>
      </w:r>
      <w:proofErr w:type="gramStart"/>
      <w:r w:rsidRPr="001B56BB">
        <w:t>it;</w:t>
      </w:r>
      <w:proofErr w:type="gramEnd"/>
    </w:p>
    <w:p w14:paraId="18F34DDD" w14:textId="77777777" w:rsidR="00741443" w:rsidRPr="001B56BB" w:rsidRDefault="00741443" w:rsidP="00E90F16">
      <w:pPr>
        <w:pStyle w:val="Heading4"/>
        <w:numPr>
          <w:ilvl w:val="3"/>
          <w:numId w:val="25"/>
        </w:numPr>
        <w:ind w:left="1843" w:hanging="425"/>
      </w:pPr>
      <w:r w:rsidRPr="001B56BB">
        <w:t>references to the Agreement include</w:t>
      </w:r>
      <w:r w:rsidR="00BB39F3" w:rsidRPr="001B56BB">
        <w:t xml:space="preserve"> </w:t>
      </w:r>
      <w:r w:rsidRPr="001B56BB">
        <w:t xml:space="preserve">the Details, the Terms and Conditions, the Schedule, and any annexures and </w:t>
      </w:r>
      <w:proofErr w:type="gramStart"/>
      <w:r w:rsidRPr="001B56BB">
        <w:t>attachments;</w:t>
      </w:r>
      <w:proofErr w:type="gramEnd"/>
    </w:p>
    <w:p w14:paraId="48FEC8AA" w14:textId="77777777" w:rsidR="00741443" w:rsidRPr="001B56BB" w:rsidRDefault="00741443" w:rsidP="00E90F16">
      <w:pPr>
        <w:pStyle w:val="Heading4"/>
        <w:numPr>
          <w:ilvl w:val="3"/>
          <w:numId w:val="25"/>
        </w:numPr>
        <w:ind w:left="1843" w:hanging="425"/>
      </w:pPr>
      <w:r w:rsidRPr="001B56BB">
        <w:t>“including” and “includes” when</w:t>
      </w:r>
      <w:r w:rsidR="00BB39F3" w:rsidRPr="001B56BB">
        <w:t xml:space="preserve"> </w:t>
      </w:r>
      <w:r w:rsidRPr="001B56BB">
        <w:t>introducing an example, does</w:t>
      </w:r>
      <w:r w:rsidR="00BB39F3" w:rsidRPr="001B56BB">
        <w:t xml:space="preserve"> </w:t>
      </w:r>
      <w:r w:rsidRPr="001B56BB">
        <w:t xml:space="preserve">not limit the meaning to that example or examples of that </w:t>
      </w:r>
      <w:proofErr w:type="gramStart"/>
      <w:r w:rsidRPr="001B56BB">
        <w:t>kind;</w:t>
      </w:r>
      <w:proofErr w:type="gramEnd"/>
    </w:p>
    <w:p w14:paraId="7164F021" w14:textId="77777777" w:rsidR="00741443" w:rsidRPr="001B56BB" w:rsidRDefault="00741443" w:rsidP="00E90F16">
      <w:pPr>
        <w:pStyle w:val="Heading4"/>
        <w:numPr>
          <w:ilvl w:val="3"/>
          <w:numId w:val="25"/>
        </w:numPr>
        <w:ind w:left="1843" w:hanging="425"/>
      </w:pPr>
      <w:r w:rsidRPr="001B56BB">
        <w:t>where a term is defined, the definition</w:t>
      </w:r>
      <w:r w:rsidR="00BB39F3" w:rsidRPr="001B56BB">
        <w:t xml:space="preserve"> </w:t>
      </w:r>
      <w:r w:rsidRPr="001B56BB">
        <w:t xml:space="preserve">includes all grammatical forms of that </w:t>
      </w:r>
      <w:proofErr w:type="gramStart"/>
      <w:r w:rsidRPr="001B56BB">
        <w:t>term;</w:t>
      </w:r>
      <w:proofErr w:type="gramEnd"/>
    </w:p>
    <w:p w14:paraId="485D220A" w14:textId="77777777" w:rsidR="00741443" w:rsidRPr="001B56BB" w:rsidRDefault="00741443" w:rsidP="00E90F16">
      <w:pPr>
        <w:pStyle w:val="Heading4"/>
        <w:numPr>
          <w:ilvl w:val="3"/>
          <w:numId w:val="25"/>
        </w:numPr>
        <w:ind w:left="1843" w:hanging="425"/>
      </w:pPr>
      <w:r w:rsidRPr="001B56BB">
        <w:t>headings and references to headings contained in square brackets (“[]”) are inserted for readability and do not affect the interpretation of this Agreement; and</w:t>
      </w:r>
    </w:p>
    <w:p w14:paraId="37EFC3CF" w14:textId="77777777" w:rsidR="00741443" w:rsidRPr="001B56BB" w:rsidRDefault="00741443" w:rsidP="00E90F16">
      <w:pPr>
        <w:pStyle w:val="Heading4"/>
        <w:numPr>
          <w:ilvl w:val="3"/>
          <w:numId w:val="25"/>
        </w:numPr>
        <w:ind w:left="1843" w:hanging="425"/>
      </w:pPr>
      <w:r w:rsidRPr="001B56BB">
        <w:t>a reference to a person includes an entity recognised by Law including</w:t>
      </w:r>
      <w:r w:rsidR="00BB39F3" w:rsidRPr="001B56BB">
        <w:t xml:space="preserve"> </w:t>
      </w:r>
      <w:r w:rsidRPr="001B56BB">
        <w:t>a body politic, and incorporated and unincorporated bodies.</w:t>
      </w:r>
    </w:p>
    <w:p w14:paraId="04379E71" w14:textId="77777777" w:rsidR="001150BB" w:rsidRDefault="001150BB">
      <w:pPr>
        <w:spacing w:after="0" w:line="240" w:lineRule="auto"/>
        <w:rPr>
          <w:rFonts w:ascii="Arial" w:hAnsi="Arial" w:cs="Arial"/>
          <w:b/>
          <w:color w:val="000000"/>
          <w:sz w:val="18"/>
          <w:szCs w:val="18"/>
        </w:rPr>
      </w:pPr>
    </w:p>
    <w:p w14:paraId="64C5F80A" w14:textId="77777777" w:rsidR="003667D6" w:rsidRDefault="003667D6">
      <w:pPr>
        <w:spacing w:after="0" w:line="240" w:lineRule="auto"/>
        <w:rPr>
          <w:rFonts w:ascii="Arial" w:hAnsi="Arial" w:cs="Arial"/>
          <w:b/>
          <w:color w:val="000000"/>
          <w:sz w:val="18"/>
          <w:szCs w:val="18"/>
        </w:rPr>
      </w:pPr>
    </w:p>
    <w:p w14:paraId="19C9912B" w14:textId="77777777" w:rsidR="003667D6" w:rsidRDefault="003667D6">
      <w:pPr>
        <w:spacing w:after="0" w:line="240" w:lineRule="auto"/>
        <w:rPr>
          <w:rFonts w:ascii="Arial" w:hAnsi="Arial" w:cs="Arial"/>
          <w:b/>
          <w:color w:val="000000"/>
          <w:sz w:val="18"/>
          <w:szCs w:val="18"/>
        </w:rPr>
      </w:pPr>
    </w:p>
    <w:p w14:paraId="64D2E9EC" w14:textId="77777777" w:rsidR="003667D6" w:rsidRPr="003667D6" w:rsidRDefault="003667D6">
      <w:pPr>
        <w:spacing w:after="0" w:line="240" w:lineRule="auto"/>
        <w:rPr>
          <w:rFonts w:ascii="Arial" w:hAnsi="Arial" w:cs="Arial"/>
          <w:b/>
          <w:color w:val="000000"/>
          <w:sz w:val="18"/>
          <w:szCs w:val="18"/>
        </w:rPr>
      </w:pPr>
    </w:p>
    <w:p w14:paraId="0A64F1A2" w14:textId="77777777" w:rsidR="00741443" w:rsidRDefault="00741443" w:rsidP="00BD6A78">
      <w:pPr>
        <w:pStyle w:val="Heading2"/>
        <w:numPr>
          <w:ilvl w:val="0"/>
          <w:numId w:val="0"/>
        </w:numPr>
        <w:ind w:left="851"/>
      </w:pPr>
      <w:bookmarkStart w:id="6" w:name="_Toc429657665"/>
      <w:r>
        <w:lastRenderedPageBreak/>
        <w:t>Priority of Documents</w:t>
      </w:r>
      <w:bookmarkEnd w:id="6"/>
    </w:p>
    <w:p w14:paraId="5D9680BB" w14:textId="77777777" w:rsidR="00741443" w:rsidRDefault="00741443" w:rsidP="003667D6">
      <w:pPr>
        <w:pStyle w:val="NoSpacing"/>
        <w:ind w:right="1537"/>
      </w:pPr>
    </w:p>
    <w:p w14:paraId="71D57E91" w14:textId="77777777" w:rsidR="00741443" w:rsidRDefault="00741443" w:rsidP="00E90F16">
      <w:pPr>
        <w:pStyle w:val="Heading3"/>
        <w:numPr>
          <w:ilvl w:val="1"/>
          <w:numId w:val="69"/>
        </w:numPr>
        <w:ind w:left="1418" w:right="839" w:hanging="567"/>
      </w:pPr>
      <w:bookmarkStart w:id="7" w:name="_Toc429657666"/>
      <w:r>
        <w:t>Inconsistencies between the terms</w:t>
      </w:r>
      <w:r w:rsidR="00BB39F3">
        <w:t xml:space="preserve"> </w:t>
      </w:r>
      <w:r>
        <w:t>of this Agreement will be resolved in the following order of priority:</w:t>
      </w:r>
      <w:bookmarkEnd w:id="7"/>
    </w:p>
    <w:p w14:paraId="26656B73" w14:textId="77777777" w:rsidR="00953278" w:rsidRDefault="00741443" w:rsidP="00E90F16">
      <w:pPr>
        <w:pStyle w:val="Heading4"/>
        <w:numPr>
          <w:ilvl w:val="3"/>
          <w:numId w:val="93"/>
        </w:numPr>
        <w:ind w:left="1843" w:right="1537" w:hanging="425"/>
      </w:pPr>
      <w:r>
        <w:t xml:space="preserve">these Terms and </w:t>
      </w:r>
      <w:proofErr w:type="gramStart"/>
      <w:r>
        <w:t>Conditions;</w:t>
      </w:r>
      <w:proofErr w:type="gramEnd"/>
      <w:r>
        <w:t xml:space="preserve"> </w:t>
      </w:r>
    </w:p>
    <w:p w14:paraId="1BD7EE7A" w14:textId="77777777" w:rsidR="00741443" w:rsidRDefault="00741443" w:rsidP="00E90F16">
      <w:pPr>
        <w:pStyle w:val="Heading4"/>
        <w:numPr>
          <w:ilvl w:val="3"/>
          <w:numId w:val="25"/>
        </w:numPr>
        <w:ind w:left="1843" w:hanging="425"/>
      </w:pPr>
      <w:r>
        <w:t>the Details; and</w:t>
      </w:r>
    </w:p>
    <w:p w14:paraId="45E46DAD" w14:textId="77777777" w:rsidR="00741443" w:rsidRDefault="00741443" w:rsidP="00E90F16">
      <w:pPr>
        <w:pStyle w:val="Heading4"/>
        <w:numPr>
          <w:ilvl w:val="3"/>
          <w:numId w:val="25"/>
        </w:numPr>
        <w:ind w:left="1843" w:hanging="425"/>
      </w:pPr>
      <w:r>
        <w:t>the Schedule.</w:t>
      </w:r>
    </w:p>
    <w:p w14:paraId="675057E4" w14:textId="77777777" w:rsidR="00741443" w:rsidRDefault="00741443" w:rsidP="003667D6">
      <w:pPr>
        <w:pStyle w:val="NoSpacing"/>
        <w:ind w:right="1537"/>
      </w:pPr>
    </w:p>
    <w:p w14:paraId="1048C210" w14:textId="77777777" w:rsidR="00741443" w:rsidRDefault="00741443" w:rsidP="00117EEC">
      <w:pPr>
        <w:pStyle w:val="Heading2"/>
        <w:numPr>
          <w:ilvl w:val="1"/>
          <w:numId w:val="3"/>
        </w:numPr>
      </w:pPr>
      <w:bookmarkStart w:id="8" w:name="_Toc429657667"/>
      <w:r>
        <w:t>Governing Law</w:t>
      </w:r>
      <w:bookmarkEnd w:id="8"/>
    </w:p>
    <w:p w14:paraId="5249996E" w14:textId="77777777" w:rsidR="00741443" w:rsidRDefault="00741443" w:rsidP="003E0942">
      <w:pPr>
        <w:pStyle w:val="NoSpacing"/>
        <w:spacing w:after="40"/>
        <w:ind w:right="1537"/>
      </w:pPr>
    </w:p>
    <w:p w14:paraId="6C9004F3" w14:textId="77777777" w:rsidR="001E0425" w:rsidRDefault="00741443" w:rsidP="00E90F16">
      <w:pPr>
        <w:pStyle w:val="Heading3"/>
        <w:numPr>
          <w:ilvl w:val="1"/>
          <w:numId w:val="69"/>
        </w:numPr>
        <w:ind w:left="1418" w:right="839" w:hanging="567"/>
      </w:pPr>
      <w:bookmarkStart w:id="9" w:name="_Toc429657668"/>
      <w:r>
        <w:t>The laws of the State of Victoria apply to the Agre</w:t>
      </w:r>
      <w:r w:rsidR="00B23DA0">
        <w:t xml:space="preserve">ement. The Organisation and the </w:t>
      </w:r>
      <w:r w:rsidR="00A75D4E">
        <w:t>Department</w:t>
      </w:r>
      <w:r>
        <w:t xml:space="preserve"> agree to the jurisdiction</w:t>
      </w:r>
      <w:r w:rsidR="00BB39F3">
        <w:t xml:space="preserve"> </w:t>
      </w:r>
      <w:r>
        <w:t>of the courts of the State of Victoria and courts entitled to hear appeals from those</w:t>
      </w:r>
      <w:r w:rsidR="00BB39F3">
        <w:t xml:space="preserve"> </w:t>
      </w:r>
      <w:r>
        <w:t>courts.</w:t>
      </w:r>
      <w:bookmarkEnd w:id="9"/>
    </w:p>
    <w:p w14:paraId="6C1ABF02" w14:textId="77777777" w:rsidR="00275E44" w:rsidRPr="00275E44" w:rsidRDefault="00275E44" w:rsidP="003667D6">
      <w:pPr>
        <w:pStyle w:val="NoSpacing"/>
        <w:ind w:right="1537"/>
      </w:pPr>
    </w:p>
    <w:p w14:paraId="591E9CBF" w14:textId="77777777" w:rsidR="001E0425" w:rsidRPr="00275E44" w:rsidRDefault="001E0425" w:rsidP="00C77C6C">
      <w:pPr>
        <w:pStyle w:val="Heading1"/>
        <w:rPr>
          <w:color w:val="004EA8"/>
        </w:rPr>
      </w:pPr>
      <w:bookmarkStart w:id="10" w:name="_Toc429657669"/>
      <w:r w:rsidRPr="00275E44">
        <w:rPr>
          <w:color w:val="004EA8"/>
        </w:rPr>
        <w:t>TERM OF AGREEMENT</w:t>
      </w:r>
      <w:bookmarkEnd w:id="10"/>
    </w:p>
    <w:p w14:paraId="06703052" w14:textId="77777777" w:rsidR="001E0425" w:rsidRDefault="001E0425" w:rsidP="003667D6">
      <w:pPr>
        <w:pStyle w:val="NoSpacing"/>
        <w:ind w:right="1537"/>
      </w:pPr>
    </w:p>
    <w:p w14:paraId="18FA609B" w14:textId="77777777" w:rsidR="00254CB6" w:rsidRPr="00254CB6" w:rsidRDefault="00741443" w:rsidP="00E90F16">
      <w:pPr>
        <w:pStyle w:val="Heading3"/>
        <w:numPr>
          <w:ilvl w:val="2"/>
          <w:numId w:val="26"/>
        </w:numPr>
        <w:ind w:right="839"/>
      </w:pPr>
      <w:bookmarkStart w:id="11" w:name="_Toc429657670"/>
      <w:r w:rsidRPr="00254CB6">
        <w:rPr>
          <w:rStyle w:val="Heading3Char"/>
        </w:rPr>
        <w:t>The Agreement</w:t>
      </w:r>
      <w:r w:rsidRPr="00254CB6">
        <w:t xml:space="preserve"> will start on the Start Date and will e</w:t>
      </w:r>
      <w:r w:rsidR="00953278" w:rsidRPr="00254CB6">
        <w:t>nd on the End Date, unless</w:t>
      </w:r>
      <w:r w:rsidR="00BB39F3">
        <w:t xml:space="preserve"> </w:t>
      </w:r>
      <w:r w:rsidR="00953278" w:rsidRPr="00254CB6">
        <w:t xml:space="preserve">the </w:t>
      </w:r>
      <w:r w:rsidRPr="00254CB6">
        <w:t>Agreement is terminated earlier under</w:t>
      </w:r>
      <w:r w:rsidR="00BB39F3">
        <w:t xml:space="preserve"> </w:t>
      </w:r>
      <w:r w:rsidRPr="00254CB6">
        <w:t>clause</w:t>
      </w:r>
      <w:r w:rsidR="00BB39F3">
        <w:t xml:space="preserve"> </w:t>
      </w:r>
      <w:r w:rsidRPr="00254CB6">
        <w:t>14 [Termination of Agreement].</w:t>
      </w:r>
      <w:bookmarkEnd w:id="11"/>
    </w:p>
    <w:p w14:paraId="5858D13B" w14:textId="77777777" w:rsidR="00741443" w:rsidRPr="00254CB6" w:rsidRDefault="00741443" w:rsidP="00E90F16">
      <w:pPr>
        <w:pStyle w:val="Heading3"/>
        <w:numPr>
          <w:ilvl w:val="2"/>
          <w:numId w:val="26"/>
        </w:numPr>
        <w:ind w:right="839"/>
      </w:pPr>
      <w:bookmarkStart w:id="12" w:name="_Toc429657671"/>
      <w:r w:rsidRPr="00254CB6">
        <w:t xml:space="preserve">The Organisation and the </w:t>
      </w:r>
      <w:r w:rsidR="00A75D4E">
        <w:t>Department</w:t>
      </w:r>
      <w:r w:rsidRPr="00254CB6">
        <w:t xml:space="preserve"> agree that the </w:t>
      </w:r>
      <w:r w:rsidR="00A75D4E">
        <w:t>Department</w:t>
      </w:r>
      <w:r w:rsidRPr="00254CB6">
        <w:t xml:space="preserve"> is not obligated to continue to provide funding</w:t>
      </w:r>
      <w:r w:rsidR="00BB39F3">
        <w:t xml:space="preserve"> </w:t>
      </w:r>
      <w:r w:rsidRPr="00254CB6">
        <w:t>to the Organisation beyond the Funding set out in the Schedule [Funding] nor to renew</w:t>
      </w:r>
      <w:r w:rsidR="00BB39F3">
        <w:t xml:space="preserve"> </w:t>
      </w:r>
      <w:r w:rsidRPr="00254CB6">
        <w:t>the Agreement at the end of the Term.</w:t>
      </w:r>
      <w:bookmarkEnd w:id="12"/>
    </w:p>
    <w:p w14:paraId="625FA3BE" w14:textId="77777777" w:rsidR="00741443" w:rsidRPr="00CE2664" w:rsidRDefault="00741443" w:rsidP="003667D6">
      <w:pPr>
        <w:pStyle w:val="NoSpacing"/>
        <w:ind w:right="1537"/>
      </w:pPr>
    </w:p>
    <w:p w14:paraId="0A198BAA" w14:textId="77777777" w:rsidR="00741443" w:rsidRPr="00275E44" w:rsidRDefault="00953278" w:rsidP="00953278">
      <w:pPr>
        <w:pStyle w:val="Heading1"/>
        <w:rPr>
          <w:color w:val="004EA8"/>
        </w:rPr>
      </w:pPr>
      <w:bookmarkStart w:id="13" w:name="_Toc429657672"/>
      <w:r w:rsidRPr="00275E44">
        <w:rPr>
          <w:color w:val="004EA8"/>
        </w:rPr>
        <w:t>ACTIVITY DELIVERY</w:t>
      </w:r>
      <w:bookmarkEnd w:id="13"/>
    </w:p>
    <w:p w14:paraId="110FB1DB" w14:textId="77777777" w:rsidR="00953278" w:rsidRDefault="00953278" w:rsidP="003667D6">
      <w:pPr>
        <w:pStyle w:val="NoSpacing"/>
        <w:ind w:right="1537"/>
      </w:pPr>
    </w:p>
    <w:p w14:paraId="2226E1C5" w14:textId="77777777" w:rsidR="005B3637" w:rsidRPr="004C2DE7" w:rsidRDefault="005B3637" w:rsidP="004C2DE7">
      <w:pPr>
        <w:pStyle w:val="ListParagraph"/>
        <w:spacing w:after="120" w:line="240" w:lineRule="auto"/>
        <w:ind w:left="0" w:right="1536"/>
        <w:rPr>
          <w:rFonts w:ascii="Arial" w:hAnsi="Arial" w:cs="Arial"/>
          <w:vanish/>
          <w:sz w:val="18"/>
          <w:szCs w:val="18"/>
        </w:rPr>
      </w:pPr>
    </w:p>
    <w:p w14:paraId="48B019C8" w14:textId="77777777" w:rsidR="00741443" w:rsidRDefault="00741443" w:rsidP="00E90F16">
      <w:pPr>
        <w:pStyle w:val="Heading3"/>
        <w:numPr>
          <w:ilvl w:val="2"/>
          <w:numId w:val="27"/>
        </w:numPr>
        <w:ind w:right="839"/>
      </w:pPr>
      <w:bookmarkStart w:id="14" w:name="_Toc429657673"/>
      <w:r w:rsidRPr="00E53BF8">
        <w:rPr>
          <w:rStyle w:val="Heading3Char"/>
        </w:rPr>
        <w:t>The Organisation</w:t>
      </w:r>
      <w:r>
        <w:t xml:space="preserve"> will deliver the Activity in accordance with the Agreement to the reasonable satisfaction of the </w:t>
      </w:r>
      <w:r w:rsidR="00A75D4E">
        <w:t>Department</w:t>
      </w:r>
      <w:r>
        <w:t xml:space="preserve"> and </w:t>
      </w:r>
      <w:proofErr w:type="gramStart"/>
      <w:r>
        <w:t>will at all times</w:t>
      </w:r>
      <w:proofErr w:type="gramEnd"/>
      <w:r>
        <w:t>:</w:t>
      </w:r>
      <w:bookmarkEnd w:id="14"/>
    </w:p>
    <w:p w14:paraId="26D9F7FB" w14:textId="77777777" w:rsidR="00BD6A78" w:rsidRDefault="00741443" w:rsidP="00E90F16">
      <w:pPr>
        <w:pStyle w:val="Heading4"/>
        <w:numPr>
          <w:ilvl w:val="3"/>
          <w:numId w:val="92"/>
        </w:numPr>
        <w:ind w:left="1843" w:right="1537" w:hanging="425"/>
      </w:pPr>
      <w:r>
        <w:t>deliver the Activity in a proper,</w:t>
      </w:r>
      <w:r w:rsidR="00BB39F3">
        <w:t xml:space="preserve"> </w:t>
      </w:r>
      <w:r>
        <w:t>timely and efficient manner using the standard of care, skill, diligence and foresight</w:t>
      </w:r>
      <w:r w:rsidR="00BB39F3">
        <w:t xml:space="preserve"> </w:t>
      </w:r>
      <w:r>
        <w:t>that would reasonably be expected from an expert</w:t>
      </w:r>
      <w:r w:rsidR="00BB39F3">
        <w:t xml:space="preserve"> </w:t>
      </w:r>
      <w:r>
        <w:t xml:space="preserve">and experienced provider of the </w:t>
      </w:r>
      <w:proofErr w:type="gramStart"/>
      <w:r>
        <w:t>Activity;</w:t>
      </w:r>
      <w:proofErr w:type="gramEnd"/>
    </w:p>
    <w:p w14:paraId="130B285C" w14:textId="77777777" w:rsidR="00741443" w:rsidRDefault="00741443" w:rsidP="00E90F16">
      <w:pPr>
        <w:pStyle w:val="Heading4"/>
        <w:numPr>
          <w:ilvl w:val="3"/>
          <w:numId w:val="92"/>
        </w:numPr>
        <w:ind w:left="1843" w:right="1537" w:hanging="425"/>
      </w:pPr>
      <w:r>
        <w:t>act in accordance with the ethical</w:t>
      </w:r>
      <w:r w:rsidR="00BB39F3">
        <w:t xml:space="preserve"> </w:t>
      </w:r>
      <w:r>
        <w:t>standards that are generally</w:t>
      </w:r>
      <w:r w:rsidR="00BB39F3">
        <w:t xml:space="preserve"> </w:t>
      </w:r>
      <w:r>
        <w:t xml:space="preserve">accepted to apply </w:t>
      </w:r>
      <w:proofErr w:type="gramStart"/>
      <w:r>
        <w:t>in the area of</w:t>
      </w:r>
      <w:proofErr w:type="gramEnd"/>
      <w:r>
        <w:t xml:space="preserve"> professional practice relevant</w:t>
      </w:r>
      <w:r w:rsidR="00BB39F3">
        <w:t xml:space="preserve"> </w:t>
      </w:r>
      <w:r>
        <w:t xml:space="preserve">to the </w:t>
      </w:r>
      <w:proofErr w:type="gramStart"/>
      <w:r>
        <w:t>Activity;</w:t>
      </w:r>
      <w:proofErr w:type="gramEnd"/>
    </w:p>
    <w:p w14:paraId="2E181289" w14:textId="77777777" w:rsidR="00741443" w:rsidRDefault="00741443" w:rsidP="00B3490A">
      <w:pPr>
        <w:pStyle w:val="Heading4"/>
        <w:numPr>
          <w:ilvl w:val="3"/>
          <w:numId w:val="92"/>
        </w:numPr>
        <w:ind w:left="1843" w:right="1537" w:hanging="425"/>
      </w:pPr>
      <w:r>
        <w:t>demonstrate a commitment to ethical</w:t>
      </w:r>
      <w:r w:rsidR="00BB39F3">
        <w:t xml:space="preserve"> </w:t>
      </w:r>
      <w:r>
        <w:t>practices and behaviours, and make sure that ethical</w:t>
      </w:r>
      <w:r w:rsidR="00BB39F3">
        <w:t xml:space="preserve"> </w:t>
      </w:r>
      <w:r>
        <w:t>practices are implemented and ethical</w:t>
      </w:r>
      <w:r w:rsidR="00BB39F3">
        <w:t xml:space="preserve"> </w:t>
      </w:r>
      <w:r>
        <w:t xml:space="preserve">behaviours are promoted through appropriate staff training and </w:t>
      </w:r>
      <w:proofErr w:type="gramStart"/>
      <w:r>
        <w:t>monitoring;</w:t>
      </w:r>
      <w:proofErr w:type="gramEnd"/>
    </w:p>
    <w:p w14:paraId="6C8BE5B0" w14:textId="77777777" w:rsidR="00741443" w:rsidRDefault="00741443" w:rsidP="00E90F16">
      <w:pPr>
        <w:pStyle w:val="Heading4"/>
        <w:numPr>
          <w:ilvl w:val="3"/>
          <w:numId w:val="92"/>
        </w:numPr>
        <w:ind w:left="1843" w:right="1537" w:hanging="425"/>
      </w:pPr>
      <w:r>
        <w:t xml:space="preserve">inform the </w:t>
      </w:r>
      <w:r w:rsidR="00A75D4E">
        <w:t>Department</w:t>
      </w:r>
      <w:r>
        <w:t xml:space="preserve"> about all matters the </w:t>
      </w:r>
      <w:r w:rsidR="00A75D4E">
        <w:t>Department</w:t>
      </w:r>
      <w:r>
        <w:t xml:space="preserve"> should</w:t>
      </w:r>
      <w:r w:rsidR="00BB39F3">
        <w:t xml:space="preserve"> </w:t>
      </w:r>
      <w:r w:rsidR="00BD6A78">
        <w:t xml:space="preserve">reasonably be made </w:t>
      </w:r>
      <w:r>
        <w:t>aware</w:t>
      </w:r>
      <w:r w:rsidR="00BB39F3">
        <w:t xml:space="preserve"> </w:t>
      </w:r>
      <w:r>
        <w:t>of and provide information about the delivery of the Activity that may reasonably be required</w:t>
      </w:r>
      <w:r w:rsidR="00BB39F3">
        <w:t xml:space="preserve"> </w:t>
      </w:r>
      <w:r>
        <w:t xml:space="preserve">by the </w:t>
      </w:r>
      <w:proofErr w:type="gramStart"/>
      <w:r w:rsidR="00A75D4E">
        <w:t>Department</w:t>
      </w:r>
      <w:r>
        <w:t>;</w:t>
      </w:r>
      <w:proofErr w:type="gramEnd"/>
    </w:p>
    <w:p w14:paraId="4DF77B8F" w14:textId="77777777" w:rsidR="00741443" w:rsidRDefault="00741443" w:rsidP="00E90F16">
      <w:pPr>
        <w:pStyle w:val="Heading4"/>
        <w:numPr>
          <w:ilvl w:val="3"/>
          <w:numId w:val="92"/>
        </w:numPr>
        <w:ind w:left="1843" w:right="1537" w:hanging="425"/>
      </w:pPr>
      <w:r>
        <w:t>obtain</w:t>
      </w:r>
      <w:r w:rsidR="00BB39F3">
        <w:t xml:space="preserve"> </w:t>
      </w:r>
      <w:r>
        <w:t>and maintain</w:t>
      </w:r>
      <w:r w:rsidR="00BB39F3">
        <w:t xml:space="preserve"> </w:t>
      </w:r>
      <w:r>
        <w:t>any accreditation or registration required</w:t>
      </w:r>
      <w:r w:rsidR="00BB39F3">
        <w:t xml:space="preserve"> </w:t>
      </w:r>
      <w:r>
        <w:t xml:space="preserve">for the delivery of all or part of the Activity or requested in writing by the </w:t>
      </w:r>
      <w:r w:rsidR="00A75D4E">
        <w:t>Department</w:t>
      </w:r>
      <w:r>
        <w:t>; and</w:t>
      </w:r>
    </w:p>
    <w:p w14:paraId="2A4C0913" w14:textId="77777777" w:rsidR="00741443" w:rsidRDefault="00741443" w:rsidP="00E90F16">
      <w:pPr>
        <w:pStyle w:val="Heading4"/>
        <w:numPr>
          <w:ilvl w:val="3"/>
          <w:numId w:val="92"/>
        </w:numPr>
        <w:ind w:left="1843" w:right="1537" w:hanging="425"/>
      </w:pPr>
      <w:r>
        <w:t>comply with:</w:t>
      </w:r>
    </w:p>
    <w:p w14:paraId="4204D580"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 xml:space="preserve">the standards and performance targets listed in the Schedule in respect of the </w:t>
      </w:r>
      <w:proofErr w:type="gramStart"/>
      <w:r>
        <w:rPr>
          <w:rFonts w:ascii="Arial" w:hAnsi="Arial" w:cs="Arial"/>
          <w:sz w:val="18"/>
          <w:szCs w:val="18"/>
        </w:rPr>
        <w:t>Activity;</w:t>
      </w:r>
      <w:proofErr w:type="gramEnd"/>
      <w:r>
        <w:rPr>
          <w:rFonts w:ascii="Arial" w:hAnsi="Arial" w:cs="Arial"/>
          <w:sz w:val="18"/>
          <w:szCs w:val="18"/>
        </w:rPr>
        <w:t xml:space="preserve"> </w:t>
      </w:r>
    </w:p>
    <w:p w14:paraId="4E7F60CC"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all Applicable Department Policies; and</w:t>
      </w:r>
    </w:p>
    <w:p w14:paraId="07B14F06" w14:textId="77777777" w:rsidR="00496FE3" w:rsidRPr="00496FE3" w:rsidRDefault="00496FE3" w:rsidP="00E90F16">
      <w:pPr>
        <w:pStyle w:val="ListParagraph"/>
        <w:numPr>
          <w:ilvl w:val="0"/>
          <w:numId w:val="94"/>
        </w:numPr>
        <w:spacing w:after="120" w:line="240" w:lineRule="auto"/>
        <w:ind w:left="2268" w:hanging="425"/>
        <w:rPr>
          <w:rFonts w:ascii="Arial" w:hAnsi="Arial" w:cs="Arial"/>
          <w:sz w:val="18"/>
          <w:szCs w:val="18"/>
        </w:rPr>
      </w:pPr>
      <w:r w:rsidRPr="00496FE3">
        <w:rPr>
          <w:rFonts w:ascii="Arial" w:hAnsi="Arial" w:cs="Arial"/>
          <w:sz w:val="18"/>
          <w:szCs w:val="18"/>
        </w:rPr>
        <w:t>all applicable Laws including Laws relating to fire protection, industrial relations and employment, health, general safety and taxation</w:t>
      </w:r>
      <w:r>
        <w:rPr>
          <w:rFonts w:ascii="Arial" w:hAnsi="Arial" w:cs="Arial"/>
          <w:sz w:val="18"/>
          <w:szCs w:val="18"/>
        </w:rPr>
        <w:t>.</w:t>
      </w:r>
    </w:p>
    <w:p w14:paraId="383155A6" w14:textId="77777777" w:rsidR="005B3637" w:rsidRDefault="005B3637" w:rsidP="00E90F16">
      <w:pPr>
        <w:pStyle w:val="Heading3"/>
        <w:numPr>
          <w:ilvl w:val="2"/>
          <w:numId w:val="27"/>
        </w:numPr>
        <w:ind w:right="839"/>
      </w:pPr>
      <w:bookmarkStart w:id="15" w:name="_Toc429657674"/>
      <w:r>
        <w:t>The Department will provide the Organisation with access to all Applicable Department Policies and standards.</w:t>
      </w:r>
      <w:bookmarkEnd w:id="15"/>
      <w:r>
        <w:t xml:space="preserve"> </w:t>
      </w:r>
    </w:p>
    <w:p w14:paraId="57AF8B2F" w14:textId="77777777" w:rsidR="00CA762E" w:rsidRDefault="00CA762E" w:rsidP="003E0942">
      <w:pPr>
        <w:spacing w:after="40" w:line="240" w:lineRule="auto"/>
        <w:ind w:left="851" w:right="1537"/>
        <w:rPr>
          <w:sz w:val="18"/>
          <w:szCs w:val="18"/>
        </w:rPr>
      </w:pPr>
    </w:p>
    <w:p w14:paraId="047B67AA" w14:textId="77777777" w:rsidR="001150BB" w:rsidRDefault="001150BB" w:rsidP="003E0942">
      <w:pPr>
        <w:spacing w:after="40" w:line="240" w:lineRule="auto"/>
        <w:ind w:left="851" w:right="1537"/>
        <w:rPr>
          <w:sz w:val="18"/>
          <w:szCs w:val="18"/>
        </w:rPr>
      </w:pPr>
    </w:p>
    <w:p w14:paraId="0D449337" w14:textId="77777777" w:rsidR="001150BB" w:rsidRDefault="001150BB" w:rsidP="003E0942">
      <w:pPr>
        <w:spacing w:after="40" w:line="240" w:lineRule="auto"/>
        <w:ind w:left="851" w:right="1537"/>
        <w:rPr>
          <w:sz w:val="18"/>
          <w:szCs w:val="18"/>
        </w:rPr>
      </w:pPr>
    </w:p>
    <w:p w14:paraId="1AD07023" w14:textId="77777777" w:rsidR="00741443" w:rsidRPr="0032572E" w:rsidRDefault="00254CB6" w:rsidP="00AA68D3">
      <w:pPr>
        <w:pStyle w:val="Heading1"/>
        <w:rPr>
          <w:color w:val="004EA8"/>
        </w:rPr>
      </w:pPr>
      <w:bookmarkStart w:id="16" w:name="_Toc429657675"/>
      <w:r w:rsidRPr="0032572E">
        <w:rPr>
          <w:color w:val="004EA8"/>
        </w:rPr>
        <w:t>FUNDING</w:t>
      </w:r>
      <w:bookmarkEnd w:id="16"/>
    </w:p>
    <w:p w14:paraId="496AA94F" w14:textId="77777777" w:rsidR="00741443" w:rsidRDefault="00741443" w:rsidP="003667D6">
      <w:pPr>
        <w:pStyle w:val="NoSpacing"/>
        <w:ind w:right="1537"/>
      </w:pPr>
    </w:p>
    <w:p w14:paraId="1BEE1730" w14:textId="77777777" w:rsidR="00741443" w:rsidRDefault="00741443" w:rsidP="00E90F16">
      <w:pPr>
        <w:pStyle w:val="Heading3"/>
        <w:numPr>
          <w:ilvl w:val="2"/>
          <w:numId w:val="28"/>
        </w:numPr>
        <w:ind w:right="839"/>
      </w:pPr>
      <w:bookmarkStart w:id="17" w:name="_Toc429657676"/>
      <w:r>
        <w:t>If the Organisation meets its obligations under</w:t>
      </w:r>
      <w:r w:rsidR="00BB39F3">
        <w:t xml:space="preserve"> </w:t>
      </w:r>
      <w:r>
        <w:t xml:space="preserve">this Agreement to the reasonable satisfaction of the </w:t>
      </w:r>
      <w:r w:rsidR="00A75D4E">
        <w:t>Department</w:t>
      </w:r>
      <w:r>
        <w:t xml:space="preserve">, the </w:t>
      </w:r>
      <w:r w:rsidR="00A75D4E">
        <w:t>Department</w:t>
      </w:r>
      <w:r>
        <w:t xml:space="preserve"> will pay the Funding to the Organisation as set out in</w:t>
      </w:r>
      <w:r w:rsidR="00254CB6">
        <w:t xml:space="preserve"> </w:t>
      </w:r>
      <w:r>
        <w:t>the Schedule.</w:t>
      </w:r>
      <w:bookmarkEnd w:id="17"/>
    </w:p>
    <w:p w14:paraId="17FC5DF6" w14:textId="77777777" w:rsidR="00254CB6" w:rsidRDefault="00741443" w:rsidP="00E90F16">
      <w:pPr>
        <w:pStyle w:val="Heading3"/>
        <w:numPr>
          <w:ilvl w:val="2"/>
          <w:numId w:val="28"/>
        </w:numPr>
        <w:ind w:right="839"/>
      </w:pPr>
      <w:bookmarkStart w:id="18" w:name="_Toc429657677"/>
      <w:r>
        <w:t xml:space="preserve">The Organisation and the </w:t>
      </w:r>
      <w:r w:rsidR="00A75D4E">
        <w:t>Department</w:t>
      </w:r>
      <w:r>
        <w:t xml:space="preserve"> agree that payment of all or part of the Funding is</w:t>
      </w:r>
      <w:r w:rsidR="00254CB6">
        <w:t xml:space="preserve"> </w:t>
      </w:r>
      <w:r>
        <w:t xml:space="preserve">not an admission by the </w:t>
      </w:r>
      <w:r w:rsidR="00A75D4E">
        <w:t>Department</w:t>
      </w:r>
      <w:r>
        <w:t xml:space="preserve"> that the Organisation has met its obligations under</w:t>
      </w:r>
      <w:r w:rsidR="00BB39F3">
        <w:t xml:space="preserve"> </w:t>
      </w:r>
      <w:r>
        <w:t>this</w:t>
      </w:r>
      <w:r w:rsidR="00254CB6">
        <w:t xml:space="preserve"> </w:t>
      </w:r>
      <w:r>
        <w:t xml:space="preserve">Agreement to the reasonable satisfaction of the </w:t>
      </w:r>
      <w:r w:rsidR="00A75D4E">
        <w:t>Department</w:t>
      </w:r>
      <w:r>
        <w:t>.</w:t>
      </w:r>
      <w:bookmarkEnd w:id="18"/>
    </w:p>
    <w:p w14:paraId="47AD71D2" w14:textId="77777777" w:rsidR="00741443" w:rsidRDefault="00741443" w:rsidP="00E90F16">
      <w:pPr>
        <w:pStyle w:val="Heading3"/>
        <w:numPr>
          <w:ilvl w:val="2"/>
          <w:numId w:val="28"/>
        </w:numPr>
        <w:ind w:right="839"/>
      </w:pPr>
      <w:bookmarkStart w:id="19" w:name="_Toc429657678"/>
      <w:r>
        <w:t xml:space="preserve">If the Schedule indicates that the Funding is to be increased on a yearly basis, the </w:t>
      </w:r>
      <w:r w:rsidR="00A75D4E">
        <w:t>Department</w:t>
      </w:r>
      <w:r>
        <w:t xml:space="preserve"> will increase the Funding payable</w:t>
      </w:r>
      <w:r w:rsidR="00BB39F3">
        <w:t xml:space="preserve"> </w:t>
      </w:r>
      <w:r>
        <w:t>each</w:t>
      </w:r>
      <w:r w:rsidR="00BB39F3">
        <w:t xml:space="preserve"> </w:t>
      </w:r>
      <w:r>
        <w:t xml:space="preserve">year of the Term by the rate of indexation approved by the Victorian Government and advised by the </w:t>
      </w:r>
      <w:r w:rsidR="00A75D4E">
        <w:t>Department</w:t>
      </w:r>
      <w:r>
        <w:t>.</w:t>
      </w:r>
      <w:bookmarkEnd w:id="19"/>
    </w:p>
    <w:p w14:paraId="63F45BC1" w14:textId="77777777" w:rsidR="005B3637" w:rsidRDefault="003E0942" w:rsidP="003667D6">
      <w:pPr>
        <w:pStyle w:val="NoSpacing"/>
        <w:ind w:right="1537"/>
      </w:pPr>
      <w:r>
        <w:tab/>
      </w:r>
    </w:p>
    <w:p w14:paraId="3070EC7B" w14:textId="77777777" w:rsidR="00741443" w:rsidRDefault="00254CB6" w:rsidP="00254CB6">
      <w:pPr>
        <w:pStyle w:val="Heading2"/>
      </w:pPr>
      <w:bookmarkStart w:id="20" w:name="_Toc429657679"/>
      <w:r>
        <w:t xml:space="preserve">Use </w:t>
      </w:r>
      <w:r w:rsidR="00741443">
        <w:t>of Funding</w:t>
      </w:r>
      <w:bookmarkEnd w:id="20"/>
    </w:p>
    <w:p w14:paraId="772CFDB3" w14:textId="77777777" w:rsidR="00741443" w:rsidRDefault="00741443" w:rsidP="00953278">
      <w:pPr>
        <w:pStyle w:val="NoSpacing"/>
        <w:ind w:leftChars="386" w:left="849" w:right="1536" w:firstLineChars="1" w:firstLine="2"/>
      </w:pPr>
    </w:p>
    <w:p w14:paraId="140DC620" w14:textId="77777777" w:rsidR="00741443" w:rsidRDefault="00741443" w:rsidP="00E90F16">
      <w:pPr>
        <w:pStyle w:val="Heading3"/>
        <w:numPr>
          <w:ilvl w:val="2"/>
          <w:numId w:val="28"/>
        </w:numPr>
        <w:ind w:right="839"/>
      </w:pPr>
      <w:bookmarkStart w:id="21" w:name="_Toc429657680"/>
      <w:r>
        <w:t>The Organisation agrees</w:t>
      </w:r>
      <w:r w:rsidR="00BB39F3">
        <w:t xml:space="preserve"> </w:t>
      </w:r>
      <w:r>
        <w:t>to use the Funding only for the Activity and in accordance with the</w:t>
      </w:r>
      <w:r w:rsidR="00254CB6">
        <w:t xml:space="preserve"> </w:t>
      </w:r>
      <w:r>
        <w:t>Agreement or as agreed</w:t>
      </w:r>
      <w:r w:rsidR="00BB39F3">
        <w:t xml:space="preserve"> </w:t>
      </w:r>
      <w:r>
        <w:t xml:space="preserve">by the </w:t>
      </w:r>
      <w:r w:rsidR="00A75D4E">
        <w:t>Department</w:t>
      </w:r>
      <w:r>
        <w:t xml:space="preserve"> in writing.</w:t>
      </w:r>
      <w:bookmarkEnd w:id="21"/>
    </w:p>
    <w:p w14:paraId="6F76641B" w14:textId="77777777" w:rsidR="00741443" w:rsidRDefault="00741443" w:rsidP="00E90F16">
      <w:pPr>
        <w:pStyle w:val="Heading3"/>
        <w:numPr>
          <w:ilvl w:val="2"/>
          <w:numId w:val="28"/>
        </w:numPr>
        <w:ind w:right="839"/>
      </w:pPr>
      <w:bookmarkStart w:id="22" w:name="_Toc429657681"/>
      <w:r>
        <w:t>The Organisation will do all things necessary to make sure that all payments made by the Organisation from the Funding (including</w:t>
      </w:r>
      <w:r w:rsidR="00BB39F3">
        <w:t xml:space="preserve"> </w:t>
      </w:r>
      <w:r>
        <w:t>payments to subcontractors) are correctly made and properly authorised and that the Organisation maintains proper</w:t>
      </w:r>
      <w:r w:rsidR="00BB39F3">
        <w:t xml:space="preserve"> </w:t>
      </w:r>
      <w:r>
        <w:t>and diligent control over the incurring</w:t>
      </w:r>
      <w:r w:rsidR="00BB39F3">
        <w:t xml:space="preserve"> </w:t>
      </w:r>
      <w:r>
        <w:t>of all liabilities.</w:t>
      </w:r>
      <w:bookmarkEnd w:id="22"/>
    </w:p>
    <w:p w14:paraId="2BEB5FA3" w14:textId="77777777" w:rsidR="00741443" w:rsidRDefault="00741443" w:rsidP="00E90F16">
      <w:pPr>
        <w:pStyle w:val="Heading3"/>
        <w:numPr>
          <w:ilvl w:val="2"/>
          <w:numId w:val="28"/>
        </w:numPr>
        <w:ind w:right="839"/>
      </w:pPr>
      <w:bookmarkStart w:id="23" w:name="_Toc429657682"/>
      <w:r>
        <w:t>The Organisation will not use any of the following as security</w:t>
      </w:r>
      <w:r w:rsidR="00BB39F3">
        <w:t xml:space="preserve"> </w:t>
      </w:r>
      <w:r>
        <w:t>for the purpose of obtaining or complying with any form of loan, credit, payment or other</w:t>
      </w:r>
      <w:r w:rsidR="00BB39F3">
        <w:t xml:space="preserve"> </w:t>
      </w:r>
      <w:r>
        <w:t xml:space="preserve">interest unless the </w:t>
      </w:r>
      <w:r w:rsidR="00A75D4E">
        <w:t>Department</w:t>
      </w:r>
      <w:r>
        <w:t xml:space="preserve"> consents in writing:</w:t>
      </w:r>
      <w:bookmarkEnd w:id="23"/>
    </w:p>
    <w:p w14:paraId="7FC0C58E" w14:textId="77777777" w:rsidR="005B3637" w:rsidRDefault="005B3637" w:rsidP="00E90F16">
      <w:pPr>
        <w:pStyle w:val="Heading4"/>
        <w:numPr>
          <w:ilvl w:val="3"/>
          <w:numId w:val="5"/>
        </w:numPr>
        <w:ind w:left="1815" w:right="839" w:hanging="397"/>
      </w:pPr>
      <w:r>
        <w:t xml:space="preserve">the </w:t>
      </w:r>
      <w:proofErr w:type="gramStart"/>
      <w:r>
        <w:t>Funding;</w:t>
      </w:r>
      <w:proofErr w:type="gramEnd"/>
    </w:p>
    <w:p w14:paraId="2167D485" w14:textId="77777777" w:rsidR="005B3637" w:rsidRDefault="00741443" w:rsidP="00E90F16">
      <w:pPr>
        <w:pStyle w:val="Heading4"/>
        <w:numPr>
          <w:ilvl w:val="3"/>
          <w:numId w:val="5"/>
        </w:numPr>
        <w:ind w:left="1815" w:right="839" w:hanging="397"/>
      </w:pPr>
      <w:r>
        <w:t>the Agreement including</w:t>
      </w:r>
      <w:r w:rsidR="00BB39F3">
        <w:t xml:space="preserve"> </w:t>
      </w:r>
      <w:r>
        <w:t>any right, title or interest</w:t>
      </w:r>
      <w:r w:rsidR="00BB39F3">
        <w:t xml:space="preserve"> </w:t>
      </w:r>
      <w:r>
        <w:t>created under</w:t>
      </w:r>
      <w:r w:rsidR="00BB39F3">
        <w:t xml:space="preserve"> </w:t>
      </w:r>
      <w:r>
        <w:t>it; or</w:t>
      </w:r>
    </w:p>
    <w:p w14:paraId="2750B694" w14:textId="77777777" w:rsidR="00741443" w:rsidRDefault="00741443" w:rsidP="00E90F16">
      <w:pPr>
        <w:pStyle w:val="Heading4"/>
        <w:numPr>
          <w:ilvl w:val="3"/>
          <w:numId w:val="5"/>
        </w:numPr>
        <w:ind w:left="1815" w:right="839" w:hanging="397"/>
      </w:pPr>
      <w:r>
        <w:t>any Asset or Project</w:t>
      </w:r>
      <w:r w:rsidR="00BB39F3">
        <w:t xml:space="preserve"> </w:t>
      </w:r>
      <w:r>
        <w:t>Intellectual Property.</w:t>
      </w:r>
    </w:p>
    <w:p w14:paraId="5E791173" w14:textId="77777777" w:rsidR="00741443" w:rsidRDefault="00741443" w:rsidP="00E90F16">
      <w:pPr>
        <w:pStyle w:val="Heading3"/>
        <w:numPr>
          <w:ilvl w:val="2"/>
          <w:numId w:val="28"/>
        </w:numPr>
        <w:ind w:right="839"/>
      </w:pPr>
      <w:bookmarkStart w:id="24" w:name="_Toc429657683"/>
      <w:r>
        <w:t>The Organisation will not spend the Funding on donations to members of a State or</w:t>
      </w:r>
      <w:r w:rsidR="00474836">
        <w:t xml:space="preserve"> </w:t>
      </w:r>
      <w:r>
        <w:t>Commonwealth Parliament or political parties.</w:t>
      </w:r>
      <w:bookmarkEnd w:id="24"/>
    </w:p>
    <w:p w14:paraId="659F3FC4" w14:textId="77777777" w:rsidR="00741443" w:rsidRDefault="00741443" w:rsidP="00E90F16">
      <w:pPr>
        <w:pStyle w:val="Heading3"/>
        <w:numPr>
          <w:ilvl w:val="2"/>
          <w:numId w:val="28"/>
        </w:numPr>
        <w:ind w:right="839"/>
      </w:pPr>
      <w:bookmarkStart w:id="25" w:name="_Toc429657684"/>
      <w:r>
        <w:t xml:space="preserve">If the Organisation complies with the Agreement and delivers the Activity to the </w:t>
      </w:r>
      <w:r w:rsidR="00A75D4E">
        <w:t>Department</w:t>
      </w:r>
      <w:r>
        <w:t>’s reasonable satisfaction, the Organisation can retain all unspent and uncommitted Funding at the expiry of the Agreement, unless</w:t>
      </w:r>
      <w:r w:rsidR="00BB39F3">
        <w:t xml:space="preserve"> </w:t>
      </w:r>
      <w:r>
        <w:t xml:space="preserve">otherwise notified by the </w:t>
      </w:r>
      <w:r w:rsidR="00A75D4E">
        <w:t>Department</w:t>
      </w:r>
      <w:r>
        <w:t xml:space="preserve"> in accordance with the terms</w:t>
      </w:r>
      <w:r w:rsidR="00BB39F3">
        <w:t xml:space="preserve"> </w:t>
      </w:r>
      <w:r>
        <w:t xml:space="preserve">of any Applicable </w:t>
      </w:r>
      <w:r w:rsidR="00A75D4E">
        <w:t>Department</w:t>
      </w:r>
      <w:r>
        <w:t xml:space="preserve"> Policy or stated</w:t>
      </w:r>
      <w:r w:rsidR="00BB39F3">
        <w:t xml:space="preserve"> </w:t>
      </w:r>
      <w:r>
        <w:t>in the Schedule.</w:t>
      </w:r>
      <w:bookmarkEnd w:id="25"/>
    </w:p>
    <w:p w14:paraId="295E3DFD" w14:textId="77777777" w:rsidR="00474836" w:rsidRDefault="00741443" w:rsidP="00E90F16">
      <w:pPr>
        <w:pStyle w:val="Heading3"/>
        <w:numPr>
          <w:ilvl w:val="2"/>
          <w:numId w:val="28"/>
        </w:numPr>
        <w:ind w:right="839"/>
      </w:pPr>
      <w:bookmarkStart w:id="26" w:name="_Toc429657685"/>
      <w:r>
        <w:t xml:space="preserve">If, in the reasonable opinion of the </w:t>
      </w:r>
      <w:r w:rsidR="00A75D4E">
        <w:t>Department</w:t>
      </w:r>
      <w:r>
        <w:t>, the Organisation:</w:t>
      </w:r>
      <w:bookmarkEnd w:id="26"/>
      <w:r>
        <w:t xml:space="preserve"> </w:t>
      </w:r>
    </w:p>
    <w:p w14:paraId="1F7CC916" w14:textId="77777777" w:rsidR="00741443" w:rsidRDefault="00741443" w:rsidP="00E90F16">
      <w:pPr>
        <w:pStyle w:val="Heading4"/>
        <w:numPr>
          <w:ilvl w:val="3"/>
          <w:numId w:val="6"/>
        </w:numPr>
        <w:ind w:left="1815" w:right="839" w:hanging="397"/>
      </w:pPr>
      <w:r>
        <w:t>does</w:t>
      </w:r>
      <w:r w:rsidR="00BB39F3">
        <w:t xml:space="preserve"> </w:t>
      </w:r>
      <w:r>
        <w:t xml:space="preserve">not comply with the </w:t>
      </w:r>
      <w:proofErr w:type="gramStart"/>
      <w:r>
        <w:t>Agreement;</w:t>
      </w:r>
      <w:proofErr w:type="gramEnd"/>
    </w:p>
    <w:p w14:paraId="113B10FC" w14:textId="77777777" w:rsidR="00741443" w:rsidRDefault="00741443" w:rsidP="00E90F16">
      <w:pPr>
        <w:pStyle w:val="Heading4"/>
        <w:numPr>
          <w:ilvl w:val="3"/>
          <w:numId w:val="25"/>
        </w:numPr>
        <w:ind w:left="1815" w:right="839" w:hanging="397"/>
      </w:pPr>
      <w:r>
        <w:t>does</w:t>
      </w:r>
      <w:r w:rsidR="00BB39F3">
        <w:t xml:space="preserve"> </w:t>
      </w:r>
      <w:r>
        <w:t xml:space="preserve">not deliver all or part of the Activity to the </w:t>
      </w:r>
      <w:r w:rsidR="00A75D4E">
        <w:t>Department</w:t>
      </w:r>
      <w:r>
        <w:t>’s reasonable satisfaction; or</w:t>
      </w:r>
    </w:p>
    <w:p w14:paraId="22074BAC" w14:textId="77777777" w:rsidR="00741443" w:rsidRDefault="00741443" w:rsidP="00E90F16">
      <w:pPr>
        <w:pStyle w:val="Heading4"/>
        <w:numPr>
          <w:ilvl w:val="3"/>
          <w:numId w:val="25"/>
        </w:numPr>
        <w:ind w:left="1815" w:right="839" w:hanging="397"/>
      </w:pPr>
      <w:r>
        <w:t>has used,</w:t>
      </w:r>
      <w:r w:rsidR="00BB39F3">
        <w:t xml:space="preserve"> </w:t>
      </w:r>
      <w:r>
        <w:t>spent or committed all or part of the Funding other</w:t>
      </w:r>
      <w:r w:rsidR="00BB39F3">
        <w:t xml:space="preserve"> </w:t>
      </w:r>
      <w:r>
        <w:t>than in accordance with the Agreement,</w:t>
      </w:r>
    </w:p>
    <w:p w14:paraId="0CEEBAD6" w14:textId="77777777" w:rsidR="00474836" w:rsidRDefault="00741443" w:rsidP="004C5656">
      <w:pPr>
        <w:pStyle w:val="Heading3"/>
        <w:numPr>
          <w:ilvl w:val="0"/>
          <w:numId w:val="0"/>
        </w:numPr>
        <w:ind w:left="1418" w:right="839"/>
      </w:pPr>
      <w:bookmarkStart w:id="27" w:name="_Toc429657686"/>
      <w:r>
        <w:t xml:space="preserve">the </w:t>
      </w:r>
      <w:r w:rsidR="00A75D4E">
        <w:t>Department</w:t>
      </w:r>
      <w:r>
        <w:t xml:space="preserve"> may in its absolute discretion give written notice to the Organisation requiring the Organisation to repay that part of the Funding and any GST paid to the Organisation</w:t>
      </w:r>
      <w:r w:rsidR="00474836">
        <w:t xml:space="preserve"> </w:t>
      </w:r>
      <w:r>
        <w:t xml:space="preserve">which, in the </w:t>
      </w:r>
      <w:r w:rsidR="00A75D4E">
        <w:t>Department</w:t>
      </w:r>
      <w:r>
        <w:t>’s reasonable opinion, has not been</w:t>
      </w:r>
      <w:r w:rsidR="00BB39F3">
        <w:t xml:space="preserve"> </w:t>
      </w:r>
      <w:r>
        <w:t xml:space="preserve">applied in accordance with the Agreement and the Organisation will repay that amount to the </w:t>
      </w:r>
      <w:r w:rsidR="00A75D4E">
        <w:t>Department</w:t>
      </w:r>
      <w:r>
        <w:t xml:space="preserve"> within thirty (30) Days, or such other</w:t>
      </w:r>
      <w:r w:rsidR="00BB39F3">
        <w:t xml:space="preserve"> </w:t>
      </w:r>
      <w:r>
        <w:t>time period</w:t>
      </w:r>
      <w:r w:rsidR="00BB39F3">
        <w:t xml:space="preserve"> </w:t>
      </w:r>
      <w:r>
        <w:t>as agreed, of receiving</w:t>
      </w:r>
      <w:r w:rsidR="00BB39F3">
        <w:t xml:space="preserve"> </w:t>
      </w:r>
      <w:r>
        <w:t>the writ</w:t>
      </w:r>
      <w:r w:rsidR="00474836">
        <w:t xml:space="preserve">ten notice from the </w:t>
      </w:r>
      <w:r w:rsidR="00A75D4E">
        <w:t>Department</w:t>
      </w:r>
      <w:r w:rsidR="00474836">
        <w:t>.</w:t>
      </w:r>
      <w:bookmarkEnd w:id="27"/>
    </w:p>
    <w:p w14:paraId="3D8263CE" w14:textId="77777777" w:rsidR="00474836" w:rsidRPr="003E0942" w:rsidRDefault="00474836" w:rsidP="003667D6">
      <w:pPr>
        <w:pStyle w:val="NoSpacing"/>
        <w:ind w:leftChars="386" w:left="849" w:right="1536" w:firstLineChars="1" w:firstLine="2"/>
      </w:pPr>
    </w:p>
    <w:p w14:paraId="4E3BBB4A" w14:textId="77777777" w:rsidR="00741443" w:rsidRDefault="00741443" w:rsidP="00474836">
      <w:pPr>
        <w:pStyle w:val="Heading2"/>
      </w:pPr>
      <w:bookmarkStart w:id="28" w:name="_Toc429657687"/>
      <w:r>
        <w:t>Goods and Services Tax (GST)</w:t>
      </w:r>
      <w:bookmarkEnd w:id="28"/>
    </w:p>
    <w:p w14:paraId="648CDD79" w14:textId="77777777" w:rsidR="00741443" w:rsidRDefault="00741443" w:rsidP="003E0942">
      <w:pPr>
        <w:pStyle w:val="NoSpacing"/>
        <w:spacing w:after="40"/>
        <w:ind w:left="0"/>
      </w:pPr>
    </w:p>
    <w:p w14:paraId="0B1951C3" w14:textId="77777777" w:rsidR="00741443" w:rsidRDefault="00741443" w:rsidP="00E90F16">
      <w:pPr>
        <w:pStyle w:val="Heading3"/>
        <w:numPr>
          <w:ilvl w:val="2"/>
          <w:numId w:val="28"/>
        </w:numPr>
        <w:ind w:right="839"/>
      </w:pPr>
      <w:bookmarkStart w:id="29" w:name="_Toc429657688"/>
      <w:r>
        <w:t>In this clause, italicised words or expressions have the same</w:t>
      </w:r>
      <w:r w:rsidR="00BB39F3">
        <w:t xml:space="preserve"> </w:t>
      </w:r>
      <w:r>
        <w:t xml:space="preserve">meaning as set out in the </w:t>
      </w:r>
      <w:r w:rsidRPr="00FE2AFB">
        <w:rPr>
          <w:i/>
        </w:rPr>
        <w:t>A New</w:t>
      </w:r>
      <w:r w:rsidR="00474836" w:rsidRPr="00FE2AFB">
        <w:rPr>
          <w:i/>
        </w:rPr>
        <w:t xml:space="preserve"> </w:t>
      </w:r>
      <w:r w:rsidRPr="00FE2AFB">
        <w:rPr>
          <w:i/>
        </w:rPr>
        <w:t>Tax System (Goods and Services Tax) Act 1999</w:t>
      </w:r>
      <w:r>
        <w:t xml:space="preserve"> (Cth) (GST Act).</w:t>
      </w:r>
      <w:bookmarkEnd w:id="29"/>
    </w:p>
    <w:p w14:paraId="65626168" w14:textId="77777777" w:rsidR="00741443" w:rsidRDefault="00741443" w:rsidP="00E90F16">
      <w:pPr>
        <w:pStyle w:val="Heading3"/>
        <w:numPr>
          <w:ilvl w:val="2"/>
          <w:numId w:val="28"/>
        </w:numPr>
        <w:ind w:right="839"/>
      </w:pPr>
      <w:bookmarkStart w:id="30" w:name="_Toc429657689"/>
      <w:r>
        <w:lastRenderedPageBreak/>
        <w:t>The Funding set out in the Schedule is exclusive of GST. If GST is payable</w:t>
      </w:r>
      <w:r w:rsidR="00BB39F3">
        <w:t xml:space="preserve"> </w:t>
      </w:r>
      <w:r>
        <w:t>on all or part of the Activity under</w:t>
      </w:r>
      <w:r w:rsidR="00BB39F3">
        <w:t xml:space="preserve"> </w:t>
      </w:r>
      <w:r>
        <w:t>clause</w:t>
      </w:r>
      <w:r w:rsidR="00BB39F3">
        <w:t xml:space="preserve"> </w:t>
      </w:r>
      <w:r>
        <w:t>4.12, it will be paid to the Organisation at the same time as the Funding</w:t>
      </w:r>
      <w:r w:rsidR="00BB39F3">
        <w:t xml:space="preserve"> </w:t>
      </w:r>
      <w:r>
        <w:t>set out in the Schedule.</w:t>
      </w:r>
      <w:bookmarkEnd w:id="30"/>
    </w:p>
    <w:p w14:paraId="0A3FBC22" w14:textId="77777777" w:rsidR="00741443" w:rsidRDefault="00741443" w:rsidP="00E90F16">
      <w:pPr>
        <w:pStyle w:val="Heading3"/>
        <w:numPr>
          <w:ilvl w:val="2"/>
          <w:numId w:val="28"/>
        </w:numPr>
        <w:ind w:right="839"/>
      </w:pPr>
      <w:bookmarkStart w:id="31" w:name="_Toc429657690"/>
      <w:r>
        <w:t xml:space="preserve">The Organisation and the </w:t>
      </w:r>
      <w:r w:rsidR="00A75D4E">
        <w:t>Department</w:t>
      </w:r>
      <w:r>
        <w:t xml:space="preserve"> agree that if GST is payable</w:t>
      </w:r>
      <w:r w:rsidR="00BB39F3">
        <w:t xml:space="preserve"> </w:t>
      </w:r>
      <w:r>
        <w:t xml:space="preserve">on a </w:t>
      </w:r>
      <w:r w:rsidRPr="00FE2AFB">
        <w:rPr>
          <w:i/>
        </w:rPr>
        <w:t>supply</w:t>
      </w:r>
      <w:r>
        <w:t xml:space="preserve"> of the Activity by the Organisation under</w:t>
      </w:r>
      <w:r w:rsidR="00BB39F3">
        <w:t xml:space="preserve"> </w:t>
      </w:r>
      <w:r>
        <w:t xml:space="preserve">this Agreement, the </w:t>
      </w:r>
      <w:r w:rsidR="00A75D4E">
        <w:t>Department</w:t>
      </w:r>
      <w:r>
        <w:t xml:space="preserve"> will pay the Organisation an additional amount equal</w:t>
      </w:r>
      <w:r w:rsidR="00BB39F3">
        <w:t xml:space="preserve"> </w:t>
      </w:r>
      <w:r>
        <w:t>to the GST payable</w:t>
      </w:r>
      <w:r w:rsidR="00BB39F3">
        <w:t xml:space="preserve"> </w:t>
      </w:r>
      <w:r>
        <w:t xml:space="preserve">on or for the </w:t>
      </w:r>
      <w:r w:rsidRPr="00FE2AFB">
        <w:rPr>
          <w:i/>
        </w:rPr>
        <w:t>taxable supply</w:t>
      </w:r>
      <w:r>
        <w:t>.</w:t>
      </w:r>
      <w:bookmarkEnd w:id="31"/>
    </w:p>
    <w:p w14:paraId="4A2126AA" w14:textId="77777777" w:rsidR="00741443" w:rsidRDefault="00741443" w:rsidP="00E90F16">
      <w:pPr>
        <w:pStyle w:val="Heading3"/>
        <w:numPr>
          <w:ilvl w:val="2"/>
          <w:numId w:val="28"/>
        </w:numPr>
        <w:ind w:right="839"/>
      </w:pPr>
      <w:bookmarkStart w:id="32" w:name="_Toc429657691"/>
      <w:r>
        <w:t>If GST is payable</w:t>
      </w:r>
      <w:r w:rsidR="00BB39F3">
        <w:t xml:space="preserve"> </w:t>
      </w:r>
      <w:r>
        <w:t xml:space="preserve">on the </w:t>
      </w:r>
      <w:r w:rsidRPr="00FE2AFB">
        <w:rPr>
          <w:i/>
        </w:rPr>
        <w:t>supply</w:t>
      </w:r>
      <w:r>
        <w:t xml:space="preserve"> of the Activity by the Organisation under</w:t>
      </w:r>
      <w:r w:rsidR="00BB39F3">
        <w:t xml:space="preserve"> </w:t>
      </w:r>
      <w:r>
        <w:t>this Agreement, unless</w:t>
      </w:r>
      <w:r w:rsidR="00BB39F3">
        <w:t xml:space="preserve"> </w:t>
      </w:r>
      <w:r>
        <w:t xml:space="preserve">otherwise specified in the Schedule, the Organisation and the </w:t>
      </w:r>
      <w:r w:rsidR="00A75D4E">
        <w:t>Department</w:t>
      </w:r>
      <w:r>
        <w:t xml:space="preserve"> agree to a recipient created tax invoice</w:t>
      </w:r>
      <w:r w:rsidR="00BB39F3">
        <w:t xml:space="preserve"> </w:t>
      </w:r>
      <w:r>
        <w:t>(RCTI) arrangement under</w:t>
      </w:r>
      <w:r w:rsidR="00BB39F3">
        <w:t xml:space="preserve"> </w:t>
      </w:r>
      <w:r>
        <w:t>this Agreement authorised under section 29-70(3) of the GST Act and that:</w:t>
      </w:r>
      <w:bookmarkEnd w:id="32"/>
    </w:p>
    <w:p w14:paraId="74D51814" w14:textId="77777777" w:rsidR="00741443" w:rsidRDefault="00741443" w:rsidP="00E90F16">
      <w:pPr>
        <w:pStyle w:val="Heading4"/>
        <w:numPr>
          <w:ilvl w:val="3"/>
          <w:numId w:val="71"/>
        </w:numPr>
        <w:ind w:left="1843" w:right="839" w:hanging="425"/>
      </w:pPr>
      <w:r>
        <w:t xml:space="preserve">the </w:t>
      </w:r>
      <w:r w:rsidR="00A75D4E">
        <w:t>Department</w:t>
      </w:r>
      <w:r>
        <w:t xml:space="preserve"> at the Start Date is registered for GST and agrees</w:t>
      </w:r>
      <w:r w:rsidR="00BB39F3">
        <w:t xml:space="preserve"> </w:t>
      </w:r>
      <w:r>
        <w:t xml:space="preserve">that it will notify the Organisation if it ceases to be registered for GST or ceases to satisfy any of the requirements of GST Ruling GSTR </w:t>
      </w:r>
      <w:proofErr w:type="gramStart"/>
      <w:r>
        <w:t>2000/10;</w:t>
      </w:r>
      <w:proofErr w:type="gramEnd"/>
    </w:p>
    <w:p w14:paraId="2E09ACAE" w14:textId="77777777" w:rsidR="00741443" w:rsidRDefault="00741443" w:rsidP="00E90F16">
      <w:pPr>
        <w:pStyle w:val="Heading4"/>
        <w:numPr>
          <w:ilvl w:val="3"/>
          <w:numId w:val="71"/>
        </w:numPr>
        <w:ind w:left="1843" w:right="839" w:hanging="425"/>
      </w:pPr>
      <w:r>
        <w:t xml:space="preserve">the </w:t>
      </w:r>
      <w:r w:rsidR="00A75D4E">
        <w:t>Department</w:t>
      </w:r>
      <w:r>
        <w:t xml:space="preserve"> will reasonably comply with its obligations under</w:t>
      </w:r>
      <w:r w:rsidR="00BB39F3">
        <w:t xml:space="preserve"> </w:t>
      </w:r>
      <w:r>
        <w:t>the taxation</w:t>
      </w:r>
      <w:r w:rsidR="00BB39F3">
        <w:t xml:space="preserve"> </w:t>
      </w:r>
      <w:proofErr w:type="gramStart"/>
      <w:r w:rsidR="009544C5">
        <w:t>L</w:t>
      </w:r>
      <w:r>
        <w:t>aws;</w:t>
      </w:r>
      <w:proofErr w:type="gramEnd"/>
    </w:p>
    <w:p w14:paraId="44325AF7"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can issue a RCTI in respect of a </w:t>
      </w:r>
      <w:r w:rsidR="00741443" w:rsidRPr="00FE2AFB">
        <w:rPr>
          <w:i/>
        </w:rPr>
        <w:t>taxable supply</w:t>
      </w:r>
      <w:r w:rsidR="00741443">
        <w:t xml:space="preserve"> made to the </w:t>
      </w:r>
      <w:r w:rsidR="00A75D4E">
        <w:t>Department</w:t>
      </w:r>
      <w:r w:rsidR="00741443">
        <w:t xml:space="preserve"> of goods or services</w:t>
      </w:r>
      <w:r w:rsidR="00BB39F3">
        <w:t xml:space="preserve"> </w:t>
      </w:r>
      <w:r w:rsidR="00741443">
        <w:t>provided</w:t>
      </w:r>
      <w:r w:rsidR="00BB39F3">
        <w:t xml:space="preserve"> </w:t>
      </w:r>
      <w:r w:rsidR="00741443">
        <w:t>by the Organisation under</w:t>
      </w:r>
      <w:r w:rsidR="00BB39F3">
        <w:t xml:space="preserve"> </w:t>
      </w:r>
      <w:r w:rsidR="00741443">
        <w:t xml:space="preserve">this </w:t>
      </w:r>
      <w:proofErr w:type="gramStart"/>
      <w:r w:rsidR="00741443">
        <w:t>Agreement;</w:t>
      </w:r>
      <w:proofErr w:type="gramEnd"/>
    </w:p>
    <w:p w14:paraId="5AD881B5" w14:textId="77777777" w:rsidR="00474836" w:rsidRDefault="00741443" w:rsidP="00E90F16">
      <w:pPr>
        <w:pStyle w:val="Heading4"/>
        <w:numPr>
          <w:ilvl w:val="3"/>
          <w:numId w:val="71"/>
        </w:numPr>
        <w:ind w:left="1843" w:right="839" w:hanging="425"/>
      </w:pPr>
      <w:r>
        <w:t xml:space="preserve">the </w:t>
      </w:r>
      <w:r w:rsidR="00A75D4E">
        <w:t>Department</w:t>
      </w:r>
      <w:r>
        <w:t xml:space="preserve"> will issue a copy of each</w:t>
      </w:r>
      <w:r w:rsidR="00BB39F3">
        <w:t xml:space="preserve"> </w:t>
      </w:r>
      <w:r>
        <w:t xml:space="preserve">RCTI to the Organisation and retain the </w:t>
      </w:r>
      <w:proofErr w:type="gramStart"/>
      <w:r>
        <w:t>original;</w:t>
      </w:r>
      <w:proofErr w:type="gramEnd"/>
      <w:r>
        <w:t xml:space="preserve"> </w:t>
      </w:r>
    </w:p>
    <w:p w14:paraId="3EF4DDA3"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will issue a copy of each</w:t>
      </w:r>
      <w:r w:rsidR="00BB39F3">
        <w:t xml:space="preserve"> </w:t>
      </w:r>
      <w:r w:rsidR="00741443" w:rsidRPr="00FE2AFB">
        <w:rPr>
          <w:i/>
        </w:rPr>
        <w:t>adjustment note</w:t>
      </w:r>
      <w:r w:rsidR="00BB39F3">
        <w:t xml:space="preserve"> </w:t>
      </w:r>
      <w:r w:rsidR="00741443">
        <w:t>to the Organisation and retain</w:t>
      </w:r>
      <w:r>
        <w:t xml:space="preserve"> </w:t>
      </w:r>
      <w:r w:rsidR="00741443">
        <w:t xml:space="preserve">the </w:t>
      </w:r>
      <w:proofErr w:type="gramStart"/>
      <w:r w:rsidR="00741443">
        <w:t>original;</w:t>
      </w:r>
      <w:proofErr w:type="gramEnd"/>
    </w:p>
    <w:p w14:paraId="52E78ABC" w14:textId="77777777" w:rsidR="00741443" w:rsidRDefault="00741443" w:rsidP="00E90F16">
      <w:pPr>
        <w:pStyle w:val="Heading4"/>
        <w:numPr>
          <w:ilvl w:val="3"/>
          <w:numId w:val="71"/>
        </w:numPr>
        <w:ind w:left="1843" w:right="839" w:hanging="425"/>
      </w:pPr>
      <w:r>
        <w:t xml:space="preserve">the </w:t>
      </w:r>
      <w:r w:rsidR="00A75D4E">
        <w:t>Department</w:t>
      </w:r>
      <w:r>
        <w:t xml:space="preserve"> will not issue a document that would otherwise be an RCTI, on or after the date when</w:t>
      </w:r>
      <w:r w:rsidR="00BB39F3">
        <w:t xml:space="preserve"> </w:t>
      </w:r>
      <w:r>
        <w:t xml:space="preserve">it or the Organisation has ceased to satisfy the requirements of GST Ruling GSTR </w:t>
      </w:r>
      <w:proofErr w:type="gramStart"/>
      <w:r>
        <w:t>2000/10;</w:t>
      </w:r>
      <w:proofErr w:type="gramEnd"/>
    </w:p>
    <w:p w14:paraId="17C223F1" w14:textId="77777777" w:rsidR="00741443" w:rsidRDefault="00741443" w:rsidP="00E90F16">
      <w:pPr>
        <w:pStyle w:val="Heading4"/>
        <w:numPr>
          <w:ilvl w:val="3"/>
          <w:numId w:val="71"/>
        </w:numPr>
        <w:ind w:left="1843" w:right="839" w:hanging="425"/>
      </w:pPr>
      <w:r>
        <w:t xml:space="preserve">the Organisation will not issue </w:t>
      </w:r>
      <w:r w:rsidRPr="00FE2AFB">
        <w:rPr>
          <w:i/>
        </w:rPr>
        <w:t>tax invoices</w:t>
      </w:r>
      <w:r>
        <w:t xml:space="preserve"> in respect of taxable supplies</w:t>
      </w:r>
      <w:r w:rsidR="00BB39F3">
        <w:t xml:space="preserve"> </w:t>
      </w:r>
      <w:r>
        <w:t>of goods or services</w:t>
      </w:r>
      <w:r w:rsidR="00BB39F3">
        <w:t xml:space="preserve"> </w:t>
      </w:r>
      <w:r>
        <w:t xml:space="preserve">to the </w:t>
      </w:r>
      <w:proofErr w:type="gramStart"/>
      <w:r w:rsidR="00A75D4E">
        <w:t>Department</w:t>
      </w:r>
      <w:r>
        <w:t>;</w:t>
      </w:r>
      <w:proofErr w:type="gramEnd"/>
    </w:p>
    <w:p w14:paraId="0DE99FA2" w14:textId="77777777" w:rsidR="00741443" w:rsidRDefault="00741443" w:rsidP="00E90F16">
      <w:pPr>
        <w:pStyle w:val="Heading4"/>
        <w:numPr>
          <w:ilvl w:val="3"/>
          <w:numId w:val="71"/>
        </w:numPr>
        <w:ind w:left="1843" w:right="839" w:hanging="425"/>
      </w:pPr>
      <w:r>
        <w:t xml:space="preserve">the Organisation acknowledges that as at the Start Date it is registered for </w:t>
      </w:r>
      <w:r w:rsidRPr="00FE2AFB">
        <w:rPr>
          <w:i/>
        </w:rPr>
        <w:t>GST</w:t>
      </w:r>
      <w:r>
        <w:t xml:space="preserve"> and has an active Australian Business</w:t>
      </w:r>
      <w:r w:rsidR="00BB39F3">
        <w:t xml:space="preserve"> </w:t>
      </w:r>
      <w:r>
        <w:t>Number and agrees</w:t>
      </w:r>
      <w:r w:rsidR="00BB39F3">
        <w:t xml:space="preserve"> </w:t>
      </w:r>
      <w:r>
        <w:t xml:space="preserve">that it will notify the </w:t>
      </w:r>
      <w:r w:rsidR="00A75D4E">
        <w:t>Department</w:t>
      </w:r>
      <w:r>
        <w:t xml:space="preserve"> within seven</w:t>
      </w:r>
      <w:r w:rsidR="00BB39F3">
        <w:t xml:space="preserve"> </w:t>
      </w:r>
      <w:r>
        <w:t>(7) Days if it ceases to be registered.</w:t>
      </w:r>
    </w:p>
    <w:p w14:paraId="569DBD7A" w14:textId="77777777" w:rsidR="00741443" w:rsidRDefault="00741443" w:rsidP="00E90F16">
      <w:pPr>
        <w:pStyle w:val="Heading3"/>
        <w:numPr>
          <w:ilvl w:val="2"/>
          <w:numId w:val="28"/>
        </w:numPr>
        <w:ind w:right="839"/>
      </w:pPr>
      <w:bookmarkStart w:id="33" w:name="_Toc429657692"/>
      <w:r>
        <w:t>If, as at the Start Date the Organisation is not required</w:t>
      </w:r>
      <w:r w:rsidR="00BB39F3">
        <w:t xml:space="preserve"> </w:t>
      </w:r>
      <w:r>
        <w:t xml:space="preserve">by Law to be registered for GST and during the Term of the Agreement the Organisation becomes registered for GST, the Organisation will give written notice to the </w:t>
      </w:r>
      <w:r w:rsidR="00A75D4E">
        <w:t>Department</w:t>
      </w:r>
      <w:r>
        <w:t xml:space="preserve"> within seven</w:t>
      </w:r>
      <w:r w:rsidR="00BB39F3">
        <w:t xml:space="preserve"> </w:t>
      </w:r>
      <w:r>
        <w:t>(7) Days of becoming registered for GST.</w:t>
      </w:r>
      <w:bookmarkEnd w:id="33"/>
    </w:p>
    <w:p w14:paraId="7C7AD0ED" w14:textId="77777777" w:rsidR="00741443" w:rsidRDefault="00741443" w:rsidP="00E90F16">
      <w:pPr>
        <w:pStyle w:val="Heading3"/>
        <w:numPr>
          <w:ilvl w:val="2"/>
          <w:numId w:val="28"/>
        </w:numPr>
        <w:ind w:right="839"/>
      </w:pPr>
      <w:bookmarkStart w:id="34" w:name="_Toc429657693"/>
      <w:r>
        <w:t>If for any reason the RCTI arrangement specified in clause</w:t>
      </w:r>
      <w:r w:rsidR="00BB39F3">
        <w:t xml:space="preserve"> </w:t>
      </w:r>
      <w:r>
        <w:t>4.13 is unable to be implemented or ceases, the Organisation must</w:t>
      </w:r>
      <w:r w:rsidR="00BB39F3">
        <w:t xml:space="preserve"> </w:t>
      </w:r>
      <w:r>
        <w:t xml:space="preserve">give the </w:t>
      </w:r>
      <w:r w:rsidR="00A75D4E">
        <w:t>Department</w:t>
      </w:r>
      <w:r>
        <w:t xml:space="preserve"> a tax invoice in respect of any </w:t>
      </w:r>
      <w:r w:rsidRPr="00FE2AFB">
        <w:rPr>
          <w:i/>
        </w:rPr>
        <w:t>taxable supply</w:t>
      </w:r>
      <w:r>
        <w:t xml:space="preserve"> made to the </w:t>
      </w:r>
      <w:r w:rsidR="00A75D4E">
        <w:t>Department</w:t>
      </w:r>
      <w:r>
        <w:t xml:space="preserve"> by the Organisation in connection with the Agreement prior to any payment of Funding to the Organisation.</w:t>
      </w:r>
      <w:bookmarkEnd w:id="34"/>
    </w:p>
    <w:p w14:paraId="0EAE0B9D" w14:textId="77777777" w:rsidR="00474836" w:rsidRDefault="00741443" w:rsidP="00E90F16">
      <w:pPr>
        <w:pStyle w:val="Heading3"/>
        <w:numPr>
          <w:ilvl w:val="2"/>
          <w:numId w:val="28"/>
        </w:numPr>
        <w:ind w:right="839"/>
      </w:pPr>
      <w:bookmarkStart w:id="35" w:name="_Toc429657694"/>
      <w:r>
        <w:t>Any repayment under</w:t>
      </w:r>
      <w:r w:rsidR="00BB39F3">
        <w:t xml:space="preserve"> </w:t>
      </w:r>
      <w:r>
        <w:t>clause</w:t>
      </w:r>
      <w:r w:rsidR="00BB39F3">
        <w:t xml:space="preserve"> </w:t>
      </w:r>
      <w:r>
        <w:t>4.9 that includes an amount for GST must</w:t>
      </w:r>
      <w:r w:rsidR="00BB39F3">
        <w:t xml:space="preserve"> </w:t>
      </w:r>
      <w:r>
        <w:t xml:space="preserve">be accompanied by an </w:t>
      </w:r>
      <w:r w:rsidRPr="00FE2AFB">
        <w:rPr>
          <w:i/>
        </w:rPr>
        <w:t>adjustment note</w:t>
      </w:r>
      <w:r w:rsidR="00BB39F3">
        <w:t xml:space="preserve"> </w:t>
      </w:r>
      <w:r>
        <w:t>relating to taxable supplies</w:t>
      </w:r>
      <w:r w:rsidR="00BB39F3">
        <w:t xml:space="preserve"> </w:t>
      </w:r>
      <w:r>
        <w:t xml:space="preserve">for which the </w:t>
      </w:r>
      <w:r w:rsidR="00A75D4E">
        <w:t>Department</w:t>
      </w:r>
      <w:r>
        <w:t xml:space="preserve"> previously</w:t>
      </w:r>
      <w:r w:rsidR="00BB39F3">
        <w:t xml:space="preserve"> </w:t>
      </w:r>
      <w:r>
        <w:t xml:space="preserve">issued an RCTI to the Organisation or the Organisation previously issued a </w:t>
      </w:r>
      <w:r w:rsidRPr="00FE2AFB">
        <w:rPr>
          <w:i/>
        </w:rPr>
        <w:t>tax invoice</w:t>
      </w:r>
      <w:r>
        <w:t xml:space="preserve"> to the </w:t>
      </w:r>
      <w:r w:rsidR="00A75D4E">
        <w:t>Department</w:t>
      </w:r>
      <w:r>
        <w:t>.</w:t>
      </w:r>
      <w:bookmarkEnd w:id="35"/>
    </w:p>
    <w:p w14:paraId="46002EB9" w14:textId="77777777" w:rsidR="00474836" w:rsidRDefault="00474836" w:rsidP="003667D6">
      <w:pPr>
        <w:pStyle w:val="NoSpacing"/>
        <w:ind w:right="1537"/>
      </w:pPr>
    </w:p>
    <w:p w14:paraId="100D3AE3" w14:textId="77777777" w:rsidR="00741443" w:rsidRDefault="00741443" w:rsidP="003E0942">
      <w:pPr>
        <w:pStyle w:val="Heading2"/>
      </w:pPr>
      <w:bookmarkStart w:id="36" w:name="_Toc429657695"/>
      <w:r>
        <w:t>Funding Acknowledgement</w:t>
      </w:r>
      <w:bookmarkEnd w:id="36"/>
    </w:p>
    <w:p w14:paraId="6698DB79" w14:textId="77777777" w:rsidR="003E0942" w:rsidRDefault="003E0942" w:rsidP="003667D6">
      <w:pPr>
        <w:pStyle w:val="NoSpacing"/>
        <w:ind w:right="1537"/>
      </w:pPr>
      <w:bookmarkStart w:id="37" w:name="_Toc429657696"/>
    </w:p>
    <w:p w14:paraId="112895F7" w14:textId="77777777" w:rsidR="000745FE" w:rsidRDefault="00741443" w:rsidP="00E90F16">
      <w:pPr>
        <w:pStyle w:val="Heading3"/>
        <w:numPr>
          <w:ilvl w:val="2"/>
          <w:numId w:val="28"/>
        </w:numPr>
        <w:ind w:right="839"/>
      </w:pPr>
      <w:r>
        <w:t>The Organisation will acknowledge any Funding support provided</w:t>
      </w:r>
      <w:r w:rsidR="00BB39F3">
        <w:t xml:space="preserve"> </w:t>
      </w:r>
      <w:r>
        <w:t xml:space="preserve">by the Victorian Government, as specified in any Applicable </w:t>
      </w:r>
      <w:r w:rsidR="00A75D4E">
        <w:t>Department</w:t>
      </w:r>
      <w:r>
        <w:t xml:space="preserve"> Policy and any Schedule.</w:t>
      </w:r>
      <w:bookmarkEnd w:id="37"/>
    </w:p>
    <w:p w14:paraId="5D0DD283" w14:textId="77777777" w:rsidR="00CA762E" w:rsidRPr="00CA762E" w:rsidRDefault="00CA762E" w:rsidP="003667D6">
      <w:pPr>
        <w:pStyle w:val="NoSpacing"/>
        <w:ind w:right="1537"/>
      </w:pPr>
    </w:p>
    <w:p w14:paraId="7651C4C0" w14:textId="77777777" w:rsidR="00741443" w:rsidRPr="0032572E" w:rsidRDefault="00474836" w:rsidP="00474836">
      <w:pPr>
        <w:pStyle w:val="Heading1"/>
        <w:rPr>
          <w:color w:val="004EA8"/>
        </w:rPr>
      </w:pPr>
      <w:bookmarkStart w:id="38" w:name="_Toc429657697"/>
      <w:r w:rsidRPr="0032572E">
        <w:rPr>
          <w:color w:val="004EA8"/>
        </w:rPr>
        <w:t>CONFLICT OF INTEREST</w:t>
      </w:r>
      <w:bookmarkEnd w:id="38"/>
    </w:p>
    <w:p w14:paraId="39F5FFCC" w14:textId="77777777" w:rsidR="00741443" w:rsidRDefault="00741443" w:rsidP="003667D6">
      <w:pPr>
        <w:pStyle w:val="NoSpacing"/>
        <w:ind w:right="1537"/>
      </w:pPr>
    </w:p>
    <w:p w14:paraId="2D630D4D" w14:textId="77777777" w:rsidR="00741443" w:rsidRDefault="00741443" w:rsidP="00E90F16">
      <w:pPr>
        <w:pStyle w:val="Heading3"/>
        <w:numPr>
          <w:ilvl w:val="2"/>
          <w:numId w:val="29"/>
        </w:numPr>
      </w:pPr>
      <w:bookmarkStart w:id="39" w:name="_Toc429657698"/>
      <w:r>
        <w:t>The Organisation:</w:t>
      </w:r>
      <w:bookmarkEnd w:id="39"/>
    </w:p>
    <w:p w14:paraId="4C0214CB" w14:textId="77777777" w:rsidR="00741443" w:rsidRDefault="00741443" w:rsidP="00E90F16">
      <w:pPr>
        <w:pStyle w:val="Heading4"/>
        <w:numPr>
          <w:ilvl w:val="3"/>
          <w:numId w:val="7"/>
        </w:numPr>
        <w:ind w:left="1815" w:right="839" w:hanging="397"/>
      </w:pPr>
      <w:r>
        <w:t>warrants that, to the best of its knowledge after making diligent inquiry, it has no actual</w:t>
      </w:r>
      <w:r w:rsidR="00BB39F3">
        <w:t xml:space="preserve"> </w:t>
      </w:r>
      <w:r>
        <w:t>or potential Conflict</w:t>
      </w:r>
      <w:r w:rsidR="00BB39F3">
        <w:t xml:space="preserve"> </w:t>
      </w:r>
      <w:r>
        <w:t xml:space="preserve">of </w:t>
      </w:r>
      <w:proofErr w:type="gramStart"/>
      <w:r>
        <w:t>Interest</w:t>
      </w:r>
      <w:proofErr w:type="gramEnd"/>
      <w:r w:rsidR="00BB39F3">
        <w:t xml:space="preserve"> </w:t>
      </w:r>
      <w:r>
        <w:t>and no actual</w:t>
      </w:r>
      <w:r w:rsidR="00BB39F3">
        <w:t xml:space="preserve"> </w:t>
      </w:r>
      <w:r>
        <w:t>or potential Conflict</w:t>
      </w:r>
      <w:r w:rsidR="00BB39F3">
        <w:t xml:space="preserve"> </w:t>
      </w:r>
      <w:r>
        <w:t>of Interest is likely to arise during the Term; and</w:t>
      </w:r>
    </w:p>
    <w:p w14:paraId="06E49713" w14:textId="77777777" w:rsidR="00741443" w:rsidRDefault="00741443" w:rsidP="00E90F16">
      <w:pPr>
        <w:pStyle w:val="Heading4"/>
        <w:numPr>
          <w:ilvl w:val="3"/>
          <w:numId w:val="25"/>
        </w:numPr>
        <w:ind w:left="1843" w:right="839" w:hanging="425"/>
      </w:pPr>
      <w:r>
        <w:lastRenderedPageBreak/>
        <w:t>will take all reasonable steps</w:t>
      </w:r>
      <w:r w:rsidR="00BB39F3">
        <w:t xml:space="preserve"> </w:t>
      </w:r>
      <w:r>
        <w:t>to ensure that no actual</w:t>
      </w:r>
      <w:r w:rsidR="00BB39F3">
        <w:t xml:space="preserve"> </w:t>
      </w:r>
      <w:r>
        <w:t>or potential Conflict</w:t>
      </w:r>
      <w:r w:rsidR="00BB39F3">
        <w:t xml:space="preserve"> </w:t>
      </w:r>
      <w:r>
        <w:t>of Interest arises during the Term.</w:t>
      </w:r>
    </w:p>
    <w:p w14:paraId="0A8479E4" w14:textId="77777777" w:rsidR="00741443" w:rsidRDefault="00741443" w:rsidP="00E90F16">
      <w:pPr>
        <w:pStyle w:val="Heading3"/>
        <w:numPr>
          <w:ilvl w:val="2"/>
          <w:numId w:val="29"/>
        </w:numPr>
        <w:ind w:right="839"/>
      </w:pPr>
      <w:bookmarkStart w:id="40" w:name="_Toc429657699"/>
      <w:r>
        <w:t>If during the Term the Organisation becomes aware</w:t>
      </w:r>
      <w:r w:rsidR="00BB39F3">
        <w:t xml:space="preserve"> </w:t>
      </w:r>
      <w:r>
        <w:t>of any matter that gives rise to an actual or potential Conflict</w:t>
      </w:r>
      <w:r w:rsidR="00BB39F3">
        <w:t xml:space="preserve"> </w:t>
      </w:r>
      <w:r>
        <w:t>of Interest,</w:t>
      </w:r>
      <w:r w:rsidR="00BB39F3">
        <w:t xml:space="preserve"> </w:t>
      </w:r>
      <w:r>
        <w:t>the Organisation will:</w:t>
      </w:r>
      <w:bookmarkEnd w:id="40"/>
    </w:p>
    <w:p w14:paraId="1744C5F8" w14:textId="77777777" w:rsidR="00741443" w:rsidRDefault="00741443" w:rsidP="00E90F16">
      <w:pPr>
        <w:pStyle w:val="Heading4"/>
        <w:numPr>
          <w:ilvl w:val="3"/>
          <w:numId w:val="72"/>
        </w:numPr>
        <w:ind w:left="1843" w:right="839" w:hanging="425"/>
      </w:pPr>
      <w:r>
        <w:t xml:space="preserve">immediately give written notice to the </w:t>
      </w:r>
      <w:r w:rsidR="00A75D4E">
        <w:t>Department</w:t>
      </w:r>
      <w:r>
        <w:t xml:space="preserve"> of the actual</w:t>
      </w:r>
      <w:r w:rsidR="00BB39F3">
        <w:t xml:space="preserve"> </w:t>
      </w:r>
      <w:r>
        <w:t>or potential Conflict</w:t>
      </w:r>
      <w:r w:rsidR="00474836">
        <w:t xml:space="preserve"> </w:t>
      </w:r>
      <w:r>
        <w:t>of Interest</w:t>
      </w:r>
      <w:r w:rsidR="00BB39F3">
        <w:t xml:space="preserve"> </w:t>
      </w:r>
      <w:r>
        <w:t>and of the steps</w:t>
      </w:r>
      <w:r w:rsidR="00BB39F3">
        <w:t xml:space="preserve"> </w:t>
      </w:r>
      <w:r>
        <w:t>the Organisation proposes to take to resolve</w:t>
      </w:r>
      <w:r w:rsidR="00BB39F3">
        <w:t xml:space="preserve"> </w:t>
      </w:r>
      <w:r>
        <w:t>or manage the actual</w:t>
      </w:r>
      <w:r w:rsidR="00BB39F3">
        <w:t xml:space="preserve"> </w:t>
      </w:r>
      <w:r>
        <w:t>or potential Conflict</w:t>
      </w:r>
      <w:r w:rsidR="00BB39F3">
        <w:t xml:space="preserve"> </w:t>
      </w:r>
      <w:r>
        <w:t xml:space="preserve">of </w:t>
      </w:r>
      <w:proofErr w:type="gramStart"/>
      <w:r>
        <w:t>Interest;</w:t>
      </w:r>
      <w:proofErr w:type="gramEnd"/>
    </w:p>
    <w:p w14:paraId="446B8007" w14:textId="77777777" w:rsidR="00741443" w:rsidRDefault="00741443" w:rsidP="00E90F16">
      <w:pPr>
        <w:pStyle w:val="Heading4"/>
        <w:numPr>
          <w:ilvl w:val="3"/>
          <w:numId w:val="72"/>
        </w:numPr>
        <w:ind w:left="1843" w:right="839" w:hanging="425"/>
      </w:pPr>
      <w:r>
        <w:t xml:space="preserve">make full disclosure to the </w:t>
      </w:r>
      <w:r w:rsidR="00A75D4E">
        <w:t>Department</w:t>
      </w:r>
      <w:r>
        <w:t xml:space="preserve"> of all relevant</w:t>
      </w:r>
      <w:r w:rsidR="00BB39F3">
        <w:t xml:space="preserve"> </w:t>
      </w:r>
      <w:r>
        <w:t>information relating to the actual</w:t>
      </w:r>
      <w:r w:rsidR="00BB39F3">
        <w:t xml:space="preserve"> </w:t>
      </w:r>
      <w:r>
        <w:t>or potential Conflict</w:t>
      </w:r>
      <w:r w:rsidR="00BB39F3">
        <w:t xml:space="preserve"> </w:t>
      </w:r>
      <w:r>
        <w:t>of Interest;</w:t>
      </w:r>
      <w:r w:rsidR="00BB39F3">
        <w:t xml:space="preserve"> </w:t>
      </w:r>
      <w:r>
        <w:t>and</w:t>
      </w:r>
      <w:r w:rsidR="00474836">
        <w:t xml:space="preserve"> </w:t>
      </w:r>
      <w:r>
        <w:t>take such steps</w:t>
      </w:r>
      <w:r w:rsidR="00BB39F3">
        <w:t xml:space="preserve"> </w:t>
      </w:r>
      <w:r>
        <w:t xml:space="preserve">as the </w:t>
      </w:r>
      <w:r w:rsidR="00A75D4E">
        <w:t>Department</w:t>
      </w:r>
      <w:r>
        <w:t xml:space="preserve"> may, if the </w:t>
      </w:r>
      <w:r w:rsidR="00A75D4E">
        <w:t>Department</w:t>
      </w:r>
      <w:r>
        <w:t xml:space="preserve"> chooses to, reasonably require</w:t>
      </w:r>
      <w:r w:rsidR="00BB39F3">
        <w:t xml:space="preserve"> </w:t>
      </w:r>
      <w:proofErr w:type="gramStart"/>
      <w:r>
        <w:t>to resolve</w:t>
      </w:r>
      <w:proofErr w:type="gramEnd"/>
      <w:r w:rsidR="00BB39F3">
        <w:t xml:space="preserve"> </w:t>
      </w:r>
      <w:r>
        <w:t>or manage the actual</w:t>
      </w:r>
      <w:r w:rsidR="00BB39F3">
        <w:t xml:space="preserve"> </w:t>
      </w:r>
      <w:r>
        <w:t>or potential Conflict</w:t>
      </w:r>
      <w:r w:rsidR="00BB39F3">
        <w:t xml:space="preserve"> </w:t>
      </w:r>
      <w:r>
        <w:t>of Interest.</w:t>
      </w:r>
    </w:p>
    <w:p w14:paraId="6B1B6A93" w14:textId="77777777" w:rsidR="00741443" w:rsidRDefault="00741443" w:rsidP="00E90F16">
      <w:pPr>
        <w:pStyle w:val="Heading3"/>
        <w:numPr>
          <w:ilvl w:val="2"/>
          <w:numId w:val="29"/>
        </w:numPr>
        <w:ind w:right="839"/>
      </w:pPr>
      <w:bookmarkStart w:id="41" w:name="_Toc429657700"/>
      <w:r>
        <w:t xml:space="preserve">If the Organisation fails to notify the </w:t>
      </w:r>
      <w:proofErr w:type="gramStart"/>
      <w:r w:rsidR="00A75D4E">
        <w:t>Department</w:t>
      </w:r>
      <w:r>
        <w:t>, or</w:t>
      </w:r>
      <w:proofErr w:type="gramEnd"/>
      <w:r>
        <w:t xml:space="preserve"> is unable or unwilling to resolve or deal with the Conflict</w:t>
      </w:r>
      <w:r w:rsidR="00BB39F3">
        <w:t xml:space="preserve"> </w:t>
      </w:r>
      <w:r>
        <w:t>of Interest</w:t>
      </w:r>
      <w:r w:rsidR="00BB39F3">
        <w:t xml:space="preserve"> </w:t>
      </w:r>
      <w:r>
        <w:t>as required</w:t>
      </w:r>
      <w:r w:rsidR="00BB39F3">
        <w:t xml:space="preserve"> </w:t>
      </w:r>
      <w:r>
        <w:t xml:space="preserve">by the </w:t>
      </w:r>
      <w:r w:rsidR="00A75D4E">
        <w:t>Department</w:t>
      </w:r>
      <w:r>
        <w:t xml:space="preserve">, the </w:t>
      </w:r>
      <w:r w:rsidR="00A75D4E">
        <w:t>Department</w:t>
      </w:r>
      <w:r>
        <w:t xml:space="preserve"> may terminate this Agreement under</w:t>
      </w:r>
      <w:r w:rsidR="00BB39F3">
        <w:t xml:space="preserve"> </w:t>
      </w:r>
      <w:r>
        <w:t>clause</w:t>
      </w:r>
      <w:r w:rsidR="00BB39F3">
        <w:t xml:space="preserve"> </w:t>
      </w:r>
      <w:r>
        <w:t>14 [Termination of Agreement].</w:t>
      </w:r>
      <w:bookmarkEnd w:id="41"/>
      <w:r>
        <w:t xml:space="preserve"> </w:t>
      </w:r>
    </w:p>
    <w:p w14:paraId="15D48809" w14:textId="77777777" w:rsidR="00741443" w:rsidRDefault="00741443" w:rsidP="003667D6">
      <w:pPr>
        <w:pStyle w:val="NoSpacing"/>
        <w:ind w:right="1537"/>
      </w:pPr>
    </w:p>
    <w:p w14:paraId="157373D9" w14:textId="77777777" w:rsidR="00741443" w:rsidRPr="0032572E" w:rsidRDefault="00474836" w:rsidP="00474836">
      <w:pPr>
        <w:pStyle w:val="Heading1"/>
        <w:rPr>
          <w:color w:val="004EA8"/>
        </w:rPr>
      </w:pPr>
      <w:bookmarkStart w:id="42" w:name="_Toc429657701"/>
      <w:r w:rsidRPr="0032572E">
        <w:rPr>
          <w:color w:val="004EA8"/>
        </w:rPr>
        <w:t>RECORDKEEPING</w:t>
      </w:r>
      <w:bookmarkEnd w:id="42"/>
    </w:p>
    <w:p w14:paraId="0930169D" w14:textId="77777777" w:rsidR="003E0942" w:rsidRDefault="003E0942" w:rsidP="003667D6">
      <w:pPr>
        <w:pStyle w:val="NoSpacing"/>
        <w:ind w:right="1537"/>
      </w:pPr>
      <w:bookmarkStart w:id="43" w:name="_Toc429657702"/>
    </w:p>
    <w:p w14:paraId="14E04327" w14:textId="77777777" w:rsidR="00741443" w:rsidRDefault="00741443" w:rsidP="003E0942">
      <w:pPr>
        <w:pStyle w:val="Heading2"/>
      </w:pPr>
      <w:r>
        <w:t>Financial Records</w:t>
      </w:r>
      <w:bookmarkEnd w:id="43"/>
    </w:p>
    <w:p w14:paraId="7A7CF8E5" w14:textId="77777777" w:rsidR="003E0942" w:rsidRPr="003E0942" w:rsidRDefault="003E0942" w:rsidP="003667D6">
      <w:pPr>
        <w:pStyle w:val="NoSpacing"/>
        <w:ind w:right="1537"/>
      </w:pPr>
    </w:p>
    <w:p w14:paraId="27655F35" w14:textId="77777777" w:rsidR="00741443" w:rsidRDefault="00741443" w:rsidP="00CA65E2">
      <w:pPr>
        <w:pStyle w:val="Heading3"/>
        <w:ind w:right="839"/>
      </w:pPr>
      <w:bookmarkStart w:id="44" w:name="_Toc429657703"/>
      <w:r>
        <w:t>The Organisation will keep full and accurate Records so that:</w:t>
      </w:r>
      <w:bookmarkEnd w:id="44"/>
    </w:p>
    <w:p w14:paraId="77022B06" w14:textId="77777777" w:rsidR="00741443" w:rsidRDefault="007E5FC8" w:rsidP="00CA65E2">
      <w:pPr>
        <w:pStyle w:val="Heading4"/>
        <w:numPr>
          <w:ilvl w:val="0"/>
          <w:numId w:val="0"/>
        </w:numPr>
        <w:ind w:left="1843" w:right="839" w:hanging="425"/>
      </w:pPr>
      <w:r>
        <w:t xml:space="preserve">(a) </w:t>
      </w:r>
      <w:r>
        <w:tab/>
      </w:r>
      <w:r w:rsidR="00741443">
        <w:t>all financial transactions, including</w:t>
      </w:r>
      <w:r w:rsidR="00BB39F3">
        <w:t xml:space="preserve"> </w:t>
      </w:r>
      <w:r w:rsidR="00741443">
        <w:t xml:space="preserve">receipts and payments, from the Funding are clearly and separately </w:t>
      </w:r>
      <w:proofErr w:type="gramStart"/>
      <w:r w:rsidR="00741443">
        <w:t>identifiable;</w:t>
      </w:r>
      <w:proofErr w:type="gramEnd"/>
    </w:p>
    <w:p w14:paraId="29397CEB" w14:textId="77777777" w:rsidR="00741443" w:rsidRDefault="007E5FC8" w:rsidP="00CA65E2">
      <w:pPr>
        <w:pStyle w:val="Heading4"/>
        <w:numPr>
          <w:ilvl w:val="0"/>
          <w:numId w:val="0"/>
        </w:numPr>
        <w:ind w:left="1843" w:right="839" w:hanging="425"/>
      </w:pPr>
      <w:r>
        <w:t xml:space="preserve">(b) </w:t>
      </w:r>
      <w:r>
        <w:tab/>
      </w:r>
      <w:r w:rsidR="00741443">
        <w:t>if required</w:t>
      </w:r>
      <w:r w:rsidR="00BB39F3">
        <w:t xml:space="preserve"> </w:t>
      </w:r>
      <w:r w:rsidR="00741443">
        <w:t xml:space="preserve">by Law or the </w:t>
      </w:r>
      <w:r w:rsidR="00A75D4E">
        <w:t>Department</w:t>
      </w:r>
      <w:r w:rsidR="00741443">
        <w:t>, financial statements under</w:t>
      </w:r>
      <w:r w:rsidR="00BB39F3">
        <w:t xml:space="preserve"> </w:t>
      </w:r>
      <w:r w:rsidR="00741443">
        <w:t>the Australian</w:t>
      </w:r>
      <w:r w:rsidR="00474836">
        <w:t xml:space="preserve"> </w:t>
      </w:r>
      <w:r w:rsidR="00741443">
        <w:t xml:space="preserve">Accounting Standards can be </w:t>
      </w:r>
      <w:proofErr w:type="gramStart"/>
      <w:r w:rsidR="00741443">
        <w:t>prepared;</w:t>
      </w:r>
      <w:proofErr w:type="gramEnd"/>
    </w:p>
    <w:p w14:paraId="1D7A010A" w14:textId="77777777" w:rsidR="00741443" w:rsidRDefault="00741443" w:rsidP="00E90F16">
      <w:pPr>
        <w:pStyle w:val="Heading4"/>
        <w:numPr>
          <w:ilvl w:val="3"/>
          <w:numId w:val="25"/>
        </w:numPr>
        <w:ind w:left="1843" w:right="839" w:hanging="425"/>
      </w:pPr>
      <w:r>
        <w:t>if required</w:t>
      </w:r>
      <w:r w:rsidR="00BB39F3">
        <w:t xml:space="preserve"> </w:t>
      </w:r>
      <w:r>
        <w:t xml:space="preserve">by Law or the </w:t>
      </w:r>
      <w:r w:rsidR="00A75D4E">
        <w:t>Department</w:t>
      </w:r>
      <w:r>
        <w:t>, the Organisation’s accounts and Records can be audited in accordance with Australian Auditing Standards; and</w:t>
      </w:r>
    </w:p>
    <w:p w14:paraId="6C86A2EA" w14:textId="77777777" w:rsidR="00741443" w:rsidRDefault="00741443" w:rsidP="00E90F16">
      <w:pPr>
        <w:pStyle w:val="Heading4"/>
        <w:numPr>
          <w:ilvl w:val="3"/>
          <w:numId w:val="25"/>
        </w:numPr>
        <w:ind w:left="1843" w:right="839" w:hanging="425"/>
      </w:pPr>
      <w:proofErr w:type="gramStart"/>
      <w:r>
        <w:t>all of</w:t>
      </w:r>
      <w:proofErr w:type="gramEnd"/>
      <w:r>
        <w:t xml:space="preserve"> the Organisation’s taxation</w:t>
      </w:r>
      <w:r w:rsidR="00BB39F3">
        <w:t xml:space="preserve"> </w:t>
      </w:r>
      <w:r>
        <w:t>liabilities and payments can be clearly identified.</w:t>
      </w:r>
    </w:p>
    <w:p w14:paraId="0424D363" w14:textId="77777777" w:rsidR="003E0942" w:rsidRPr="003E0942" w:rsidRDefault="003E0942" w:rsidP="003667D6">
      <w:pPr>
        <w:pStyle w:val="NoSpacing"/>
        <w:ind w:right="1537"/>
      </w:pPr>
    </w:p>
    <w:p w14:paraId="13CE317E" w14:textId="77777777" w:rsidR="00741443" w:rsidRDefault="00741443" w:rsidP="003E0942">
      <w:pPr>
        <w:pStyle w:val="Heading2"/>
      </w:pPr>
      <w:bookmarkStart w:id="45" w:name="_Toc429657704"/>
      <w:r>
        <w:t>Recordkeeping</w:t>
      </w:r>
      <w:bookmarkEnd w:id="45"/>
    </w:p>
    <w:p w14:paraId="684D6EE9" w14:textId="77777777" w:rsidR="003E0942" w:rsidRPr="003E0942" w:rsidRDefault="003E0942" w:rsidP="00CE2664">
      <w:pPr>
        <w:pStyle w:val="NoSpacing"/>
        <w:spacing w:after="40"/>
        <w:ind w:right="1537"/>
      </w:pPr>
    </w:p>
    <w:p w14:paraId="7DA4CD10" w14:textId="77777777" w:rsidR="00741443" w:rsidRDefault="009544C5" w:rsidP="00CA65E2">
      <w:pPr>
        <w:pStyle w:val="Heading3"/>
        <w:ind w:right="839"/>
      </w:pPr>
      <w:bookmarkStart w:id="46" w:name="_Toc429657705"/>
      <w:r>
        <w:t>Subject to 6.3, t</w:t>
      </w:r>
      <w:r w:rsidR="00741443">
        <w:t>he Organisation will deal with all its Records in accordance with its usual recordkeeping practices, unless</w:t>
      </w:r>
      <w:r w:rsidR="00BB39F3">
        <w:t xml:space="preserve"> </w:t>
      </w:r>
      <w:r w:rsidR="00741443">
        <w:t>agreed</w:t>
      </w:r>
      <w:r w:rsidR="00BB39F3">
        <w:t xml:space="preserve"> </w:t>
      </w:r>
      <w:r w:rsidR="00741443">
        <w:t xml:space="preserve">otherwise in writing with the </w:t>
      </w:r>
      <w:r w:rsidR="00A75D4E">
        <w:t>Department</w:t>
      </w:r>
      <w:r w:rsidR="00741443">
        <w:t>.</w:t>
      </w:r>
      <w:bookmarkEnd w:id="46"/>
    </w:p>
    <w:p w14:paraId="365BD8A6" w14:textId="77777777" w:rsidR="00741443" w:rsidRDefault="00741443" w:rsidP="00CA65E2">
      <w:pPr>
        <w:pStyle w:val="Heading3"/>
        <w:ind w:right="839"/>
      </w:pPr>
      <w:bookmarkStart w:id="47" w:name="_Toc429657706"/>
      <w:r>
        <w:t>The Organisation will:</w:t>
      </w:r>
      <w:bookmarkEnd w:id="47"/>
    </w:p>
    <w:p w14:paraId="7C931944" w14:textId="77777777" w:rsidR="00741443" w:rsidRDefault="00474836" w:rsidP="00E90F16">
      <w:pPr>
        <w:pStyle w:val="Heading4"/>
        <w:numPr>
          <w:ilvl w:val="3"/>
          <w:numId w:val="8"/>
        </w:numPr>
        <w:ind w:left="1815" w:right="839" w:hanging="397"/>
      </w:pPr>
      <w:r>
        <w:t xml:space="preserve">maintain </w:t>
      </w:r>
      <w:r w:rsidR="00741443">
        <w:t>and manage the Records:</w:t>
      </w:r>
    </w:p>
    <w:p w14:paraId="323D320D" w14:textId="77777777" w:rsidR="0069628C" w:rsidRDefault="00741443" w:rsidP="00E90F16">
      <w:pPr>
        <w:pStyle w:val="Heading5"/>
        <w:numPr>
          <w:ilvl w:val="3"/>
          <w:numId w:val="71"/>
        </w:numPr>
        <w:tabs>
          <w:tab w:val="left" w:pos="2268"/>
        </w:tabs>
        <w:ind w:left="2268" w:right="839" w:hanging="425"/>
      </w:pPr>
      <w:r w:rsidRPr="00FE2AFB">
        <w:t xml:space="preserve">as specified by the </w:t>
      </w:r>
      <w:r w:rsidR="00A75D4E">
        <w:t>Department</w:t>
      </w:r>
      <w:r w:rsidRPr="00FE2AFB">
        <w:t xml:space="preserve"> and in accordance with any Applicable </w:t>
      </w:r>
      <w:r w:rsidR="00A75D4E">
        <w:t>Department</w:t>
      </w:r>
      <w:r w:rsidR="00474836" w:rsidRPr="00FE2AFB">
        <w:t xml:space="preserve"> </w:t>
      </w:r>
      <w:r w:rsidRPr="00FE2AFB">
        <w:t>Policy; and</w:t>
      </w:r>
    </w:p>
    <w:p w14:paraId="70B5E95F" w14:textId="77777777" w:rsidR="00741443" w:rsidRDefault="00741443" w:rsidP="001150BB">
      <w:pPr>
        <w:pStyle w:val="Heading5"/>
        <w:numPr>
          <w:ilvl w:val="0"/>
          <w:numId w:val="84"/>
        </w:numPr>
        <w:tabs>
          <w:tab w:val="left" w:pos="2268"/>
          <w:tab w:val="left" w:pos="8789"/>
        </w:tabs>
        <w:ind w:left="2268" w:right="567" w:hanging="425"/>
      </w:pPr>
      <w:r>
        <w:t xml:space="preserve">in such a way that will allow the Records to be quickly and easily accessed, retrieved, reviewed, used and kept by the </w:t>
      </w:r>
      <w:r w:rsidR="00A75D4E">
        <w:t>Department</w:t>
      </w:r>
      <w:r>
        <w:t xml:space="preserve"> and Victorian Government.</w:t>
      </w:r>
    </w:p>
    <w:p w14:paraId="0DC6DAC0" w14:textId="77777777" w:rsidR="00741443" w:rsidRDefault="00741443" w:rsidP="00E90F16">
      <w:pPr>
        <w:pStyle w:val="Heading4"/>
        <w:numPr>
          <w:ilvl w:val="3"/>
          <w:numId w:val="25"/>
        </w:numPr>
        <w:ind w:left="1843" w:right="839" w:hanging="425"/>
      </w:pPr>
      <w:r>
        <w:t>retain the Records for a period</w:t>
      </w:r>
      <w:r w:rsidR="00BB39F3">
        <w:t xml:space="preserve"> </w:t>
      </w:r>
      <w:r>
        <w:t>of seven</w:t>
      </w:r>
      <w:r w:rsidR="00BB39F3">
        <w:t xml:space="preserve"> </w:t>
      </w:r>
      <w:r>
        <w:t>(7) years after the termination or expiry of the</w:t>
      </w:r>
      <w:r w:rsidR="00474836">
        <w:t xml:space="preserve"> </w:t>
      </w:r>
      <w:r>
        <w:t>Agreement or the completion of the Activity (whichever is the earlier).</w:t>
      </w:r>
    </w:p>
    <w:p w14:paraId="20C2A755" w14:textId="77777777" w:rsidR="00741443" w:rsidRDefault="00741443" w:rsidP="00CA65E2">
      <w:pPr>
        <w:pStyle w:val="Heading3"/>
        <w:ind w:right="839"/>
      </w:pPr>
      <w:bookmarkStart w:id="48" w:name="_Toc429657707"/>
      <w:r>
        <w:t>In addition</w:t>
      </w:r>
      <w:r w:rsidR="00BB39F3">
        <w:t xml:space="preserve"> </w:t>
      </w:r>
      <w:r>
        <w:t>to any other</w:t>
      </w:r>
      <w:r w:rsidR="00BB39F3">
        <w:t xml:space="preserve"> </w:t>
      </w:r>
      <w:r>
        <w:t>obligation under</w:t>
      </w:r>
      <w:r w:rsidR="00BB39F3">
        <w:t xml:space="preserve"> </w:t>
      </w:r>
      <w:r>
        <w:t>clause</w:t>
      </w:r>
      <w:r w:rsidR="00BB39F3">
        <w:t xml:space="preserve"> </w:t>
      </w:r>
      <w:r>
        <w:t>6 or clause</w:t>
      </w:r>
      <w:r w:rsidR="00BB39F3">
        <w:t xml:space="preserve"> </w:t>
      </w:r>
      <w:r>
        <w:t>15 [Transition of Activity],</w:t>
      </w:r>
      <w:r w:rsidR="00474836">
        <w:t xml:space="preserve"> </w:t>
      </w:r>
      <w:r>
        <w:t xml:space="preserve">the Organisation will immediately provide access to Records at the </w:t>
      </w:r>
      <w:r w:rsidR="00A75D4E">
        <w:t>Department</w:t>
      </w:r>
      <w:r>
        <w:t>’s written</w:t>
      </w:r>
      <w:r w:rsidR="00BB39F3">
        <w:t xml:space="preserve"> </w:t>
      </w:r>
      <w:r>
        <w:t>request and in any of the following circumstances:</w:t>
      </w:r>
      <w:bookmarkEnd w:id="48"/>
    </w:p>
    <w:p w14:paraId="669A2877" w14:textId="77777777" w:rsidR="00741443" w:rsidRDefault="00741443" w:rsidP="00E90F16">
      <w:pPr>
        <w:pStyle w:val="Heading4"/>
        <w:numPr>
          <w:ilvl w:val="3"/>
          <w:numId w:val="9"/>
        </w:numPr>
        <w:ind w:left="1815" w:right="839" w:hanging="397"/>
      </w:pPr>
      <w:r>
        <w:t>in accordance with the requirements of all relevant</w:t>
      </w:r>
      <w:r w:rsidR="00BB39F3">
        <w:t xml:space="preserve"> </w:t>
      </w:r>
      <w:proofErr w:type="gramStart"/>
      <w:r>
        <w:t>Laws;</w:t>
      </w:r>
      <w:proofErr w:type="gramEnd"/>
    </w:p>
    <w:p w14:paraId="430F4D19" w14:textId="77777777" w:rsidR="00741443" w:rsidRDefault="00741443" w:rsidP="00E90F16">
      <w:pPr>
        <w:pStyle w:val="Heading4"/>
        <w:numPr>
          <w:ilvl w:val="3"/>
          <w:numId w:val="25"/>
        </w:numPr>
        <w:ind w:left="1843" w:right="839" w:hanging="425"/>
      </w:pPr>
      <w:r>
        <w:t xml:space="preserve">if requested by the Auditor-General or Ombudsman in </w:t>
      </w:r>
      <w:proofErr w:type="gramStart"/>
      <w:r>
        <w:t>writing;</w:t>
      </w:r>
      <w:proofErr w:type="gramEnd"/>
    </w:p>
    <w:p w14:paraId="3D0D9931" w14:textId="77777777" w:rsidR="00741443" w:rsidRDefault="00741443" w:rsidP="00E90F16">
      <w:pPr>
        <w:pStyle w:val="Heading4"/>
        <w:numPr>
          <w:ilvl w:val="3"/>
          <w:numId w:val="25"/>
        </w:numPr>
        <w:ind w:left="1843" w:right="839" w:hanging="425"/>
      </w:pPr>
      <w:r>
        <w:t xml:space="preserve">to the </w:t>
      </w:r>
      <w:r w:rsidR="00A75D4E">
        <w:t>Department</w:t>
      </w:r>
      <w:r>
        <w:t xml:space="preserve"> or any third party nominated by the </w:t>
      </w:r>
      <w:r w:rsidR="00A75D4E">
        <w:t>Department</w:t>
      </w:r>
      <w:r>
        <w:t xml:space="preserve"> in accordance with any written request by the </w:t>
      </w:r>
      <w:r w:rsidR="00A75D4E">
        <w:t>Department</w:t>
      </w:r>
      <w:r>
        <w:t>; or</w:t>
      </w:r>
    </w:p>
    <w:p w14:paraId="4DBAAFDC" w14:textId="77777777" w:rsidR="002C2714" w:rsidRDefault="00741443" w:rsidP="00E90F16">
      <w:pPr>
        <w:pStyle w:val="Heading4"/>
        <w:numPr>
          <w:ilvl w:val="3"/>
          <w:numId w:val="25"/>
        </w:numPr>
        <w:ind w:left="1843" w:right="839" w:hanging="425"/>
      </w:pPr>
      <w:r>
        <w:t>for the purposes of audit and performance monitoring under</w:t>
      </w:r>
      <w:r w:rsidR="00BB39F3">
        <w:t xml:space="preserve"> </w:t>
      </w:r>
      <w:r>
        <w:t>clause</w:t>
      </w:r>
      <w:r w:rsidR="00BB39F3">
        <w:t xml:space="preserve"> </w:t>
      </w:r>
      <w:r>
        <w:t>9 [Audit and</w:t>
      </w:r>
      <w:r w:rsidR="00474836">
        <w:t xml:space="preserve"> </w:t>
      </w:r>
      <w:r>
        <w:t>Performance Review].</w:t>
      </w:r>
    </w:p>
    <w:p w14:paraId="0DF97A92" w14:textId="77777777" w:rsidR="002C2714" w:rsidRPr="002C2714" w:rsidRDefault="002C2714" w:rsidP="003667D6">
      <w:pPr>
        <w:pStyle w:val="NoSpacing"/>
        <w:ind w:right="1537"/>
      </w:pPr>
    </w:p>
    <w:p w14:paraId="36DFD8E1" w14:textId="77777777" w:rsidR="003667D6" w:rsidRDefault="003667D6" w:rsidP="003E0942">
      <w:pPr>
        <w:pStyle w:val="Heading2"/>
      </w:pPr>
      <w:bookmarkStart w:id="49" w:name="_Toc429657708"/>
    </w:p>
    <w:p w14:paraId="448FFF2A" w14:textId="77777777" w:rsidR="003667D6" w:rsidRDefault="003667D6" w:rsidP="003E0942">
      <w:pPr>
        <w:pStyle w:val="Heading2"/>
      </w:pPr>
    </w:p>
    <w:p w14:paraId="633CB669" w14:textId="77777777" w:rsidR="00741443" w:rsidRDefault="00741443" w:rsidP="003E0942">
      <w:pPr>
        <w:pStyle w:val="Heading2"/>
      </w:pPr>
      <w:r w:rsidRPr="00FA530E">
        <w:t>Freedom</w:t>
      </w:r>
      <w:r>
        <w:t xml:space="preserve"> of Information</w:t>
      </w:r>
      <w:bookmarkEnd w:id="49"/>
    </w:p>
    <w:p w14:paraId="2B2ED747" w14:textId="77777777" w:rsidR="003E0942" w:rsidRDefault="003E0942" w:rsidP="00CE2664">
      <w:pPr>
        <w:pStyle w:val="NoSpacing"/>
        <w:spacing w:after="40"/>
        <w:ind w:right="1537"/>
      </w:pPr>
      <w:bookmarkStart w:id="50" w:name="_Toc429657709"/>
    </w:p>
    <w:p w14:paraId="3F057F4E" w14:textId="77777777" w:rsidR="00741443" w:rsidRDefault="00741443" w:rsidP="00CA65E2">
      <w:pPr>
        <w:pStyle w:val="Heading3"/>
        <w:ind w:right="839"/>
      </w:pPr>
      <w:r>
        <w:t xml:space="preserve">The Organisation will provide access to the </w:t>
      </w:r>
      <w:r w:rsidR="00DA2267">
        <w:t xml:space="preserve">Records during such time as they remain in the Organisation’s possession or control </w:t>
      </w:r>
      <w:r w:rsidR="00DA2267" w:rsidRPr="003E0942">
        <w:t>to</w:t>
      </w:r>
      <w:r w:rsidR="00DA2267">
        <w:t xml:space="preserve"> the Department </w:t>
      </w:r>
      <w:r>
        <w:t>and any other</w:t>
      </w:r>
      <w:r w:rsidR="00BB39F3">
        <w:t xml:space="preserve"> </w:t>
      </w:r>
      <w:r>
        <w:t xml:space="preserve">person authorised by the </w:t>
      </w:r>
      <w:r w:rsidR="00DA2267">
        <w:t xml:space="preserve">Department </w:t>
      </w:r>
      <w:r>
        <w:t>exercising</w:t>
      </w:r>
      <w:r w:rsidR="00BB39F3">
        <w:t xml:space="preserve"> </w:t>
      </w:r>
      <w:r>
        <w:t>rights under</w:t>
      </w:r>
      <w:r w:rsidR="00BB39F3">
        <w:t xml:space="preserve"> </w:t>
      </w:r>
      <w:r>
        <w:t xml:space="preserve">the </w:t>
      </w:r>
      <w:r w:rsidRPr="00FE2AFB">
        <w:rPr>
          <w:i/>
        </w:rPr>
        <w:t>Freedom</w:t>
      </w:r>
      <w:r w:rsidR="00BB39F3" w:rsidRPr="00FE2AFB">
        <w:rPr>
          <w:i/>
        </w:rPr>
        <w:t xml:space="preserve"> </w:t>
      </w:r>
      <w:r w:rsidRPr="00FE2AFB">
        <w:rPr>
          <w:i/>
        </w:rPr>
        <w:t>of Information Act 1982</w:t>
      </w:r>
      <w:r>
        <w:t xml:space="preserve"> (Vic), or any other</w:t>
      </w:r>
      <w:r w:rsidR="00BB39F3">
        <w:t xml:space="preserve"> </w:t>
      </w:r>
      <w:r>
        <w:t>Laws that apply to the Records</w:t>
      </w:r>
      <w:r w:rsidR="00DA2267">
        <w:t>.</w:t>
      </w:r>
      <w:bookmarkEnd w:id="50"/>
    </w:p>
    <w:p w14:paraId="50F1BC3C" w14:textId="77777777" w:rsidR="001150BB" w:rsidRPr="001150BB" w:rsidRDefault="001150BB" w:rsidP="003667D6">
      <w:pPr>
        <w:pStyle w:val="NoSpacing"/>
        <w:ind w:right="1537"/>
      </w:pPr>
    </w:p>
    <w:p w14:paraId="64CF2F06" w14:textId="77777777" w:rsidR="00221C29" w:rsidRPr="0032572E" w:rsidRDefault="00221C29" w:rsidP="00221C29">
      <w:pPr>
        <w:pStyle w:val="Heading1"/>
        <w:rPr>
          <w:color w:val="004EA8"/>
        </w:rPr>
      </w:pPr>
      <w:bookmarkStart w:id="51" w:name="_Toc429657710"/>
      <w:r w:rsidRPr="0032572E">
        <w:rPr>
          <w:color w:val="004EA8"/>
        </w:rPr>
        <w:t>ASSETS</w:t>
      </w:r>
      <w:bookmarkEnd w:id="51"/>
    </w:p>
    <w:p w14:paraId="7B4BE23A" w14:textId="77777777" w:rsidR="00741443" w:rsidRDefault="00741443" w:rsidP="003667D6">
      <w:pPr>
        <w:pStyle w:val="NoSpacing"/>
        <w:ind w:right="1537"/>
      </w:pPr>
    </w:p>
    <w:p w14:paraId="2932BE3D" w14:textId="77777777" w:rsidR="00B21CCE" w:rsidRPr="00B21CCE" w:rsidRDefault="00741443" w:rsidP="00E90F16">
      <w:pPr>
        <w:pStyle w:val="Heading3"/>
        <w:numPr>
          <w:ilvl w:val="2"/>
          <w:numId w:val="31"/>
        </w:numPr>
        <w:ind w:right="839"/>
      </w:pPr>
      <w:bookmarkStart w:id="52" w:name="_Toc429657711"/>
      <w:r w:rsidRPr="00B21CCE">
        <w:t>The Organisation will maintain</w:t>
      </w:r>
      <w:r w:rsidR="00BB39F3" w:rsidRPr="00B21CCE">
        <w:t xml:space="preserve"> </w:t>
      </w:r>
      <w:r w:rsidRPr="00B21CCE">
        <w:t xml:space="preserve">an Asset Register listing </w:t>
      </w:r>
      <w:r w:rsidRPr="00DA2267">
        <w:t>and</w:t>
      </w:r>
      <w:r w:rsidRPr="00B21CCE">
        <w:t xml:space="preserve"> containing the details of each</w:t>
      </w:r>
      <w:r w:rsidR="00BB39F3" w:rsidRPr="00B21CCE">
        <w:t xml:space="preserve"> </w:t>
      </w:r>
      <w:r w:rsidRPr="00B21CCE">
        <w:t xml:space="preserve">Asset in accordance with any Applicable </w:t>
      </w:r>
      <w:r w:rsidR="00A75D4E">
        <w:t>Department</w:t>
      </w:r>
      <w:r w:rsidRPr="00B21CCE">
        <w:t xml:space="preserve"> Policies. The Organisation will provide the </w:t>
      </w:r>
      <w:r w:rsidR="00A75D4E">
        <w:t>Department</w:t>
      </w:r>
      <w:r w:rsidRPr="00B21CCE">
        <w:t xml:space="preserve"> with a copy of the current Asset Register at the </w:t>
      </w:r>
      <w:r w:rsidR="00A75D4E">
        <w:t>Department</w:t>
      </w:r>
      <w:r w:rsidRPr="00B21CCE">
        <w:t>’s request.</w:t>
      </w:r>
      <w:bookmarkEnd w:id="52"/>
    </w:p>
    <w:p w14:paraId="1AB8E4AF" w14:textId="77777777" w:rsidR="00741443" w:rsidRPr="00B21CCE" w:rsidRDefault="00741443" w:rsidP="00E90F16">
      <w:pPr>
        <w:pStyle w:val="Heading3"/>
        <w:numPr>
          <w:ilvl w:val="2"/>
          <w:numId w:val="32"/>
        </w:numPr>
        <w:ind w:right="839"/>
      </w:pPr>
      <w:bookmarkStart w:id="53" w:name="_Toc429657712"/>
      <w:r w:rsidRPr="00B21CCE">
        <w:t>The Organisation will not dispose of any Asset worth over $5,000</w:t>
      </w:r>
      <w:r w:rsidR="00BB39F3" w:rsidRPr="00B21CCE">
        <w:t xml:space="preserve"> </w:t>
      </w:r>
      <w:r w:rsidRPr="00B21CCE">
        <w:t xml:space="preserve">(exclusive of GST) at the time of </w:t>
      </w:r>
      <w:r w:rsidR="00C5661D">
        <w:t xml:space="preserve">disposal </w:t>
      </w:r>
      <w:r w:rsidRPr="00B21CCE">
        <w:t>which is listed or that should</w:t>
      </w:r>
      <w:r w:rsidR="00BB39F3" w:rsidRPr="00B21CCE">
        <w:t xml:space="preserve"> </w:t>
      </w:r>
      <w:r w:rsidRPr="00B21CCE">
        <w:t xml:space="preserve">be listed on the Asset Register without the </w:t>
      </w:r>
      <w:r w:rsidR="00A75D4E">
        <w:t>Department</w:t>
      </w:r>
      <w:r w:rsidRPr="00B21CCE">
        <w:t>’s prior consent.</w:t>
      </w:r>
      <w:r w:rsidR="00C5661D">
        <w:t xml:space="preserve"> For the purposes of this clause 7.2, the value of an Asset at the time of disposal will be the depreciated value from the time the Asset was purchased, calculated by reference to the standard method for calculating depreciation on an Asset of that type, as determined from time to time by the Commonwealth Commissioner for Taxation</w:t>
      </w:r>
      <w:r w:rsidR="00D30D60">
        <w:t xml:space="preserve"> unless as otherwise agreed by the Department and the Organisation</w:t>
      </w:r>
      <w:r w:rsidR="00C5661D">
        <w:t>.</w:t>
      </w:r>
      <w:bookmarkEnd w:id="53"/>
    </w:p>
    <w:p w14:paraId="4229BBBB" w14:textId="77777777" w:rsidR="00741443" w:rsidRPr="00B21CCE" w:rsidRDefault="00741443" w:rsidP="00E90F16">
      <w:pPr>
        <w:pStyle w:val="Heading3"/>
        <w:numPr>
          <w:ilvl w:val="2"/>
          <w:numId w:val="32"/>
        </w:numPr>
        <w:ind w:right="839"/>
      </w:pPr>
      <w:bookmarkStart w:id="54" w:name="_Toc429657713"/>
      <w:r w:rsidRPr="00B21CCE">
        <w:t>If the Organisation disposes of any Asset listed or that should</w:t>
      </w:r>
      <w:r w:rsidR="00BB39F3" w:rsidRPr="00B21CCE">
        <w:t xml:space="preserve"> </w:t>
      </w:r>
      <w:r w:rsidRPr="00B21CCE">
        <w:t>be listed on the Asset</w:t>
      </w:r>
      <w:r w:rsidR="00474836" w:rsidRPr="00B21CCE">
        <w:t xml:space="preserve"> </w:t>
      </w:r>
      <w:r w:rsidRPr="00B21CCE">
        <w:t>Register, the Organisation will record</w:t>
      </w:r>
      <w:r w:rsidR="00BB39F3" w:rsidRPr="00B21CCE">
        <w:t xml:space="preserve"> </w:t>
      </w:r>
      <w:r w:rsidRPr="00B21CCE">
        <w:t>the details of the disposal</w:t>
      </w:r>
      <w:r w:rsidR="00BB39F3" w:rsidRPr="00B21CCE">
        <w:t xml:space="preserve"> </w:t>
      </w:r>
      <w:r w:rsidRPr="00B21CCE">
        <w:t xml:space="preserve">in the Asset </w:t>
      </w:r>
      <w:proofErr w:type="gramStart"/>
      <w:r w:rsidRPr="00B21CCE">
        <w:t>Register</w:t>
      </w:r>
      <w:proofErr w:type="gramEnd"/>
      <w:r w:rsidRPr="00B21CCE">
        <w:t xml:space="preserve"> and the</w:t>
      </w:r>
      <w:r w:rsidR="00474836" w:rsidRPr="00B21CCE">
        <w:t xml:space="preserve"> </w:t>
      </w:r>
      <w:r w:rsidR="00A75D4E">
        <w:t>Department</w:t>
      </w:r>
      <w:r w:rsidRPr="00B21CCE">
        <w:t xml:space="preserve"> may:</w:t>
      </w:r>
      <w:bookmarkEnd w:id="54"/>
    </w:p>
    <w:p w14:paraId="5613CA93" w14:textId="77777777" w:rsidR="00741443" w:rsidRDefault="00741443" w:rsidP="00E90F16">
      <w:pPr>
        <w:pStyle w:val="Heading4"/>
        <w:numPr>
          <w:ilvl w:val="3"/>
          <w:numId w:val="10"/>
        </w:numPr>
        <w:ind w:left="1815" w:right="839" w:hanging="397"/>
      </w:pPr>
      <w:r>
        <w:t>reduce the amount of Funding payable</w:t>
      </w:r>
      <w:r w:rsidR="00BB39F3">
        <w:t xml:space="preserve"> </w:t>
      </w:r>
      <w:r>
        <w:t>under</w:t>
      </w:r>
      <w:r w:rsidR="00BB39F3">
        <w:t xml:space="preserve"> </w:t>
      </w:r>
      <w:r>
        <w:t>this Agreement by the depreciated value of that Asset on giving written notice to the Organisation; or</w:t>
      </w:r>
    </w:p>
    <w:p w14:paraId="504F5AD8" w14:textId="77777777" w:rsidR="00741443" w:rsidRDefault="00741443" w:rsidP="00E90F16">
      <w:pPr>
        <w:pStyle w:val="Heading4"/>
        <w:numPr>
          <w:ilvl w:val="3"/>
          <w:numId w:val="10"/>
        </w:numPr>
        <w:ind w:left="1815" w:right="839" w:hanging="397"/>
      </w:pPr>
      <w:r>
        <w:t xml:space="preserve">request the Organisation to reimburse the </w:t>
      </w:r>
      <w:r w:rsidR="00A75D4E">
        <w:t>Department</w:t>
      </w:r>
      <w:r>
        <w:t xml:space="preserve"> with an amount equal to the depreciated value of the Asset and the Organisation will reimburse the </w:t>
      </w:r>
      <w:r w:rsidR="00A75D4E">
        <w:t>Department</w:t>
      </w:r>
      <w:r>
        <w:t>.</w:t>
      </w:r>
    </w:p>
    <w:p w14:paraId="0F5CEA76" w14:textId="77777777" w:rsidR="00741443" w:rsidRDefault="00741443" w:rsidP="00E90F16">
      <w:pPr>
        <w:pStyle w:val="Heading3"/>
        <w:numPr>
          <w:ilvl w:val="2"/>
          <w:numId w:val="32"/>
        </w:numPr>
        <w:ind w:right="839"/>
      </w:pPr>
      <w:bookmarkStart w:id="55" w:name="_Toc429657714"/>
      <w:r>
        <w:t>If the Organisation loses, damages, destroys or sells any Asset listed or that should be listed on the Asset Register the Organisation will repair or replace it at its own expense and record</w:t>
      </w:r>
      <w:r w:rsidR="00BB39F3">
        <w:t xml:space="preserve"> </w:t>
      </w:r>
      <w:r>
        <w:t>details of the repair or replacement in the Asset Register unless otherwise agreed</w:t>
      </w:r>
      <w:r w:rsidR="00BB39F3">
        <w:t xml:space="preserve"> </w:t>
      </w:r>
      <w:r>
        <w:t xml:space="preserve">by the </w:t>
      </w:r>
      <w:r w:rsidR="00A75D4E">
        <w:t>Department</w:t>
      </w:r>
      <w:r>
        <w:t xml:space="preserve"> in writing.</w:t>
      </w:r>
      <w:bookmarkEnd w:id="55"/>
    </w:p>
    <w:p w14:paraId="7A9B6A1C" w14:textId="77777777" w:rsidR="00741443" w:rsidRDefault="00741443" w:rsidP="00E90F16">
      <w:pPr>
        <w:pStyle w:val="Heading3"/>
        <w:numPr>
          <w:ilvl w:val="2"/>
          <w:numId w:val="32"/>
        </w:numPr>
        <w:ind w:right="839"/>
      </w:pPr>
      <w:bookmarkStart w:id="56" w:name="_Toc429657715"/>
      <w:r>
        <w:t>All Assets purchased with the Funding will be used to support the delivery of the Activity.</w:t>
      </w:r>
      <w:bookmarkEnd w:id="56"/>
    </w:p>
    <w:p w14:paraId="3742ABAF" w14:textId="77777777" w:rsidR="0064025C" w:rsidRDefault="00741443" w:rsidP="0064025C">
      <w:pPr>
        <w:pStyle w:val="Heading3"/>
        <w:numPr>
          <w:ilvl w:val="2"/>
          <w:numId w:val="32"/>
        </w:numPr>
        <w:ind w:right="839"/>
      </w:pPr>
      <w:bookmarkStart w:id="57" w:name="_Toc429657716"/>
      <w:r>
        <w:t>The Organisation is responsible for and will bear all risks, expenses and running</w:t>
      </w:r>
      <w:r w:rsidR="00BB39F3">
        <w:t xml:space="preserve"> </w:t>
      </w:r>
      <w:r>
        <w:t>costs</w:t>
      </w:r>
      <w:r w:rsidR="00BB39F3">
        <w:t xml:space="preserve"> </w:t>
      </w:r>
      <w:r>
        <w:t>for all</w:t>
      </w:r>
      <w:r w:rsidR="00474836">
        <w:t xml:space="preserve"> </w:t>
      </w:r>
      <w:r>
        <w:t>Assets, including</w:t>
      </w:r>
      <w:r w:rsidR="00BB39F3">
        <w:t xml:space="preserve"> </w:t>
      </w:r>
      <w:r>
        <w:t>insurance and registration costs.</w:t>
      </w:r>
      <w:bookmarkEnd w:id="57"/>
      <w:r w:rsidR="0064025C">
        <w:t xml:space="preserve"> </w:t>
      </w:r>
    </w:p>
    <w:p w14:paraId="13C127A0" w14:textId="77777777" w:rsidR="00741443" w:rsidRDefault="0064025C" w:rsidP="00E90F16">
      <w:pPr>
        <w:pStyle w:val="Heading3"/>
        <w:numPr>
          <w:ilvl w:val="2"/>
          <w:numId w:val="32"/>
        </w:numPr>
        <w:ind w:right="839"/>
      </w:pPr>
      <w:r>
        <w:t>If the Organisation ceases to deliver all or part of the Activity (for whatever reason), the Organisation agrees to comply with any request of the Department for the Organisation to:</w:t>
      </w:r>
    </w:p>
    <w:p w14:paraId="7419F0CD" w14:textId="77777777" w:rsidR="0064025C" w:rsidRDefault="00741443" w:rsidP="0064025C">
      <w:pPr>
        <w:pStyle w:val="Heading4"/>
        <w:numPr>
          <w:ilvl w:val="3"/>
          <w:numId w:val="11"/>
        </w:numPr>
        <w:ind w:left="1815" w:right="839" w:hanging="397"/>
      </w:pPr>
      <w:r>
        <w:t>transfer ownership of and deliver each</w:t>
      </w:r>
      <w:r w:rsidR="00BB39F3">
        <w:t xml:space="preserve"> </w:t>
      </w:r>
      <w:r>
        <w:t xml:space="preserve">Asset to the </w:t>
      </w:r>
      <w:r w:rsidR="00A75D4E">
        <w:t>Department</w:t>
      </w:r>
      <w:r>
        <w:t xml:space="preserve"> or to a third party as the</w:t>
      </w:r>
      <w:r w:rsidR="00474836">
        <w:t xml:space="preserve"> </w:t>
      </w:r>
      <w:r w:rsidR="00A75D4E">
        <w:t>Department</w:t>
      </w:r>
      <w:r>
        <w:t xml:space="preserve"> directs;</w:t>
      </w:r>
      <w:r w:rsidR="00BB39F3">
        <w:t xml:space="preserve"> </w:t>
      </w:r>
      <w:r>
        <w:t>or</w:t>
      </w:r>
    </w:p>
    <w:p w14:paraId="2237D3D9" w14:textId="77777777" w:rsidR="00023654" w:rsidRDefault="00741443" w:rsidP="0064025C">
      <w:pPr>
        <w:pStyle w:val="Heading4"/>
        <w:numPr>
          <w:ilvl w:val="3"/>
          <w:numId w:val="11"/>
        </w:numPr>
        <w:ind w:left="1815" w:right="839" w:hanging="397"/>
      </w:pPr>
      <w:r>
        <w:t xml:space="preserve">reimburse the </w:t>
      </w:r>
      <w:r w:rsidR="00A75D4E">
        <w:t>Department</w:t>
      </w:r>
      <w:r>
        <w:t xml:space="preserve"> with an amount equal</w:t>
      </w:r>
      <w:r w:rsidR="00BB39F3">
        <w:t xml:space="preserve"> </w:t>
      </w:r>
      <w:r>
        <w:t>to the d</w:t>
      </w:r>
      <w:r w:rsidR="001D4A46">
        <w:t>epreciated value of that Asset.</w:t>
      </w:r>
    </w:p>
    <w:p w14:paraId="52C6EA8C" w14:textId="77777777" w:rsidR="001D4A46" w:rsidRPr="001D4A46" w:rsidRDefault="001D4A46" w:rsidP="003667D6">
      <w:pPr>
        <w:pStyle w:val="NoSpacing"/>
        <w:ind w:right="1537"/>
      </w:pPr>
    </w:p>
    <w:p w14:paraId="3420D7F9" w14:textId="77777777" w:rsidR="00741443" w:rsidRPr="0032572E" w:rsidRDefault="00BB39F3" w:rsidP="00BB39F3">
      <w:pPr>
        <w:pStyle w:val="Heading1"/>
        <w:rPr>
          <w:color w:val="004EA8"/>
        </w:rPr>
      </w:pPr>
      <w:bookmarkStart w:id="58" w:name="_Toc429657718"/>
      <w:r w:rsidRPr="0032572E">
        <w:rPr>
          <w:color w:val="004EA8"/>
        </w:rPr>
        <w:t>REPORTING</w:t>
      </w:r>
      <w:bookmarkEnd w:id="58"/>
    </w:p>
    <w:p w14:paraId="6B0A4080" w14:textId="77777777" w:rsidR="00741443" w:rsidRDefault="00741443" w:rsidP="003667D6">
      <w:pPr>
        <w:pStyle w:val="NoSpacing"/>
        <w:ind w:right="1537"/>
      </w:pPr>
    </w:p>
    <w:p w14:paraId="03594E90" w14:textId="77777777" w:rsidR="00741443" w:rsidRDefault="00741443" w:rsidP="00E90F16">
      <w:pPr>
        <w:pStyle w:val="Heading3"/>
        <w:numPr>
          <w:ilvl w:val="2"/>
          <w:numId w:val="34"/>
        </w:numPr>
        <w:ind w:right="839"/>
      </w:pPr>
      <w:bookmarkStart w:id="59" w:name="_Toc429657719"/>
      <w:r>
        <w:t xml:space="preserve">The Organisation will provide the </w:t>
      </w:r>
      <w:r w:rsidR="00A75D4E">
        <w:t>Department</w:t>
      </w:r>
      <w:r>
        <w:t xml:space="preserve"> with information about and report on the</w:t>
      </w:r>
      <w:r w:rsidR="00BB39F3">
        <w:t xml:space="preserve"> </w:t>
      </w:r>
      <w:r>
        <w:t>Activity in accordance with the Schedule and as and when</w:t>
      </w:r>
      <w:r w:rsidR="00BB39F3">
        <w:t xml:space="preserve"> </w:t>
      </w:r>
      <w:r>
        <w:t xml:space="preserve">requested by the </w:t>
      </w:r>
      <w:r w:rsidR="00A75D4E">
        <w:t>Department</w:t>
      </w:r>
      <w:r>
        <w:t>.</w:t>
      </w:r>
      <w:bookmarkEnd w:id="59"/>
    </w:p>
    <w:p w14:paraId="142798B2" w14:textId="77777777" w:rsidR="00741443" w:rsidRDefault="00741443" w:rsidP="00E90F16">
      <w:pPr>
        <w:pStyle w:val="Heading3"/>
        <w:numPr>
          <w:ilvl w:val="2"/>
          <w:numId w:val="34"/>
        </w:numPr>
        <w:ind w:right="839"/>
      </w:pPr>
      <w:bookmarkStart w:id="60" w:name="_Toc429657720"/>
      <w:r>
        <w:t>The Organisation will provide the</w:t>
      </w:r>
      <w:r w:rsidR="00DA2267">
        <w:t xml:space="preserve"> Department with </w:t>
      </w:r>
      <w:r>
        <w:t>any information or Record that relates to the delivery of the Activity or shows</w:t>
      </w:r>
      <w:r w:rsidR="00BB39F3">
        <w:t xml:space="preserve"> </w:t>
      </w:r>
      <w:r>
        <w:t>how the Funding has been</w:t>
      </w:r>
      <w:r w:rsidR="00BB39F3">
        <w:t xml:space="preserve"> </w:t>
      </w:r>
      <w:r>
        <w:t xml:space="preserve">spent by the Organisation as and when requested by the </w:t>
      </w:r>
      <w:r w:rsidR="00A75D4E">
        <w:t>Department</w:t>
      </w:r>
      <w:r>
        <w:t>.</w:t>
      </w:r>
      <w:bookmarkEnd w:id="60"/>
    </w:p>
    <w:p w14:paraId="4E19A8D9" w14:textId="77777777" w:rsidR="00741443" w:rsidRDefault="00741443" w:rsidP="00E90F16">
      <w:pPr>
        <w:pStyle w:val="Heading3"/>
        <w:numPr>
          <w:ilvl w:val="2"/>
          <w:numId w:val="33"/>
        </w:numPr>
        <w:ind w:right="839"/>
      </w:pPr>
      <w:bookmarkStart w:id="61" w:name="_Toc429657721"/>
      <w:r>
        <w:t>The Organisation will prepare its financial Records in accordance with:</w:t>
      </w:r>
      <w:bookmarkEnd w:id="61"/>
    </w:p>
    <w:p w14:paraId="496F71E9" w14:textId="77777777" w:rsidR="00741443" w:rsidRDefault="00741443" w:rsidP="00E90F16">
      <w:pPr>
        <w:pStyle w:val="Heading4"/>
        <w:numPr>
          <w:ilvl w:val="3"/>
          <w:numId w:val="74"/>
        </w:numPr>
        <w:ind w:left="1843" w:right="839" w:hanging="425"/>
      </w:pPr>
      <w:r>
        <w:lastRenderedPageBreak/>
        <w:t>if required</w:t>
      </w:r>
      <w:r w:rsidR="00BB39F3">
        <w:t xml:space="preserve"> </w:t>
      </w:r>
      <w:r>
        <w:t xml:space="preserve">by the </w:t>
      </w:r>
      <w:r w:rsidR="00A75D4E">
        <w:t>Department</w:t>
      </w:r>
      <w:r>
        <w:t xml:space="preserve">, any Applicable </w:t>
      </w:r>
      <w:r w:rsidR="00A75D4E">
        <w:t>Department</w:t>
      </w:r>
      <w:r>
        <w:t xml:space="preserve"> Policies; and</w:t>
      </w:r>
    </w:p>
    <w:p w14:paraId="5371D2C2" w14:textId="77777777" w:rsidR="00741443" w:rsidRDefault="00741443" w:rsidP="00E90F16">
      <w:pPr>
        <w:pStyle w:val="Heading4"/>
        <w:numPr>
          <w:ilvl w:val="3"/>
          <w:numId w:val="12"/>
        </w:numPr>
        <w:ind w:left="1815" w:right="839" w:hanging="397"/>
      </w:pPr>
      <w:r>
        <w:t>if required</w:t>
      </w:r>
      <w:r w:rsidR="00BB39F3">
        <w:t xml:space="preserve"> </w:t>
      </w:r>
      <w:r>
        <w:t xml:space="preserve">by Law or the </w:t>
      </w:r>
      <w:r w:rsidR="00A75D4E">
        <w:t>Department</w:t>
      </w:r>
      <w:r>
        <w:t>, the Australian Accounting Standards.</w:t>
      </w:r>
    </w:p>
    <w:p w14:paraId="50AF3185" w14:textId="77777777" w:rsidR="00741443" w:rsidRDefault="00741443" w:rsidP="00E90F16">
      <w:pPr>
        <w:pStyle w:val="Heading3"/>
        <w:numPr>
          <w:ilvl w:val="2"/>
          <w:numId w:val="33"/>
        </w:numPr>
        <w:ind w:right="839"/>
      </w:pPr>
      <w:bookmarkStart w:id="62" w:name="_Toc429657722"/>
      <w:r>
        <w:t xml:space="preserve">The Organisation will comply with the </w:t>
      </w:r>
      <w:r w:rsidR="00A75D4E">
        <w:t>Department</w:t>
      </w:r>
      <w:r>
        <w:t xml:space="preserve">’s financial accountability requirements and provide the </w:t>
      </w:r>
      <w:r w:rsidR="00A75D4E">
        <w:t>Department</w:t>
      </w:r>
      <w:r>
        <w:t xml:space="preserve"> with the information and documentation set out in any Applicable </w:t>
      </w:r>
      <w:r w:rsidR="00A75D4E">
        <w:t>Department</w:t>
      </w:r>
      <w:r>
        <w:t xml:space="preserve"> Policies including</w:t>
      </w:r>
      <w:r w:rsidR="00BB39F3">
        <w:t xml:space="preserve"> </w:t>
      </w:r>
      <w:r>
        <w:t>but not limited to:</w:t>
      </w:r>
      <w:bookmarkEnd w:id="62"/>
    </w:p>
    <w:p w14:paraId="6C0B9B5F" w14:textId="77777777" w:rsidR="00741443" w:rsidRDefault="00741443" w:rsidP="00E90F16">
      <w:pPr>
        <w:pStyle w:val="Heading4"/>
        <w:numPr>
          <w:ilvl w:val="3"/>
          <w:numId w:val="73"/>
        </w:numPr>
        <w:ind w:left="1843" w:right="839" w:hanging="425"/>
      </w:pPr>
      <w:r>
        <w:t>a certification signed</w:t>
      </w:r>
      <w:r w:rsidR="00BB39F3">
        <w:t xml:space="preserve"> </w:t>
      </w:r>
      <w:r>
        <w:t>either in writing or electronically, in accordance with any Applicable</w:t>
      </w:r>
      <w:r w:rsidR="00BB39F3">
        <w:t xml:space="preserve"> </w:t>
      </w:r>
      <w:r w:rsidR="00A75D4E">
        <w:t>Department</w:t>
      </w:r>
      <w:r>
        <w:t xml:space="preserve"> Policy, by an authorised officer from the Organisation; and</w:t>
      </w:r>
    </w:p>
    <w:p w14:paraId="14548679" w14:textId="77777777" w:rsidR="00BB39F3" w:rsidRDefault="00741443" w:rsidP="00CE2664">
      <w:pPr>
        <w:pStyle w:val="Heading4"/>
        <w:numPr>
          <w:ilvl w:val="3"/>
          <w:numId w:val="12"/>
        </w:numPr>
        <w:ind w:left="1815" w:right="839" w:hanging="397"/>
      </w:pPr>
      <w:r>
        <w:t>the Organisation’s annual</w:t>
      </w:r>
      <w:r w:rsidR="00BB39F3">
        <w:t xml:space="preserve"> </w:t>
      </w:r>
      <w:r>
        <w:t xml:space="preserve">report containing financial statements, if applicable, or completed </w:t>
      </w:r>
      <w:r w:rsidR="00A75D4E">
        <w:t>Department</w:t>
      </w:r>
      <w:r>
        <w:t xml:space="preserve"> financial reporting forms.</w:t>
      </w:r>
    </w:p>
    <w:p w14:paraId="09B78649" w14:textId="77777777" w:rsidR="00CE2664" w:rsidRPr="00CE2664" w:rsidRDefault="00CE2664" w:rsidP="003667D6">
      <w:pPr>
        <w:pStyle w:val="NoSpacing"/>
        <w:ind w:right="1537"/>
      </w:pPr>
    </w:p>
    <w:p w14:paraId="60A74614" w14:textId="77777777" w:rsidR="00741443" w:rsidRPr="0032572E" w:rsidRDefault="00BB39F3" w:rsidP="00BB39F3">
      <w:pPr>
        <w:pStyle w:val="Heading1"/>
        <w:rPr>
          <w:color w:val="004EA8"/>
        </w:rPr>
      </w:pPr>
      <w:bookmarkStart w:id="63" w:name="_Toc429657723"/>
      <w:r w:rsidRPr="0032572E">
        <w:rPr>
          <w:color w:val="004EA8"/>
        </w:rPr>
        <w:t>AUDIT AND PERFORMANCE REVIEW</w:t>
      </w:r>
      <w:bookmarkEnd w:id="63"/>
    </w:p>
    <w:p w14:paraId="0C3869E0" w14:textId="77777777" w:rsidR="000745FE" w:rsidRDefault="000745FE" w:rsidP="003667D6">
      <w:pPr>
        <w:pStyle w:val="NoSpacing"/>
        <w:ind w:right="1537"/>
      </w:pPr>
    </w:p>
    <w:p w14:paraId="6B426C79" w14:textId="77777777" w:rsidR="00741443" w:rsidRDefault="000745FE" w:rsidP="000745FE">
      <w:pPr>
        <w:pStyle w:val="Heading3"/>
        <w:numPr>
          <w:ilvl w:val="0"/>
          <w:numId w:val="0"/>
        </w:numPr>
        <w:ind w:left="1418" w:right="839" w:hanging="567"/>
      </w:pPr>
      <w:bookmarkStart w:id="64" w:name="_Toc429657724"/>
      <w:r>
        <w:t>9.1</w:t>
      </w:r>
      <w:r>
        <w:tab/>
      </w:r>
      <w:r w:rsidR="00741443">
        <w:t xml:space="preserve">The </w:t>
      </w:r>
      <w:r w:rsidR="00A75D4E">
        <w:t>Department</w:t>
      </w:r>
      <w:r w:rsidR="00741443">
        <w:t xml:space="preserve"> may conduct, or the </w:t>
      </w:r>
      <w:r w:rsidR="00A75D4E">
        <w:t>Department</w:t>
      </w:r>
      <w:r w:rsidR="00741443">
        <w:t xml:space="preserve"> may engage a third party to conduct, a performance review or an audit of the Organisation at any reasonable time, at the </w:t>
      </w:r>
      <w:r w:rsidR="00A75D4E">
        <w:t>Department</w:t>
      </w:r>
      <w:r w:rsidR="00741443">
        <w:t>’s own expense:</w:t>
      </w:r>
      <w:bookmarkEnd w:id="64"/>
    </w:p>
    <w:p w14:paraId="6E483D57" w14:textId="77777777" w:rsidR="00741443" w:rsidRDefault="00741443" w:rsidP="00E90F16">
      <w:pPr>
        <w:pStyle w:val="Heading4"/>
        <w:numPr>
          <w:ilvl w:val="3"/>
          <w:numId w:val="13"/>
        </w:numPr>
        <w:ind w:left="1815" w:right="839" w:hanging="397"/>
      </w:pPr>
      <w:r>
        <w:t>for the purpose of monitoring and assessing the Organisation’s performance of its obligations under</w:t>
      </w:r>
      <w:r w:rsidR="00BB39F3">
        <w:t xml:space="preserve"> </w:t>
      </w:r>
      <w:r>
        <w:t xml:space="preserve">this Agreement or delivery of the </w:t>
      </w:r>
      <w:proofErr w:type="gramStart"/>
      <w:r>
        <w:t>Activity;</w:t>
      </w:r>
      <w:proofErr w:type="gramEnd"/>
    </w:p>
    <w:p w14:paraId="64661549"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may not be delivering,</w:t>
      </w:r>
      <w:r w:rsidR="00BB39F3">
        <w:t xml:space="preserve"> </w:t>
      </w:r>
      <w:r>
        <w:t xml:space="preserve">or may be unable to deliver, all or part of the Activity in accordance with this </w:t>
      </w:r>
      <w:proofErr w:type="gramStart"/>
      <w:r>
        <w:t>Agreement;</w:t>
      </w:r>
      <w:proofErr w:type="gramEnd"/>
    </w:p>
    <w:p w14:paraId="3B4B73E7" w14:textId="77777777" w:rsidR="00741443" w:rsidRDefault="00741443" w:rsidP="00E90F16">
      <w:pPr>
        <w:pStyle w:val="Heading4"/>
        <w:numPr>
          <w:ilvl w:val="3"/>
          <w:numId w:val="25"/>
        </w:numPr>
        <w:ind w:left="1843" w:right="839" w:hanging="425"/>
      </w:pPr>
      <w:r>
        <w:t xml:space="preserve">if the Organisation’s Records give the </w:t>
      </w:r>
      <w:r w:rsidR="00A75D4E">
        <w:t>Department</w:t>
      </w:r>
      <w:r>
        <w:t xml:space="preserve"> reasonable concern about the</w:t>
      </w:r>
      <w:r w:rsidR="00BB39F3">
        <w:t xml:space="preserve"> </w:t>
      </w:r>
      <w:r>
        <w:t xml:space="preserve">Organisation’s compliance, or ability to comply, with this </w:t>
      </w:r>
      <w:proofErr w:type="gramStart"/>
      <w:r>
        <w:t>Agreement;</w:t>
      </w:r>
      <w:proofErr w:type="gramEnd"/>
    </w:p>
    <w:p w14:paraId="58AA2B59" w14:textId="77777777" w:rsidR="00BB39F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is not financially </w:t>
      </w:r>
      <w:proofErr w:type="gramStart"/>
      <w:r>
        <w:t>stable;</w:t>
      </w:r>
      <w:proofErr w:type="gramEnd"/>
    </w:p>
    <w:p w14:paraId="134DEBA6"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has misused all or part</w:t>
      </w:r>
      <w:r w:rsidR="00BB39F3">
        <w:t xml:space="preserve"> </w:t>
      </w:r>
      <w:r>
        <w:t>of the Funding;</w:t>
      </w:r>
      <w:r w:rsidR="00BB39F3">
        <w:t xml:space="preserve"> </w:t>
      </w:r>
      <w:r>
        <w:t>or</w:t>
      </w:r>
    </w:p>
    <w:p w14:paraId="2F55EB84" w14:textId="77777777" w:rsidR="00741443" w:rsidRDefault="00741443" w:rsidP="00E90F16">
      <w:pPr>
        <w:pStyle w:val="Heading4"/>
        <w:numPr>
          <w:ilvl w:val="3"/>
          <w:numId w:val="25"/>
        </w:numPr>
        <w:ind w:left="1843" w:right="839" w:hanging="425"/>
      </w:pPr>
      <w:r>
        <w:t>to confirm whether the Funding has been</w:t>
      </w:r>
      <w:r w:rsidR="00BB39F3">
        <w:t xml:space="preserve"> </w:t>
      </w:r>
      <w:r>
        <w:t>used for the correct purposes.</w:t>
      </w:r>
    </w:p>
    <w:p w14:paraId="0E38E0E0" w14:textId="77777777" w:rsidR="00741443" w:rsidRDefault="000745FE" w:rsidP="000745FE">
      <w:pPr>
        <w:pStyle w:val="Heading3"/>
        <w:numPr>
          <w:ilvl w:val="0"/>
          <w:numId w:val="0"/>
        </w:numPr>
        <w:ind w:left="851" w:right="839"/>
      </w:pPr>
      <w:bookmarkStart w:id="65" w:name="_Toc429657725"/>
      <w:r>
        <w:t>9.2</w:t>
      </w:r>
      <w:r>
        <w:tab/>
      </w:r>
      <w:r w:rsidR="00741443">
        <w:t>The Organisation will:</w:t>
      </w:r>
      <w:bookmarkEnd w:id="65"/>
    </w:p>
    <w:p w14:paraId="3717B483" w14:textId="77777777" w:rsidR="00741443" w:rsidRDefault="00741443" w:rsidP="00E90F16">
      <w:pPr>
        <w:pStyle w:val="Heading4"/>
        <w:numPr>
          <w:ilvl w:val="3"/>
          <w:numId w:val="14"/>
        </w:numPr>
        <w:ind w:left="1815" w:right="839" w:hanging="397"/>
      </w:pPr>
      <w:r>
        <w:t xml:space="preserve">cooperate with and </w:t>
      </w:r>
      <w:proofErr w:type="gramStart"/>
      <w:r>
        <w:t>provide assistance to</w:t>
      </w:r>
      <w:proofErr w:type="gramEnd"/>
      <w:r>
        <w:t xml:space="preserve"> the </w:t>
      </w:r>
      <w:r w:rsidR="00A75D4E">
        <w:t>Department</w:t>
      </w:r>
      <w:r>
        <w:t xml:space="preserve"> or any third party engaged by the </w:t>
      </w:r>
      <w:r w:rsidR="00A75D4E">
        <w:t>Department</w:t>
      </w:r>
      <w:r>
        <w:t xml:space="preserve"> to conduct an audit or performance </w:t>
      </w:r>
      <w:proofErr w:type="gramStart"/>
      <w:r>
        <w:t>review;</w:t>
      </w:r>
      <w:proofErr w:type="gramEnd"/>
    </w:p>
    <w:p w14:paraId="2374D5D7" w14:textId="77777777" w:rsidR="00741443" w:rsidRDefault="00741443" w:rsidP="00E90F16">
      <w:pPr>
        <w:pStyle w:val="Heading4"/>
        <w:numPr>
          <w:ilvl w:val="3"/>
          <w:numId w:val="25"/>
        </w:numPr>
        <w:ind w:left="1843" w:right="839" w:hanging="425"/>
      </w:pPr>
      <w:r>
        <w:t xml:space="preserve">make available to the </w:t>
      </w:r>
      <w:r w:rsidR="00A75D4E">
        <w:t>Department</w:t>
      </w:r>
      <w:r>
        <w:t xml:space="preserve"> or any third party engaged by the </w:t>
      </w:r>
      <w:r w:rsidR="00A75D4E">
        <w:t>Department</w:t>
      </w:r>
      <w:r>
        <w:t xml:space="preserve"> all information and Records needed for the audit or performance review in accordance with any written request from the </w:t>
      </w:r>
      <w:r w:rsidR="00A75D4E">
        <w:t>Department</w:t>
      </w:r>
      <w:r>
        <w:t xml:space="preserve"> or third party engaged by the </w:t>
      </w:r>
      <w:r w:rsidR="00A75D4E">
        <w:t>Department</w:t>
      </w:r>
      <w:r>
        <w:t>; and</w:t>
      </w:r>
    </w:p>
    <w:p w14:paraId="543C6130" w14:textId="77777777" w:rsidR="00DC2862" w:rsidRDefault="00BB39F3" w:rsidP="00E90F16">
      <w:pPr>
        <w:pStyle w:val="Heading4"/>
        <w:numPr>
          <w:ilvl w:val="3"/>
          <w:numId w:val="25"/>
        </w:numPr>
        <w:ind w:left="1843" w:right="839" w:hanging="425"/>
      </w:pPr>
      <w:r>
        <w:t>a</w:t>
      </w:r>
      <w:r w:rsidR="00741443">
        <w:t xml:space="preserve">llow the </w:t>
      </w:r>
      <w:r w:rsidR="00A75D4E">
        <w:t>Department</w:t>
      </w:r>
      <w:r w:rsidR="00741443">
        <w:t xml:space="preserve"> or any third party engaged by the </w:t>
      </w:r>
      <w:r w:rsidR="00A75D4E">
        <w:t>Department</w:t>
      </w:r>
      <w:r w:rsidR="00741443">
        <w:t xml:space="preserve"> access to the Organisation’s premises or place of business to carry out the audit or performance review.</w:t>
      </w:r>
    </w:p>
    <w:p w14:paraId="2B693E3D" w14:textId="77777777" w:rsidR="00DC2862" w:rsidRPr="00DC2862" w:rsidRDefault="00DC2862" w:rsidP="003667D6">
      <w:pPr>
        <w:pStyle w:val="NoSpacing"/>
        <w:ind w:right="1537"/>
      </w:pPr>
    </w:p>
    <w:p w14:paraId="7F856ECA" w14:textId="77777777" w:rsidR="00741443" w:rsidRPr="0032572E" w:rsidRDefault="00BB39F3" w:rsidP="00BB39F3">
      <w:pPr>
        <w:pStyle w:val="Heading1"/>
        <w:rPr>
          <w:color w:val="004EA8"/>
        </w:rPr>
      </w:pPr>
      <w:bookmarkStart w:id="66" w:name="_Toc429657726"/>
      <w:r w:rsidRPr="0032572E">
        <w:rPr>
          <w:color w:val="004EA8"/>
        </w:rPr>
        <w:t>ASSIGNMENT AND SUBCONTRACTING</w:t>
      </w:r>
      <w:bookmarkEnd w:id="66"/>
    </w:p>
    <w:p w14:paraId="3CF84A46" w14:textId="77777777" w:rsidR="00741443" w:rsidRDefault="00741443" w:rsidP="00DC2862">
      <w:pPr>
        <w:pStyle w:val="NoSpacing"/>
        <w:spacing w:after="40"/>
        <w:ind w:left="1418" w:right="839"/>
        <w:outlineLvl w:val="2"/>
      </w:pPr>
    </w:p>
    <w:p w14:paraId="1C4621E5" w14:textId="77777777" w:rsidR="00741443" w:rsidRDefault="00741443" w:rsidP="00E90F16">
      <w:pPr>
        <w:pStyle w:val="Heading3"/>
        <w:numPr>
          <w:ilvl w:val="2"/>
          <w:numId w:val="36"/>
        </w:numPr>
        <w:ind w:right="839"/>
      </w:pPr>
      <w:bookmarkStart w:id="67" w:name="_Toc429657727"/>
      <w:r>
        <w:t>The Organisation may not assign its rights or obligations under</w:t>
      </w:r>
      <w:r w:rsidR="00BB39F3">
        <w:t xml:space="preserve"> </w:t>
      </w:r>
      <w:r>
        <w:t>this Agreement without the</w:t>
      </w:r>
      <w:r w:rsidR="00BB39F3">
        <w:t xml:space="preserve"> </w:t>
      </w:r>
      <w:r w:rsidR="00A75D4E">
        <w:t>Department</w:t>
      </w:r>
      <w:r>
        <w:t>’s prior written consent.</w:t>
      </w:r>
      <w:bookmarkEnd w:id="67"/>
    </w:p>
    <w:p w14:paraId="498F0616" w14:textId="77777777" w:rsidR="00741443" w:rsidRDefault="00741443" w:rsidP="00E90F16">
      <w:pPr>
        <w:pStyle w:val="Heading3"/>
        <w:numPr>
          <w:ilvl w:val="2"/>
          <w:numId w:val="36"/>
        </w:numPr>
        <w:ind w:right="839"/>
      </w:pPr>
      <w:bookmarkStart w:id="68" w:name="_Toc429657728"/>
      <w:r>
        <w:t xml:space="preserve">The Organisation may only Subcontract all or part of the Activity with the </w:t>
      </w:r>
      <w:r w:rsidR="00A75D4E">
        <w:t>Department</w:t>
      </w:r>
      <w:r>
        <w:t>’s prior written consent.</w:t>
      </w:r>
      <w:bookmarkEnd w:id="68"/>
    </w:p>
    <w:p w14:paraId="0EE9672B" w14:textId="77777777" w:rsidR="00741443" w:rsidRDefault="00741443" w:rsidP="00E90F16">
      <w:pPr>
        <w:pStyle w:val="Heading3"/>
        <w:numPr>
          <w:ilvl w:val="2"/>
          <w:numId w:val="35"/>
        </w:numPr>
        <w:ind w:right="839"/>
      </w:pPr>
      <w:bookmarkStart w:id="69" w:name="_Toc429657729"/>
      <w:r>
        <w:t>Without limiting clause</w:t>
      </w:r>
      <w:r w:rsidR="00BB39F3">
        <w:t xml:space="preserve"> </w:t>
      </w:r>
      <w:r>
        <w:t xml:space="preserve">22 [The </w:t>
      </w:r>
      <w:r w:rsidR="00A75D4E">
        <w:t>Department</w:t>
      </w:r>
      <w:r>
        <w:t xml:space="preserve">’s Consent], the </w:t>
      </w:r>
      <w:r w:rsidR="00A75D4E">
        <w:t>Department</w:t>
      </w:r>
      <w:r>
        <w:t xml:space="preserve"> will only provide consent </w:t>
      </w:r>
      <w:r w:rsidR="00DA2267">
        <w:t>to a proposed subcontract if</w:t>
      </w:r>
      <w:r>
        <w:t>:</w:t>
      </w:r>
      <w:bookmarkEnd w:id="69"/>
    </w:p>
    <w:p w14:paraId="2B2782B0" w14:textId="77777777" w:rsidR="00741443" w:rsidRDefault="00741443" w:rsidP="00E90F16">
      <w:pPr>
        <w:pStyle w:val="Heading4"/>
        <w:numPr>
          <w:ilvl w:val="3"/>
          <w:numId w:val="15"/>
        </w:numPr>
        <w:ind w:left="1815" w:right="839" w:hanging="397"/>
      </w:pPr>
      <w:r>
        <w:t xml:space="preserve">the Organisation satisfies the </w:t>
      </w:r>
      <w:r w:rsidR="00A75D4E">
        <w:t>Department</w:t>
      </w:r>
      <w:r>
        <w:t xml:space="preserve"> that the subcontractor can deliver the Activity to be Subcontracted on the same</w:t>
      </w:r>
      <w:r w:rsidR="00BB39F3">
        <w:t xml:space="preserve"> </w:t>
      </w:r>
      <w:r>
        <w:t>terms</w:t>
      </w:r>
      <w:r w:rsidR="00BB39F3">
        <w:t xml:space="preserve"> </w:t>
      </w:r>
      <w:r>
        <w:t xml:space="preserve">and conditions as this </w:t>
      </w:r>
      <w:proofErr w:type="gramStart"/>
      <w:r>
        <w:t>Agreement;</w:t>
      </w:r>
      <w:proofErr w:type="gramEnd"/>
    </w:p>
    <w:p w14:paraId="25CD57E8" w14:textId="77777777" w:rsidR="00741443" w:rsidRDefault="00741443" w:rsidP="00E90F16">
      <w:pPr>
        <w:pStyle w:val="Heading4"/>
        <w:numPr>
          <w:ilvl w:val="3"/>
          <w:numId w:val="25"/>
        </w:numPr>
        <w:ind w:left="1843" w:right="839" w:hanging="425"/>
      </w:pPr>
      <w:r>
        <w:t>the contract between the Organisation and the subcontractor is made on the same terms</w:t>
      </w:r>
      <w:r w:rsidR="00BB39F3">
        <w:t xml:space="preserve"> </w:t>
      </w:r>
      <w:r>
        <w:t>and conditions as this Agreement, including</w:t>
      </w:r>
      <w:r w:rsidR="00BB39F3">
        <w:t xml:space="preserve"> </w:t>
      </w:r>
      <w:r>
        <w:t xml:space="preserve">a term that expressly allows the </w:t>
      </w:r>
      <w:r w:rsidR="00A75D4E">
        <w:t>Department</w:t>
      </w:r>
      <w:r>
        <w:t xml:space="preserve"> to access the subcontractor’s premises or place of business to conduct </w:t>
      </w:r>
      <w:r>
        <w:lastRenderedPageBreak/>
        <w:t>a performance review or audit of the subcontractor on the same</w:t>
      </w:r>
      <w:r w:rsidR="00BB39F3">
        <w:t xml:space="preserve"> </w:t>
      </w:r>
      <w:r>
        <w:t>terms</w:t>
      </w:r>
      <w:r w:rsidR="00BB39F3">
        <w:t xml:space="preserve"> </w:t>
      </w:r>
      <w:r>
        <w:t>and conditions as clause</w:t>
      </w:r>
      <w:r w:rsidR="00BB39F3">
        <w:t xml:space="preserve"> </w:t>
      </w:r>
      <w:r>
        <w:t>9 [Audit and Performance Review]; and</w:t>
      </w:r>
    </w:p>
    <w:p w14:paraId="51B21B13" w14:textId="77777777" w:rsidR="00741443" w:rsidRDefault="00BB39F3" w:rsidP="00E90F16">
      <w:pPr>
        <w:pStyle w:val="Heading4"/>
        <w:numPr>
          <w:ilvl w:val="3"/>
          <w:numId w:val="25"/>
        </w:numPr>
        <w:ind w:left="1843" w:right="839" w:hanging="425"/>
      </w:pPr>
      <w:r>
        <w:t>t</w:t>
      </w:r>
      <w:r w:rsidR="00741443">
        <w:t>he Organisation agrees</w:t>
      </w:r>
      <w:r>
        <w:t xml:space="preserve"> </w:t>
      </w:r>
      <w:r w:rsidR="00741443">
        <w:t xml:space="preserve">to comply with any conditions imposed by the </w:t>
      </w:r>
      <w:r w:rsidR="00A75D4E">
        <w:t>Department</w:t>
      </w:r>
      <w:r w:rsidR="00741443">
        <w:t xml:space="preserve"> as a condition of granting its consent.</w:t>
      </w:r>
    </w:p>
    <w:p w14:paraId="38C57FCB" w14:textId="77777777" w:rsidR="00741443" w:rsidRDefault="00741443" w:rsidP="00E90F16">
      <w:pPr>
        <w:pStyle w:val="Heading3"/>
        <w:numPr>
          <w:ilvl w:val="2"/>
          <w:numId w:val="35"/>
        </w:numPr>
        <w:ind w:right="839"/>
      </w:pPr>
      <w:bookmarkStart w:id="70" w:name="_Toc429657730"/>
      <w:r>
        <w:t>The Organisation agrees</w:t>
      </w:r>
      <w:r w:rsidR="00BB39F3">
        <w:t xml:space="preserve"> </w:t>
      </w:r>
      <w:r>
        <w:t>that it is:</w:t>
      </w:r>
      <w:bookmarkEnd w:id="70"/>
    </w:p>
    <w:p w14:paraId="0BC46B10" w14:textId="77777777" w:rsidR="00741443" w:rsidRDefault="00741443" w:rsidP="00E90F16">
      <w:pPr>
        <w:pStyle w:val="Heading4"/>
        <w:numPr>
          <w:ilvl w:val="0"/>
          <w:numId w:val="75"/>
        </w:numPr>
        <w:ind w:right="839"/>
      </w:pPr>
      <w:r>
        <w:t>responsible for the delivery of the Activity including</w:t>
      </w:r>
      <w:r w:rsidR="00BB39F3">
        <w:t xml:space="preserve"> </w:t>
      </w:r>
      <w:r>
        <w:t>any part of the Activity that is</w:t>
      </w:r>
      <w:r w:rsidR="00BB39F3">
        <w:t xml:space="preserve"> </w:t>
      </w:r>
      <w:r>
        <w:t>Subcontracted; and</w:t>
      </w:r>
    </w:p>
    <w:p w14:paraId="094BEFE6" w14:textId="77777777" w:rsidR="00D53001" w:rsidRDefault="00D53001" w:rsidP="00E90F16">
      <w:pPr>
        <w:pStyle w:val="Heading4"/>
        <w:numPr>
          <w:ilvl w:val="0"/>
          <w:numId w:val="75"/>
        </w:numPr>
        <w:ind w:right="839"/>
      </w:pPr>
      <w:r>
        <w:t>accountable for any acts, omissions and mistakes of any subcontractor in performing all or part of the Activity as though they were the Organisation’s own acts, omissions and mistakes.</w:t>
      </w:r>
    </w:p>
    <w:p w14:paraId="413F0F0A" w14:textId="77777777" w:rsidR="00D53001" w:rsidRDefault="00D53001" w:rsidP="00B3490A">
      <w:pPr>
        <w:pStyle w:val="NoSpacing"/>
        <w:spacing w:after="0"/>
        <w:ind w:right="1537"/>
      </w:pPr>
    </w:p>
    <w:p w14:paraId="2B30CD39" w14:textId="77777777" w:rsidR="00741443" w:rsidRPr="0032572E" w:rsidRDefault="00BB39F3" w:rsidP="00BB39F3">
      <w:pPr>
        <w:pStyle w:val="Heading1"/>
        <w:rPr>
          <w:color w:val="004EA8"/>
        </w:rPr>
      </w:pPr>
      <w:bookmarkStart w:id="71" w:name="_Toc429657731"/>
      <w:r w:rsidRPr="0032572E">
        <w:rPr>
          <w:color w:val="004EA8"/>
        </w:rPr>
        <w:t>DISPUTE RESOLUTION</w:t>
      </w:r>
      <w:bookmarkEnd w:id="71"/>
    </w:p>
    <w:p w14:paraId="0A3DCE57" w14:textId="77777777" w:rsidR="00741443" w:rsidRDefault="00741443" w:rsidP="003667D6">
      <w:pPr>
        <w:pStyle w:val="NoSpacing"/>
        <w:ind w:right="1537"/>
      </w:pPr>
    </w:p>
    <w:p w14:paraId="00218FCA" w14:textId="77777777" w:rsidR="00741443" w:rsidRDefault="00741443" w:rsidP="00E90F16">
      <w:pPr>
        <w:pStyle w:val="Heading3"/>
        <w:numPr>
          <w:ilvl w:val="2"/>
          <w:numId w:val="38"/>
        </w:numPr>
        <w:ind w:right="839"/>
      </w:pPr>
      <w:bookmarkStart w:id="72" w:name="_Toc429657732"/>
      <w:r>
        <w:t xml:space="preserve">The Organisation and the </w:t>
      </w:r>
      <w:r w:rsidR="00A75D4E">
        <w:t>Department</w:t>
      </w:r>
      <w:r>
        <w:t xml:space="preserve"> will </w:t>
      </w:r>
      <w:proofErr w:type="gramStart"/>
      <w:r>
        <w:t>enter</w:t>
      </w:r>
      <w:r w:rsidR="00BB39F3">
        <w:t xml:space="preserve"> </w:t>
      </w:r>
      <w:r>
        <w:t>into</w:t>
      </w:r>
      <w:proofErr w:type="gramEnd"/>
      <w:r>
        <w:t xml:space="preserve"> good</w:t>
      </w:r>
      <w:r w:rsidR="00BB39F3">
        <w:t xml:space="preserve"> </w:t>
      </w:r>
      <w:r>
        <w:t>faith discussions to resolve any Dispute.</w:t>
      </w:r>
      <w:bookmarkEnd w:id="72"/>
    </w:p>
    <w:p w14:paraId="2295E3FE" w14:textId="77777777" w:rsidR="00741443" w:rsidRDefault="00741443" w:rsidP="00E90F16">
      <w:pPr>
        <w:pStyle w:val="Heading3"/>
        <w:numPr>
          <w:ilvl w:val="2"/>
          <w:numId w:val="37"/>
        </w:numPr>
        <w:ind w:right="839"/>
      </w:pPr>
      <w:bookmarkStart w:id="73" w:name="_Toc429657733"/>
      <w:r>
        <w:t>If a Dispute</w:t>
      </w:r>
      <w:r w:rsidR="00BB39F3">
        <w:t xml:space="preserve"> </w:t>
      </w:r>
      <w:r>
        <w:t>cannot be resolved under</w:t>
      </w:r>
      <w:r w:rsidR="00BB39F3">
        <w:t xml:space="preserve"> </w:t>
      </w:r>
      <w:r>
        <w:t>clause</w:t>
      </w:r>
      <w:r w:rsidR="00BB39F3">
        <w:t xml:space="preserve"> </w:t>
      </w:r>
      <w:r>
        <w:t xml:space="preserve">11.1, it will be resolved </w:t>
      </w:r>
      <w:r w:rsidR="00AF0C29">
        <w:t xml:space="preserve">in good faith </w:t>
      </w:r>
      <w:r>
        <w:t>as follows:</w:t>
      </w:r>
      <w:bookmarkEnd w:id="73"/>
    </w:p>
    <w:p w14:paraId="6B58562C" w14:textId="77777777" w:rsidR="00741443" w:rsidRDefault="00741443" w:rsidP="00E90F16">
      <w:pPr>
        <w:pStyle w:val="Heading4"/>
        <w:numPr>
          <w:ilvl w:val="3"/>
          <w:numId w:val="16"/>
        </w:numPr>
        <w:ind w:left="1815" w:right="839" w:hanging="397"/>
      </w:pPr>
      <w:r>
        <w:t>the party claiming that the Dispute</w:t>
      </w:r>
      <w:r w:rsidR="00BB39F3">
        <w:t xml:space="preserve"> </w:t>
      </w:r>
      <w:r>
        <w:t>has arisen will give written notice to the other party describing in full the details of the Dispute</w:t>
      </w:r>
      <w:r w:rsidR="00BB39F3">
        <w:t xml:space="preserve"> </w:t>
      </w:r>
      <w:r>
        <w:t>(the “First Notice”</w:t>
      </w:r>
      <w:proofErr w:type="gramStart"/>
      <w:r>
        <w:t>);</w:t>
      </w:r>
      <w:proofErr w:type="gramEnd"/>
    </w:p>
    <w:p w14:paraId="36EEC87A" w14:textId="77777777" w:rsidR="00741443" w:rsidRDefault="00741443" w:rsidP="00E90F16">
      <w:pPr>
        <w:pStyle w:val="Heading4"/>
        <w:numPr>
          <w:ilvl w:val="3"/>
          <w:numId w:val="16"/>
        </w:numPr>
        <w:ind w:left="1815" w:right="839" w:hanging="397"/>
      </w:pPr>
      <w:r>
        <w:t>within fourteen (14) Days of receipt of the First Notice,</w:t>
      </w:r>
      <w:r w:rsidR="00BB39F3">
        <w:t xml:space="preserve"> </w:t>
      </w:r>
      <w:r>
        <w:t>the parties will meet to discuss and try to resolve</w:t>
      </w:r>
      <w:r w:rsidR="00BB39F3">
        <w:t xml:space="preserve"> </w:t>
      </w:r>
      <w:r>
        <w:t xml:space="preserve">the </w:t>
      </w:r>
      <w:proofErr w:type="gramStart"/>
      <w:r>
        <w:t>Dispute;</w:t>
      </w:r>
      <w:proofErr w:type="gramEnd"/>
    </w:p>
    <w:p w14:paraId="018DB8C8" w14:textId="77777777" w:rsidR="00741443" w:rsidRDefault="00741443" w:rsidP="00E90F16">
      <w:pPr>
        <w:pStyle w:val="Heading4"/>
        <w:numPr>
          <w:ilvl w:val="3"/>
          <w:numId w:val="25"/>
        </w:numPr>
        <w:ind w:left="1843" w:right="839" w:hanging="425"/>
      </w:pPr>
      <w:r>
        <w:t>if the Dispute</w:t>
      </w:r>
      <w:r w:rsidR="00BB39F3">
        <w:t xml:space="preserve"> </w:t>
      </w:r>
      <w:r>
        <w:t xml:space="preserve">remains unresolved </w:t>
      </w:r>
      <w:proofErr w:type="gramStart"/>
      <w:r>
        <w:t>twenty</w:t>
      </w:r>
      <w:r w:rsidR="00BB39F3">
        <w:t xml:space="preserve"> </w:t>
      </w:r>
      <w:r>
        <w:t>one</w:t>
      </w:r>
      <w:proofErr w:type="gramEnd"/>
      <w:r>
        <w:t xml:space="preserve"> (21) Days after receipt of the First Notice, then either party may give written notice (the “Second Notice”) to the other</w:t>
      </w:r>
      <w:r w:rsidR="00BB39F3">
        <w:t xml:space="preserve"> </w:t>
      </w:r>
      <w:r>
        <w:t>party requesting that the Dispute</w:t>
      </w:r>
      <w:r w:rsidR="00BB39F3">
        <w:t xml:space="preserve"> </w:t>
      </w:r>
      <w:r>
        <w:t>be referred to the Dispute</w:t>
      </w:r>
      <w:r w:rsidR="00BB39F3">
        <w:t xml:space="preserve"> </w:t>
      </w:r>
      <w:r>
        <w:t xml:space="preserve">Resolution Officer for </w:t>
      </w:r>
      <w:proofErr w:type="gramStart"/>
      <w:r>
        <w:t>resolution;</w:t>
      </w:r>
      <w:proofErr w:type="gramEnd"/>
    </w:p>
    <w:p w14:paraId="34F67692" w14:textId="77777777" w:rsidR="00741443" w:rsidRDefault="00741443" w:rsidP="00E90F16">
      <w:pPr>
        <w:pStyle w:val="Heading4"/>
        <w:numPr>
          <w:ilvl w:val="3"/>
          <w:numId w:val="25"/>
        </w:numPr>
        <w:ind w:left="1843" w:right="839" w:hanging="425"/>
      </w:pPr>
      <w:r>
        <w:t>within fourteen (14) Days of receipt of the Second Notice,</w:t>
      </w:r>
      <w:r w:rsidR="00BB39F3">
        <w:t xml:space="preserve"> </w:t>
      </w:r>
      <w:r>
        <w:t>the parties will either meet</w:t>
      </w:r>
      <w:r w:rsidR="00BB39F3">
        <w:t xml:space="preserve"> </w:t>
      </w:r>
      <w:r>
        <w:t>with the Dispute</w:t>
      </w:r>
      <w:r w:rsidR="00BB39F3">
        <w:t xml:space="preserve"> </w:t>
      </w:r>
      <w:r>
        <w:t>Resolution Officer to discuss</w:t>
      </w:r>
      <w:r w:rsidR="00BB39F3">
        <w:t xml:space="preserve"> </w:t>
      </w:r>
      <w:r>
        <w:t>the Dispute</w:t>
      </w:r>
      <w:r w:rsidR="00BB39F3">
        <w:t xml:space="preserve"> </w:t>
      </w:r>
      <w:r>
        <w:t>or provide written submissions regarding the Dispute;</w:t>
      </w:r>
      <w:r w:rsidR="00BB39F3">
        <w:t xml:space="preserve"> </w:t>
      </w:r>
      <w:r>
        <w:t>and</w:t>
      </w:r>
    </w:p>
    <w:p w14:paraId="6E2F956E" w14:textId="77777777" w:rsidR="004E385F" w:rsidRPr="004E385F" w:rsidRDefault="00741443" w:rsidP="00E90F16">
      <w:pPr>
        <w:pStyle w:val="Heading4"/>
        <w:numPr>
          <w:ilvl w:val="3"/>
          <w:numId w:val="25"/>
        </w:numPr>
        <w:ind w:left="1843" w:right="839" w:hanging="425"/>
      </w:pPr>
      <w:r>
        <w:t>within twenty-eight (28) Days of receipt of the Second Notice,</w:t>
      </w:r>
      <w:r w:rsidR="00BB39F3">
        <w:t xml:space="preserve"> </w:t>
      </w:r>
      <w:r>
        <w:t>the Dispute Resolution Officer will provide their decision to the parties in writing. The parties agree that any decision of the Dispute</w:t>
      </w:r>
      <w:r w:rsidR="00BB39F3">
        <w:t xml:space="preserve"> </w:t>
      </w:r>
      <w:r>
        <w:t>Resolution Officer will be final and binding on the parties.</w:t>
      </w:r>
    </w:p>
    <w:p w14:paraId="328492DD" w14:textId="77777777" w:rsidR="006818A9" w:rsidRDefault="00741443" w:rsidP="00B3490A">
      <w:pPr>
        <w:pStyle w:val="Heading3"/>
        <w:numPr>
          <w:ilvl w:val="2"/>
          <w:numId w:val="37"/>
        </w:numPr>
        <w:ind w:right="839"/>
      </w:pPr>
      <w:bookmarkStart w:id="74" w:name="_Toc429657734"/>
      <w:r>
        <w:t>The parties will continue to perform</w:t>
      </w:r>
      <w:r w:rsidR="00BB39F3">
        <w:t xml:space="preserve"> </w:t>
      </w:r>
      <w:r>
        <w:t>their obligations under</w:t>
      </w:r>
      <w:r w:rsidR="00BB39F3">
        <w:t xml:space="preserve"> </w:t>
      </w:r>
      <w:r>
        <w:t>this Agreement despite the existence of any Dispute.</w:t>
      </w:r>
      <w:r w:rsidR="00BB39F3">
        <w:t xml:space="preserve"> </w:t>
      </w:r>
      <w:r>
        <w:t>Nothing in clause</w:t>
      </w:r>
      <w:r w:rsidR="00BB39F3">
        <w:t xml:space="preserve"> </w:t>
      </w:r>
      <w:r>
        <w:t>11 affects</w:t>
      </w:r>
      <w:r w:rsidR="00BB39F3">
        <w:t xml:space="preserve"> </w:t>
      </w:r>
      <w:r>
        <w:t>the parties’ abilities to exercise</w:t>
      </w:r>
      <w:r w:rsidR="00BB39F3">
        <w:t xml:space="preserve"> </w:t>
      </w:r>
      <w:r>
        <w:t>their rights under</w:t>
      </w:r>
      <w:r w:rsidR="00BB39F3">
        <w:t xml:space="preserve"> </w:t>
      </w:r>
      <w:r>
        <w:t>clauses 12 [Suspension], 13 [Cessation] and 14 [Termination of Agreement].</w:t>
      </w:r>
      <w:bookmarkEnd w:id="74"/>
    </w:p>
    <w:p w14:paraId="2302E7C0" w14:textId="77777777" w:rsidR="00B3490A" w:rsidRPr="00B3490A" w:rsidRDefault="00B3490A" w:rsidP="00B3490A">
      <w:pPr>
        <w:spacing w:after="0" w:line="240" w:lineRule="auto"/>
      </w:pPr>
    </w:p>
    <w:p w14:paraId="418184D2" w14:textId="77777777" w:rsidR="00741443" w:rsidRDefault="00BB39F3" w:rsidP="00BB39F3">
      <w:pPr>
        <w:pStyle w:val="Heading1"/>
      </w:pPr>
      <w:bookmarkStart w:id="75" w:name="_Toc429657735"/>
      <w:r w:rsidRPr="0032572E">
        <w:rPr>
          <w:color w:val="004EA8"/>
        </w:rPr>
        <w:t>SUSPENSION</w:t>
      </w:r>
      <w:bookmarkEnd w:id="75"/>
    </w:p>
    <w:p w14:paraId="20D13E7D" w14:textId="77777777" w:rsidR="00741443" w:rsidRDefault="00741443" w:rsidP="00B3490A">
      <w:pPr>
        <w:pStyle w:val="NoSpacing"/>
        <w:spacing w:after="0"/>
        <w:ind w:right="1537"/>
      </w:pPr>
    </w:p>
    <w:p w14:paraId="1656FEDB" w14:textId="77777777" w:rsidR="00741443" w:rsidRDefault="00741443" w:rsidP="00BB39F3">
      <w:pPr>
        <w:pStyle w:val="Heading2"/>
      </w:pPr>
      <w:bookmarkStart w:id="76" w:name="_Toc429657736"/>
      <w:r>
        <w:t>Suspension of Activity</w:t>
      </w:r>
      <w:bookmarkEnd w:id="76"/>
    </w:p>
    <w:p w14:paraId="227BC8F0" w14:textId="77777777" w:rsidR="00741443" w:rsidRDefault="00741443" w:rsidP="003667D6">
      <w:pPr>
        <w:pStyle w:val="NoSpacing"/>
        <w:ind w:right="1537"/>
      </w:pPr>
    </w:p>
    <w:p w14:paraId="01D86D91" w14:textId="77777777" w:rsidR="00741443" w:rsidRDefault="00C5661D" w:rsidP="00C5661D">
      <w:pPr>
        <w:pStyle w:val="Heading3"/>
        <w:numPr>
          <w:ilvl w:val="0"/>
          <w:numId w:val="0"/>
        </w:numPr>
        <w:ind w:left="1418" w:right="839" w:hanging="567"/>
      </w:pPr>
      <w:bookmarkStart w:id="77" w:name="_Toc429657737"/>
      <w:r w:rsidRPr="000D5340">
        <w:t>12.1</w:t>
      </w:r>
      <w:r w:rsidR="00D53001" w:rsidRPr="000D5340">
        <w:t xml:space="preserve"> </w:t>
      </w:r>
      <w:r w:rsidR="00D53001" w:rsidRPr="000D5340">
        <w:tab/>
      </w:r>
      <w:r w:rsidR="00741443" w:rsidRPr="000D5340">
        <w:t>At any</w:t>
      </w:r>
      <w:r w:rsidR="00741443">
        <w:t xml:space="preserve"> time during the Term, the </w:t>
      </w:r>
      <w:r w:rsidR="00A75D4E">
        <w:t>Department</w:t>
      </w:r>
      <w:r w:rsidR="00741443">
        <w:t xml:space="preserve"> may by written notice, require</w:t>
      </w:r>
      <w:r w:rsidR="00BB39F3">
        <w:t xml:space="preserve"> </w:t>
      </w:r>
      <w:r w:rsidR="00741443">
        <w:t>the Organisation to immediately suspend delivery of the Activity, or part of the Activity if:</w:t>
      </w:r>
      <w:bookmarkEnd w:id="77"/>
    </w:p>
    <w:p w14:paraId="66F00700" w14:textId="77777777" w:rsidR="00741443" w:rsidRDefault="00741443" w:rsidP="00E90F16">
      <w:pPr>
        <w:pStyle w:val="Heading4"/>
        <w:numPr>
          <w:ilvl w:val="3"/>
          <w:numId w:val="79"/>
        </w:numPr>
        <w:ind w:left="1843" w:right="839" w:hanging="425"/>
      </w:pPr>
      <w:r>
        <w:t xml:space="preserve">the Organisation has failed, or in the </w:t>
      </w:r>
      <w:r w:rsidR="00A75D4E">
        <w:t>Department</w:t>
      </w:r>
      <w:r>
        <w:t xml:space="preserve">’s reasonable opinion, is likely to fail, to deliver the Activity in accordance with this </w:t>
      </w:r>
      <w:proofErr w:type="gramStart"/>
      <w:r>
        <w:t>Agreement;</w:t>
      </w:r>
      <w:proofErr w:type="gramEnd"/>
    </w:p>
    <w:p w14:paraId="2149751A"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proofErr w:type="gramStart"/>
      <w:r w:rsidR="00203983">
        <w:t>A</w:t>
      </w:r>
      <w:r>
        <w:t>ssets;</w:t>
      </w:r>
      <w:proofErr w:type="gramEnd"/>
    </w:p>
    <w:p w14:paraId="1A1E38B8" w14:textId="77777777" w:rsidR="00741443" w:rsidRDefault="00741443" w:rsidP="00E90F16">
      <w:pPr>
        <w:pStyle w:val="Heading4"/>
        <w:numPr>
          <w:ilvl w:val="3"/>
          <w:numId w:val="25"/>
        </w:numPr>
        <w:ind w:left="1843" w:right="839" w:hanging="425"/>
      </w:pPr>
      <w:r>
        <w:t xml:space="preserve">the Organisation has breached this </w:t>
      </w:r>
      <w:proofErr w:type="gramStart"/>
      <w:r>
        <w:t>Agreement</w:t>
      </w:r>
      <w:proofErr w:type="gramEnd"/>
      <w:r>
        <w:t xml:space="preserve">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 or</w:t>
      </w:r>
    </w:p>
    <w:p w14:paraId="1472AF42" w14:textId="77777777" w:rsidR="00741443" w:rsidRDefault="00741443" w:rsidP="00E90F16">
      <w:pPr>
        <w:pStyle w:val="Heading4"/>
        <w:numPr>
          <w:ilvl w:val="3"/>
          <w:numId w:val="25"/>
        </w:numPr>
        <w:ind w:left="1843" w:right="839" w:hanging="425"/>
      </w:pPr>
      <w:r>
        <w:t xml:space="preserve">the Organisation or its officer, board member, employee, member, volunteer, subcontractor, representative or agent has breached, or is </w:t>
      </w:r>
      <w:r w:rsidR="009B5FED">
        <w:t xml:space="preserve">reasonably </w:t>
      </w:r>
      <w:r>
        <w:t>suspected to have breached, any Law material</w:t>
      </w:r>
      <w:r w:rsidR="00BB39F3">
        <w:t xml:space="preserve"> </w:t>
      </w:r>
      <w:r>
        <w:t>to the Activity or the operation of the Organisation.</w:t>
      </w:r>
    </w:p>
    <w:p w14:paraId="0EBA243D" w14:textId="77777777" w:rsidR="00741443" w:rsidRDefault="000D5340" w:rsidP="000D5340">
      <w:pPr>
        <w:pStyle w:val="Heading3"/>
        <w:numPr>
          <w:ilvl w:val="0"/>
          <w:numId w:val="0"/>
        </w:numPr>
        <w:ind w:left="1418" w:right="839" w:hanging="567"/>
      </w:pPr>
      <w:bookmarkStart w:id="78" w:name="_Toc429657738"/>
      <w:r>
        <w:lastRenderedPageBreak/>
        <w:t>12.2</w:t>
      </w:r>
      <w:r>
        <w:tab/>
      </w:r>
      <w:r w:rsidR="00741443">
        <w:t>The Organisation will suspend delivery of all or part of the Activity at the request of the</w:t>
      </w:r>
      <w:r w:rsidR="00BB39F3">
        <w:t xml:space="preserve"> </w:t>
      </w:r>
      <w:r w:rsidR="00A75D4E">
        <w:t>Department</w:t>
      </w:r>
      <w:r w:rsidR="00741443">
        <w:t xml:space="preserve"> under</w:t>
      </w:r>
      <w:r w:rsidR="00BB39F3">
        <w:t xml:space="preserve"> </w:t>
      </w:r>
      <w:r w:rsidR="00741443">
        <w:t>clause</w:t>
      </w:r>
      <w:r w:rsidR="00BB39F3">
        <w:t xml:space="preserve"> </w:t>
      </w:r>
      <w:r w:rsidR="00741443">
        <w:t>12.1.</w:t>
      </w:r>
      <w:bookmarkEnd w:id="78"/>
    </w:p>
    <w:p w14:paraId="160CE08D" w14:textId="77777777" w:rsidR="00741443" w:rsidRDefault="000D5340" w:rsidP="000D5340">
      <w:pPr>
        <w:pStyle w:val="Heading3"/>
        <w:numPr>
          <w:ilvl w:val="0"/>
          <w:numId w:val="0"/>
        </w:numPr>
        <w:ind w:left="1418" w:right="839" w:hanging="567"/>
      </w:pPr>
      <w:bookmarkStart w:id="79" w:name="_Toc429657739"/>
      <w:r>
        <w:t>12.3</w:t>
      </w:r>
      <w:r>
        <w:tab/>
      </w:r>
      <w:r w:rsidR="00741443">
        <w:t xml:space="preserve">The </w:t>
      </w:r>
      <w:r w:rsidR="00A75D4E">
        <w:t>Department</w:t>
      </w:r>
      <w:r w:rsidR="00741443">
        <w:t xml:space="preserve"> may, by giving written notice to the Organisation, reduce the Activity to be delivered under</w:t>
      </w:r>
      <w:r w:rsidR="00BB39F3">
        <w:t xml:space="preserve"> </w:t>
      </w:r>
      <w:r w:rsidR="00741443">
        <w:t>this Agreement to reflect</w:t>
      </w:r>
      <w:r w:rsidR="00BB39F3">
        <w:t xml:space="preserve"> </w:t>
      </w:r>
      <w:r w:rsidR="00741443">
        <w:t>any suspension of all or part of the Activity under clause</w:t>
      </w:r>
      <w:r w:rsidR="00BB39F3">
        <w:t xml:space="preserve"> </w:t>
      </w:r>
      <w:r w:rsidR="00741443">
        <w:t>12.2.</w:t>
      </w:r>
      <w:bookmarkEnd w:id="79"/>
    </w:p>
    <w:p w14:paraId="070F3108" w14:textId="77777777" w:rsidR="00741443" w:rsidRDefault="00741443" w:rsidP="00E90F16">
      <w:pPr>
        <w:pStyle w:val="Heading3"/>
        <w:numPr>
          <w:ilvl w:val="2"/>
          <w:numId w:val="39"/>
        </w:numPr>
        <w:ind w:right="839"/>
      </w:pPr>
      <w:bookmarkStart w:id="80" w:name="_Toc429657740"/>
      <w:r>
        <w:t>The Organisation agrees</w:t>
      </w:r>
      <w:r w:rsidR="00BB39F3">
        <w:t xml:space="preserve"> </w:t>
      </w:r>
      <w:r>
        <w:t xml:space="preserve">that the </w:t>
      </w:r>
      <w:r w:rsidR="00A75D4E">
        <w:t>Department</w:t>
      </w:r>
      <w:r>
        <w:t xml:space="preserve"> may fund a third party to deliver all or part of the Activity that have been</w:t>
      </w:r>
      <w:r w:rsidR="00BB39F3">
        <w:t xml:space="preserve"> </w:t>
      </w:r>
      <w:r>
        <w:t>suspended under</w:t>
      </w:r>
      <w:r w:rsidR="00BB39F3">
        <w:t xml:space="preserve"> </w:t>
      </w:r>
      <w:r>
        <w:t>clause</w:t>
      </w:r>
      <w:r w:rsidR="00BB39F3">
        <w:t xml:space="preserve"> </w:t>
      </w:r>
      <w:r>
        <w:t>12.2.</w:t>
      </w:r>
      <w:bookmarkEnd w:id="80"/>
    </w:p>
    <w:p w14:paraId="6CD8AF09" w14:textId="77777777" w:rsidR="00741443" w:rsidRDefault="00741443" w:rsidP="003667D6">
      <w:pPr>
        <w:pStyle w:val="NoSpacing"/>
        <w:ind w:right="1537"/>
      </w:pPr>
    </w:p>
    <w:p w14:paraId="4FBFCFC6" w14:textId="77777777" w:rsidR="00741443" w:rsidRDefault="00741443" w:rsidP="00BB39F3">
      <w:pPr>
        <w:pStyle w:val="Heading2"/>
      </w:pPr>
      <w:bookmarkStart w:id="81" w:name="_Toc429657741"/>
      <w:r>
        <w:t>Suspension of Funding</w:t>
      </w:r>
      <w:bookmarkEnd w:id="81"/>
    </w:p>
    <w:p w14:paraId="0C92C12A" w14:textId="77777777" w:rsidR="00741443" w:rsidRDefault="00741443" w:rsidP="003667D6">
      <w:pPr>
        <w:pStyle w:val="NoSpacing"/>
        <w:ind w:right="1537"/>
      </w:pPr>
    </w:p>
    <w:p w14:paraId="750920C0" w14:textId="77777777" w:rsidR="00741443" w:rsidRDefault="00741443" w:rsidP="00E90F16">
      <w:pPr>
        <w:pStyle w:val="Heading3"/>
        <w:numPr>
          <w:ilvl w:val="2"/>
          <w:numId w:val="39"/>
        </w:numPr>
        <w:ind w:right="839"/>
      </w:pPr>
      <w:bookmarkStart w:id="82" w:name="_Toc429657742"/>
      <w:r>
        <w:t xml:space="preserve">The </w:t>
      </w:r>
      <w:r w:rsidR="00A75D4E">
        <w:t>Department</w:t>
      </w:r>
      <w:r>
        <w:t xml:space="preserve"> may immediately suspend payment of all or part of the Funding if any of the following occurs:</w:t>
      </w:r>
      <w:bookmarkEnd w:id="82"/>
    </w:p>
    <w:p w14:paraId="7A3A644D" w14:textId="77777777" w:rsidR="00741443" w:rsidRDefault="00741443" w:rsidP="00E90F16">
      <w:pPr>
        <w:pStyle w:val="Heading4"/>
        <w:numPr>
          <w:ilvl w:val="3"/>
          <w:numId w:val="76"/>
        </w:numPr>
        <w:ind w:left="1843" w:right="839" w:hanging="425"/>
      </w:pPr>
      <w:r>
        <w:t xml:space="preserve">the Organisation has failed, or in the </w:t>
      </w:r>
      <w:r w:rsidR="00A75D4E">
        <w:t>Department</w:t>
      </w:r>
      <w:r>
        <w:t xml:space="preserve">’s reasonable opinion is likely to fail, to deliver the Activity in accordance with this </w:t>
      </w:r>
      <w:proofErr w:type="gramStart"/>
      <w:r>
        <w:t>Agreement;</w:t>
      </w:r>
      <w:proofErr w:type="gramEnd"/>
    </w:p>
    <w:p w14:paraId="2D26D63C"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proofErr w:type="gramStart"/>
      <w:r w:rsidR="00DA2267">
        <w:t>A</w:t>
      </w:r>
      <w:r>
        <w:t>ssets;</w:t>
      </w:r>
      <w:proofErr w:type="gramEnd"/>
    </w:p>
    <w:p w14:paraId="45F583CE" w14:textId="77777777" w:rsidR="00741443" w:rsidRDefault="00741443" w:rsidP="00E90F16">
      <w:pPr>
        <w:pStyle w:val="Heading4"/>
        <w:numPr>
          <w:ilvl w:val="3"/>
          <w:numId w:val="25"/>
        </w:numPr>
        <w:ind w:left="1843" w:right="839" w:hanging="425"/>
      </w:pPr>
      <w:r>
        <w:t xml:space="preserve">the Organisation has breached the </w:t>
      </w:r>
      <w:proofErr w:type="gramStart"/>
      <w:r>
        <w:t>Agreement</w:t>
      </w:r>
      <w:proofErr w:type="gramEnd"/>
      <w:r>
        <w:t xml:space="preserve">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w:t>
      </w:r>
      <w:proofErr w:type="gramStart"/>
      <w:r>
        <w:t>];</w:t>
      </w:r>
      <w:proofErr w:type="gramEnd"/>
    </w:p>
    <w:p w14:paraId="76CE3EAA" w14:textId="77777777" w:rsidR="00741443" w:rsidRDefault="00741443" w:rsidP="00E90F16">
      <w:pPr>
        <w:pStyle w:val="Heading4"/>
        <w:numPr>
          <w:ilvl w:val="3"/>
          <w:numId w:val="25"/>
        </w:numPr>
        <w:ind w:left="1843" w:right="839" w:hanging="425"/>
      </w:pPr>
      <w:r>
        <w:t xml:space="preserve">the </w:t>
      </w:r>
      <w:r w:rsidR="00A75D4E">
        <w:t>Department</w:t>
      </w:r>
      <w:r>
        <w:t xml:space="preserve"> has concerns on reasonable grounds that the Organisation is not financially stable;</w:t>
      </w:r>
      <w:r w:rsidR="00BB39F3">
        <w:t xml:space="preserve"> </w:t>
      </w:r>
      <w:r>
        <w:t>or</w:t>
      </w:r>
    </w:p>
    <w:p w14:paraId="6146EEE0" w14:textId="77777777" w:rsidR="00741443" w:rsidRDefault="00741443" w:rsidP="00E90F16">
      <w:pPr>
        <w:pStyle w:val="Heading4"/>
        <w:numPr>
          <w:ilvl w:val="3"/>
          <w:numId w:val="25"/>
        </w:numPr>
        <w:ind w:left="1843" w:right="839" w:hanging="425"/>
      </w:pPr>
      <w:r>
        <w:t xml:space="preserve">the </w:t>
      </w:r>
      <w:r w:rsidR="00A75D4E">
        <w:t>Department</w:t>
      </w:r>
      <w:r>
        <w:t xml:space="preserve"> has requested the Organisation to suspend all or part of the Activity under</w:t>
      </w:r>
      <w:r w:rsidR="00BB39F3">
        <w:t xml:space="preserve"> </w:t>
      </w:r>
      <w:r>
        <w:t>clause</w:t>
      </w:r>
      <w:r w:rsidR="00BB39F3">
        <w:t xml:space="preserve"> </w:t>
      </w:r>
      <w:r>
        <w:t>12.1.</w:t>
      </w:r>
    </w:p>
    <w:p w14:paraId="7946EF99" w14:textId="77777777" w:rsidR="00741443" w:rsidRDefault="00741443" w:rsidP="00E90F16">
      <w:pPr>
        <w:pStyle w:val="Heading3"/>
        <w:numPr>
          <w:ilvl w:val="2"/>
          <w:numId w:val="39"/>
        </w:numPr>
        <w:ind w:right="839"/>
      </w:pPr>
      <w:bookmarkStart w:id="83" w:name="_Toc429657743"/>
      <w:r>
        <w:t xml:space="preserve">The </w:t>
      </w:r>
      <w:r w:rsidR="00A75D4E">
        <w:t>Department</w:t>
      </w:r>
      <w:r>
        <w:t xml:space="preserve"> may, by giving written notice to the Organisation, reduce the Funding to be paid by the </w:t>
      </w:r>
      <w:r w:rsidR="00A75D4E">
        <w:t>Department</w:t>
      </w:r>
      <w:r>
        <w:t xml:space="preserve"> under</w:t>
      </w:r>
      <w:r w:rsidR="00BB39F3">
        <w:t xml:space="preserve"> </w:t>
      </w:r>
      <w:r>
        <w:t>this Agreement to reflect</w:t>
      </w:r>
      <w:r w:rsidR="00BB39F3">
        <w:t xml:space="preserve"> </w:t>
      </w:r>
      <w:r>
        <w:t>any suspension of all or part of the Funding under</w:t>
      </w:r>
      <w:r w:rsidR="00BB39F3">
        <w:t xml:space="preserve"> </w:t>
      </w:r>
      <w:r>
        <w:t>clause</w:t>
      </w:r>
      <w:r w:rsidR="00BB39F3">
        <w:t xml:space="preserve"> </w:t>
      </w:r>
      <w:r>
        <w:t>12.5.</w:t>
      </w:r>
      <w:bookmarkEnd w:id="83"/>
    </w:p>
    <w:p w14:paraId="3162B3D3" w14:textId="77777777" w:rsidR="00741443" w:rsidRDefault="00741443" w:rsidP="003667D6">
      <w:pPr>
        <w:pStyle w:val="NoSpacing"/>
        <w:ind w:right="1537"/>
      </w:pPr>
    </w:p>
    <w:p w14:paraId="32996737" w14:textId="77777777" w:rsidR="00741443" w:rsidRDefault="00DA2267" w:rsidP="00BB39F3">
      <w:pPr>
        <w:pStyle w:val="Heading2"/>
      </w:pPr>
      <w:bookmarkStart w:id="84" w:name="_Toc429657744"/>
      <w:r>
        <w:t xml:space="preserve">Department </w:t>
      </w:r>
      <w:r w:rsidR="00741443">
        <w:t>may vary Schedule</w:t>
      </w:r>
      <w:bookmarkEnd w:id="84"/>
    </w:p>
    <w:p w14:paraId="42198059" w14:textId="77777777" w:rsidR="00741443" w:rsidRDefault="00741443" w:rsidP="00DC2862">
      <w:pPr>
        <w:pStyle w:val="NoSpacing"/>
        <w:spacing w:after="40" w:line="276" w:lineRule="auto"/>
        <w:ind w:left="0"/>
      </w:pPr>
    </w:p>
    <w:p w14:paraId="675DA83A" w14:textId="77777777" w:rsidR="0064025C" w:rsidRDefault="0064025C" w:rsidP="0064025C">
      <w:pPr>
        <w:pStyle w:val="Heading3"/>
        <w:numPr>
          <w:ilvl w:val="2"/>
          <w:numId w:val="39"/>
        </w:numPr>
        <w:ind w:right="839"/>
      </w:pPr>
      <w:bookmarkStart w:id="85" w:name="_Toc429657745"/>
      <w:r>
        <w:t>The Organisation acknowledges that the Department may vary the Schedule to reflect any reduction of the Activity under clause 12.3 or reduction of Funding under clause 12.6.</w:t>
      </w:r>
    </w:p>
    <w:p w14:paraId="0F0BA75E" w14:textId="77777777" w:rsidR="00741443" w:rsidRDefault="00741443" w:rsidP="00BB39F3">
      <w:pPr>
        <w:pStyle w:val="Heading2"/>
      </w:pPr>
      <w:bookmarkStart w:id="86" w:name="_Toc429657746"/>
      <w:bookmarkEnd w:id="85"/>
      <w:r>
        <w:t>Parties may exercise rights</w:t>
      </w:r>
      <w:bookmarkEnd w:id="86"/>
    </w:p>
    <w:p w14:paraId="4D208303" w14:textId="77777777" w:rsidR="006818A9" w:rsidRDefault="006818A9" w:rsidP="003667D6">
      <w:pPr>
        <w:pStyle w:val="NoSpacing"/>
        <w:ind w:right="1537"/>
      </w:pPr>
      <w:bookmarkStart w:id="87" w:name="_Toc429657747"/>
    </w:p>
    <w:p w14:paraId="734ED6F7" w14:textId="77777777" w:rsidR="00741443" w:rsidRDefault="00741443" w:rsidP="00E90F16">
      <w:pPr>
        <w:pStyle w:val="Heading3"/>
        <w:numPr>
          <w:ilvl w:val="2"/>
          <w:numId w:val="39"/>
        </w:numPr>
        <w:ind w:right="839"/>
      </w:pPr>
      <w:r>
        <w:t xml:space="preserve">The Organisation and the </w:t>
      </w:r>
      <w:r w:rsidR="00A75D4E">
        <w:t>Department</w:t>
      </w:r>
      <w:r>
        <w:t xml:space="preserve"> may exercise</w:t>
      </w:r>
      <w:r w:rsidR="00BB39F3">
        <w:t xml:space="preserve"> </w:t>
      </w:r>
      <w:r>
        <w:t>any of their rights under</w:t>
      </w:r>
      <w:r w:rsidR="00BB39F3">
        <w:t xml:space="preserve"> </w:t>
      </w:r>
      <w:r>
        <w:t>clauses</w:t>
      </w:r>
      <w:r w:rsidR="00BB39F3">
        <w:t xml:space="preserve"> </w:t>
      </w:r>
      <w:r>
        <w:t>12 [Suspension], 13 [Cessation] and 14 [Termination of Agreement] at any time during a suspension of the Activity or the Funding under</w:t>
      </w:r>
      <w:r w:rsidR="00BB39F3">
        <w:t xml:space="preserve"> </w:t>
      </w:r>
      <w:r>
        <w:t>this clause</w:t>
      </w:r>
      <w:r w:rsidR="00BB39F3">
        <w:t xml:space="preserve"> </w:t>
      </w:r>
      <w:r>
        <w:t>12.</w:t>
      </w:r>
      <w:bookmarkEnd w:id="87"/>
    </w:p>
    <w:p w14:paraId="3299A982" w14:textId="77777777" w:rsidR="00CE2664" w:rsidRPr="00CE2664" w:rsidRDefault="00CE2664" w:rsidP="003667D6">
      <w:pPr>
        <w:pStyle w:val="NoSpacing"/>
        <w:ind w:right="1537"/>
      </w:pPr>
    </w:p>
    <w:p w14:paraId="4C08A9BB" w14:textId="77777777" w:rsidR="00741443" w:rsidRPr="0032572E" w:rsidRDefault="00BB39F3" w:rsidP="00BB39F3">
      <w:pPr>
        <w:pStyle w:val="Heading1"/>
        <w:rPr>
          <w:color w:val="004EA8"/>
        </w:rPr>
      </w:pPr>
      <w:bookmarkStart w:id="88" w:name="_Toc429657748"/>
      <w:r w:rsidRPr="0032572E">
        <w:rPr>
          <w:color w:val="004EA8"/>
        </w:rPr>
        <w:t>CESSATION</w:t>
      </w:r>
      <w:bookmarkEnd w:id="88"/>
    </w:p>
    <w:p w14:paraId="03644C0B" w14:textId="77777777" w:rsidR="00741443" w:rsidRDefault="00741443" w:rsidP="003667D6">
      <w:pPr>
        <w:pStyle w:val="NoSpacing"/>
        <w:ind w:right="1537"/>
      </w:pPr>
    </w:p>
    <w:p w14:paraId="39C6050F" w14:textId="77777777" w:rsidR="00741443" w:rsidRDefault="00977090" w:rsidP="00977090">
      <w:pPr>
        <w:pStyle w:val="Heading3"/>
        <w:numPr>
          <w:ilvl w:val="0"/>
          <w:numId w:val="0"/>
        </w:numPr>
        <w:ind w:left="1436" w:right="839" w:hanging="585"/>
      </w:pPr>
      <w:bookmarkStart w:id="89" w:name="_Toc429657749"/>
      <w:r>
        <w:t>13.1</w:t>
      </w:r>
      <w:r>
        <w:tab/>
      </w:r>
      <w:r w:rsidR="00741443">
        <w:t xml:space="preserve">The Organisation and the </w:t>
      </w:r>
      <w:r w:rsidR="00A75D4E">
        <w:t>Department</w:t>
      </w:r>
      <w:r w:rsidR="00741443">
        <w:t xml:space="preserve"> agree that Activity will not be ceased other than in accordance with this Agreement.</w:t>
      </w:r>
      <w:bookmarkEnd w:id="89"/>
    </w:p>
    <w:p w14:paraId="7CBCD9BA" w14:textId="77777777" w:rsidR="00DC2862" w:rsidRDefault="00DC2862" w:rsidP="003667D6">
      <w:pPr>
        <w:pStyle w:val="NoSpacing"/>
        <w:ind w:right="1537"/>
      </w:pPr>
    </w:p>
    <w:p w14:paraId="73F9A722" w14:textId="77777777" w:rsidR="00741443" w:rsidRPr="0032572E" w:rsidRDefault="00BB39F3" w:rsidP="00BB39F3">
      <w:pPr>
        <w:pStyle w:val="Heading1"/>
        <w:rPr>
          <w:color w:val="004EA8"/>
        </w:rPr>
      </w:pPr>
      <w:bookmarkStart w:id="90" w:name="_Toc429657750"/>
      <w:r w:rsidRPr="0032572E">
        <w:rPr>
          <w:color w:val="004EA8"/>
        </w:rPr>
        <w:t>TERMINATION OF AGREEMENT</w:t>
      </w:r>
      <w:bookmarkEnd w:id="90"/>
    </w:p>
    <w:p w14:paraId="4B8DB937" w14:textId="77777777" w:rsidR="00741443" w:rsidRDefault="00741443" w:rsidP="003667D6">
      <w:pPr>
        <w:pStyle w:val="NoSpacing"/>
        <w:ind w:right="1537"/>
      </w:pPr>
    </w:p>
    <w:p w14:paraId="1707422F" w14:textId="77777777" w:rsidR="00741443" w:rsidRDefault="00741443" w:rsidP="00BB39F3">
      <w:pPr>
        <w:pStyle w:val="Heading2"/>
      </w:pPr>
      <w:bookmarkStart w:id="91" w:name="_Toc429657751"/>
      <w:r>
        <w:t>Termination for Breach</w:t>
      </w:r>
      <w:bookmarkEnd w:id="91"/>
    </w:p>
    <w:p w14:paraId="0C82B854" w14:textId="77777777" w:rsidR="00741443" w:rsidRDefault="00741443" w:rsidP="00CE2664">
      <w:pPr>
        <w:pStyle w:val="NoSpacing"/>
        <w:spacing w:after="40" w:line="276" w:lineRule="auto"/>
        <w:ind w:left="0"/>
      </w:pPr>
    </w:p>
    <w:p w14:paraId="0DE62B49" w14:textId="77777777" w:rsidR="00741443" w:rsidRDefault="00741443" w:rsidP="00E90F16">
      <w:pPr>
        <w:pStyle w:val="Heading3"/>
        <w:numPr>
          <w:ilvl w:val="2"/>
          <w:numId w:val="40"/>
        </w:numPr>
        <w:ind w:right="839"/>
      </w:pPr>
      <w:bookmarkStart w:id="92" w:name="_Toc429657752"/>
      <w:r>
        <w:t xml:space="preserve">If the Organisation or the </w:t>
      </w:r>
      <w:r w:rsidR="00A75D4E">
        <w:t>Department</w:t>
      </w:r>
      <w:r>
        <w:t xml:space="preserve"> is in breach of this Agreement, the party in breach will remedy the breach within thirty (30) Days of that party receiving</w:t>
      </w:r>
      <w:r w:rsidR="00BB39F3">
        <w:t xml:space="preserve"> </w:t>
      </w:r>
      <w:r>
        <w:t>written notice requiring</w:t>
      </w:r>
      <w:r w:rsidR="00BB39F3">
        <w:t xml:space="preserve"> </w:t>
      </w:r>
      <w:r>
        <w:t>it to fix the breach.</w:t>
      </w:r>
      <w:bookmarkEnd w:id="92"/>
    </w:p>
    <w:p w14:paraId="52174EE8" w14:textId="77777777" w:rsidR="00741443" w:rsidRDefault="00741443" w:rsidP="00E90F16">
      <w:pPr>
        <w:pStyle w:val="Heading3"/>
        <w:numPr>
          <w:ilvl w:val="2"/>
          <w:numId w:val="40"/>
        </w:numPr>
        <w:ind w:right="839"/>
      </w:pPr>
      <w:bookmarkStart w:id="93" w:name="_Toc429657753"/>
      <w:r>
        <w:lastRenderedPageBreak/>
        <w:t>If notice has been</w:t>
      </w:r>
      <w:r w:rsidR="00BB39F3">
        <w:t xml:space="preserve"> </w:t>
      </w:r>
      <w:r>
        <w:t>given under</w:t>
      </w:r>
      <w:r w:rsidR="00BB39F3">
        <w:t xml:space="preserve"> </w:t>
      </w:r>
      <w:r>
        <w:t>clause</w:t>
      </w:r>
      <w:r w:rsidR="00BB39F3">
        <w:t xml:space="preserve"> </w:t>
      </w:r>
      <w:r>
        <w:t>14.1 and the breach is not satisfactorily remedied within thirty (30) Days, the party who gave notice may immediately terminate this Agreement by giving written notice.</w:t>
      </w:r>
      <w:bookmarkEnd w:id="93"/>
    </w:p>
    <w:p w14:paraId="633B0DBE" w14:textId="77777777" w:rsidR="001B56BB" w:rsidRPr="001B56BB" w:rsidRDefault="001B56BB" w:rsidP="003667D6">
      <w:pPr>
        <w:pStyle w:val="NoSpacing"/>
        <w:ind w:right="1537"/>
      </w:pPr>
    </w:p>
    <w:p w14:paraId="6B8B2EB4" w14:textId="77777777" w:rsidR="00741443" w:rsidRDefault="00741443" w:rsidP="00BB39F3">
      <w:pPr>
        <w:pStyle w:val="Heading2"/>
      </w:pPr>
      <w:bookmarkStart w:id="94" w:name="_Toc429657754"/>
      <w:r>
        <w:t xml:space="preserve">Termination by the </w:t>
      </w:r>
      <w:r w:rsidR="00A75D4E">
        <w:t>Department</w:t>
      </w:r>
      <w:bookmarkEnd w:id="94"/>
    </w:p>
    <w:p w14:paraId="558B92D2" w14:textId="77777777" w:rsidR="00741443" w:rsidRDefault="00741443" w:rsidP="003667D6">
      <w:pPr>
        <w:pStyle w:val="NoSpacing"/>
        <w:ind w:right="1537"/>
      </w:pPr>
    </w:p>
    <w:p w14:paraId="668C5DA0" w14:textId="77777777" w:rsidR="00741443" w:rsidRDefault="00741443" w:rsidP="00E90F16">
      <w:pPr>
        <w:pStyle w:val="Heading3"/>
        <w:numPr>
          <w:ilvl w:val="2"/>
          <w:numId w:val="40"/>
        </w:numPr>
        <w:ind w:right="839"/>
      </w:pPr>
      <w:bookmarkStart w:id="95" w:name="_Toc429657755"/>
      <w:r>
        <w:t xml:space="preserve">The </w:t>
      </w:r>
      <w:r w:rsidR="00A75D4E">
        <w:t>Department</w:t>
      </w:r>
      <w:r>
        <w:t xml:space="preserve"> may terminate this Agreement immediately by giving written notice to the</w:t>
      </w:r>
      <w:r w:rsidR="00BB39F3">
        <w:t xml:space="preserve"> </w:t>
      </w:r>
      <w:r>
        <w:t>Organisation:</w:t>
      </w:r>
      <w:bookmarkEnd w:id="95"/>
    </w:p>
    <w:p w14:paraId="31F0AD13" w14:textId="77777777" w:rsidR="00BA20A5" w:rsidRDefault="00741443" w:rsidP="00E90F16">
      <w:pPr>
        <w:pStyle w:val="Heading4"/>
        <w:numPr>
          <w:ilvl w:val="3"/>
          <w:numId w:val="61"/>
        </w:numPr>
        <w:ind w:left="1843" w:right="839" w:hanging="425"/>
      </w:pPr>
      <w:r>
        <w:t>if an Insolvency Event occurs in relation</w:t>
      </w:r>
      <w:r w:rsidR="00BB39F3">
        <w:t xml:space="preserve"> </w:t>
      </w:r>
      <w:r>
        <w:t xml:space="preserve">to the </w:t>
      </w:r>
      <w:proofErr w:type="gramStart"/>
      <w:r>
        <w:t>Organisation;</w:t>
      </w:r>
      <w:proofErr w:type="gramEnd"/>
      <w:r>
        <w:t xml:space="preserve"> </w:t>
      </w:r>
    </w:p>
    <w:p w14:paraId="792C8598" w14:textId="77777777" w:rsidR="00741443" w:rsidRDefault="00741443" w:rsidP="00E90F16">
      <w:pPr>
        <w:pStyle w:val="Heading4"/>
        <w:numPr>
          <w:ilvl w:val="3"/>
          <w:numId w:val="17"/>
        </w:numPr>
        <w:ind w:left="1815" w:right="839" w:hanging="397"/>
      </w:pPr>
      <w:r>
        <w:t>if the Organisation is a natural</w:t>
      </w:r>
      <w:r w:rsidR="00BB39F3">
        <w:t xml:space="preserve"> </w:t>
      </w:r>
      <w:r>
        <w:t>person and becomes:</w:t>
      </w:r>
    </w:p>
    <w:p w14:paraId="3C0E144D" w14:textId="77777777" w:rsidR="0094719C" w:rsidRDefault="0094719C" w:rsidP="00E90F16">
      <w:pPr>
        <w:pStyle w:val="Heading5"/>
        <w:numPr>
          <w:ilvl w:val="5"/>
          <w:numId w:val="67"/>
        </w:numPr>
        <w:ind w:right="839" w:hanging="317"/>
      </w:pPr>
      <w:r>
        <w:t xml:space="preserve">mentally </w:t>
      </w:r>
      <w:proofErr w:type="gramStart"/>
      <w:r>
        <w:t>incapacitated;</w:t>
      </w:r>
      <w:proofErr w:type="gramEnd"/>
    </w:p>
    <w:p w14:paraId="032DA006" w14:textId="77777777" w:rsidR="0094719C" w:rsidRDefault="0094719C" w:rsidP="00E90F16">
      <w:pPr>
        <w:pStyle w:val="Heading5"/>
        <w:numPr>
          <w:ilvl w:val="5"/>
          <w:numId w:val="67"/>
        </w:numPr>
        <w:ind w:right="839" w:hanging="317"/>
      </w:pPr>
      <w:proofErr w:type="gramStart"/>
      <w:r>
        <w:t>dies;</w:t>
      </w:r>
      <w:proofErr w:type="gramEnd"/>
    </w:p>
    <w:p w14:paraId="0860B5B0" w14:textId="77777777" w:rsidR="0094719C" w:rsidRDefault="0094719C" w:rsidP="00E90F16">
      <w:pPr>
        <w:pStyle w:val="Heading5"/>
        <w:numPr>
          <w:ilvl w:val="5"/>
          <w:numId w:val="67"/>
        </w:numPr>
        <w:ind w:right="839" w:hanging="317"/>
      </w:pPr>
      <w:r>
        <w:t>is incapacitated through illness for more than thirty (30) Days; or</w:t>
      </w:r>
    </w:p>
    <w:p w14:paraId="0126DA90" w14:textId="77777777" w:rsidR="0094719C" w:rsidRPr="000573E3" w:rsidRDefault="0094719C" w:rsidP="00E90F16">
      <w:pPr>
        <w:pStyle w:val="Heading5"/>
        <w:numPr>
          <w:ilvl w:val="5"/>
          <w:numId w:val="67"/>
        </w:numPr>
        <w:ind w:right="839" w:hanging="317"/>
      </w:pPr>
      <w:r w:rsidRPr="000573E3">
        <w:t xml:space="preserve">is convicted of a crime punishable by a term of </w:t>
      </w:r>
      <w:proofErr w:type="gramStart"/>
      <w:r w:rsidRPr="000573E3">
        <w:t>imprisonment;</w:t>
      </w:r>
      <w:proofErr w:type="gramEnd"/>
    </w:p>
    <w:p w14:paraId="4A9B8491" w14:textId="77777777" w:rsidR="00FE5F50" w:rsidRDefault="00FE5F50" w:rsidP="00CA65E2">
      <w:pPr>
        <w:pStyle w:val="Heading4"/>
        <w:ind w:left="1843" w:right="839" w:hanging="425"/>
      </w:pPr>
      <w:r>
        <w:t xml:space="preserve">if the Organisation has a Change in Control which the </w:t>
      </w:r>
      <w:r w:rsidR="00A75D4E">
        <w:t>Department</w:t>
      </w:r>
      <w:r>
        <w:t xml:space="preserve"> reasonably believes would negatively affect the Organisation’s ability to comply with this </w:t>
      </w:r>
      <w:proofErr w:type="gramStart"/>
      <w:r>
        <w:t>Agreement;</w:t>
      </w:r>
      <w:proofErr w:type="gramEnd"/>
    </w:p>
    <w:p w14:paraId="4B399D73" w14:textId="77777777" w:rsidR="00741443" w:rsidRDefault="00FE5F50" w:rsidP="0032572E">
      <w:pPr>
        <w:pStyle w:val="Heading5"/>
        <w:ind w:left="1843" w:right="839" w:hanging="425"/>
      </w:pPr>
      <w:r w:rsidRPr="00FE5F50">
        <w:t>(d</w:t>
      </w:r>
      <w:r>
        <w:t xml:space="preserve">) </w:t>
      </w:r>
      <w:r>
        <w:tab/>
      </w:r>
      <w:r w:rsidR="00741443">
        <w:t xml:space="preserve">if, in the reasonable opinion of the </w:t>
      </w:r>
      <w:r w:rsidR="00A75D4E">
        <w:t>Department</w:t>
      </w:r>
      <w:r w:rsidR="00741443">
        <w:t xml:space="preserve">, the Organisation commits a </w:t>
      </w:r>
      <w:r w:rsidR="004E385F">
        <w:t>M</w:t>
      </w:r>
      <w:r w:rsidR="00741443">
        <w:t>aterial</w:t>
      </w:r>
      <w:r w:rsidR="00BB39F3">
        <w:t xml:space="preserve"> </w:t>
      </w:r>
      <w:r w:rsidR="004E385F">
        <w:t>B</w:t>
      </w:r>
      <w:r w:rsidR="00741443">
        <w:t xml:space="preserve">reach of this Agreement which is not capable of </w:t>
      </w:r>
      <w:proofErr w:type="gramStart"/>
      <w:r w:rsidR="00741443">
        <w:t>remedy</w:t>
      </w:r>
      <w:r w:rsidR="0032572E">
        <w:t>;</w:t>
      </w:r>
      <w:proofErr w:type="gramEnd"/>
      <w:r w:rsidR="00741443">
        <w:t xml:space="preserve"> </w:t>
      </w:r>
    </w:p>
    <w:p w14:paraId="7C5A1CF7" w14:textId="77777777" w:rsidR="00741443" w:rsidRDefault="00FE5F50" w:rsidP="00CA65E2">
      <w:pPr>
        <w:pStyle w:val="Heading4"/>
        <w:numPr>
          <w:ilvl w:val="0"/>
          <w:numId w:val="0"/>
        </w:numPr>
        <w:ind w:left="1814" w:right="839" w:hanging="396"/>
      </w:pPr>
      <w:r>
        <w:t>(e)</w:t>
      </w:r>
      <w:r>
        <w:tab/>
      </w:r>
      <w:r w:rsidR="00741443">
        <w:t xml:space="preserve">if the Organisation behaves in a way that the </w:t>
      </w:r>
      <w:r w:rsidR="00A75D4E">
        <w:t>Department</w:t>
      </w:r>
      <w:r w:rsidR="00741443">
        <w:t xml:space="preserve"> believes</w:t>
      </w:r>
      <w:r w:rsidR="00BB39F3">
        <w:t xml:space="preserve"> </w:t>
      </w:r>
      <w:r w:rsidR="00741443">
        <w:t xml:space="preserve">that its continued association with the Organisation may be detrimental to the reputation of the </w:t>
      </w:r>
      <w:proofErr w:type="gramStart"/>
      <w:r w:rsidR="00A75D4E">
        <w:t>Department</w:t>
      </w:r>
      <w:r w:rsidR="00741443">
        <w:t>;</w:t>
      </w:r>
      <w:proofErr w:type="gramEnd"/>
    </w:p>
    <w:p w14:paraId="281627EB" w14:textId="77777777" w:rsidR="00741443" w:rsidRDefault="00741443" w:rsidP="00FE2AFB">
      <w:pPr>
        <w:pStyle w:val="Heading4"/>
        <w:numPr>
          <w:ilvl w:val="0"/>
          <w:numId w:val="0"/>
        </w:numPr>
        <w:ind w:left="2154" w:right="0" w:hanging="340"/>
      </w:pPr>
      <w:r>
        <w:t>or</w:t>
      </w:r>
    </w:p>
    <w:p w14:paraId="75062355" w14:textId="77777777" w:rsidR="00741443" w:rsidRDefault="00FE5F50" w:rsidP="00CA65E2">
      <w:pPr>
        <w:pStyle w:val="Heading4"/>
        <w:numPr>
          <w:ilvl w:val="0"/>
          <w:numId w:val="0"/>
        </w:numPr>
        <w:tabs>
          <w:tab w:val="left" w:pos="1843"/>
        </w:tabs>
        <w:ind w:left="1843" w:right="839" w:hanging="425"/>
      </w:pPr>
      <w:r>
        <w:t xml:space="preserve">(f)  </w:t>
      </w:r>
      <w:r>
        <w:tab/>
      </w:r>
      <w:r w:rsidR="00741443">
        <w:t>if the Organisation breaches an essential term of this Agreement as described in clause</w:t>
      </w:r>
      <w:r>
        <w:t xml:space="preserve"> </w:t>
      </w:r>
      <w:r w:rsidR="00741443">
        <w:t>14.4. The breach of an essential term is a repudiation of this Agreement.</w:t>
      </w:r>
    </w:p>
    <w:p w14:paraId="0786603B" w14:textId="77777777" w:rsidR="00741443" w:rsidRDefault="00741443" w:rsidP="00E90F16">
      <w:pPr>
        <w:pStyle w:val="Heading3"/>
        <w:numPr>
          <w:ilvl w:val="2"/>
          <w:numId w:val="41"/>
        </w:numPr>
        <w:ind w:right="839"/>
      </w:pPr>
      <w:bookmarkStart w:id="96" w:name="_Toc429657756"/>
      <w:r>
        <w:t>The essential terms</w:t>
      </w:r>
      <w:r w:rsidR="00BB39F3">
        <w:t xml:space="preserve"> </w:t>
      </w:r>
      <w:r>
        <w:t>of this Agreement are clauses 4.4, 4.5, 4.6 and 4.7 [Funding].</w:t>
      </w:r>
      <w:bookmarkEnd w:id="96"/>
    </w:p>
    <w:p w14:paraId="49265DB9" w14:textId="77777777" w:rsidR="00741443" w:rsidRDefault="00741443" w:rsidP="00E90F16">
      <w:pPr>
        <w:pStyle w:val="Heading3"/>
        <w:numPr>
          <w:ilvl w:val="2"/>
          <w:numId w:val="41"/>
        </w:numPr>
        <w:ind w:right="839"/>
      </w:pPr>
      <w:bookmarkStart w:id="97" w:name="_Toc429657757"/>
      <w:r>
        <w:t xml:space="preserve">If the </w:t>
      </w:r>
      <w:r w:rsidR="00A75D4E">
        <w:t>Department</w:t>
      </w:r>
      <w:r>
        <w:t xml:space="preserve"> does</w:t>
      </w:r>
      <w:r w:rsidR="00BB39F3">
        <w:t xml:space="preserve"> </w:t>
      </w:r>
      <w:r>
        <w:t>not receive sufficient funds from either the Victorian Parliament</w:t>
      </w:r>
      <w:r w:rsidR="006818A9">
        <w:t xml:space="preserve"> </w:t>
      </w:r>
      <w:r>
        <w:t xml:space="preserve">or the Commonwealth Government to finance the program or the Activity, the </w:t>
      </w:r>
      <w:r w:rsidR="00A75D4E">
        <w:t>Department</w:t>
      </w:r>
      <w:r>
        <w:t xml:space="preserve"> will give written notice to the Organisation as soon</w:t>
      </w:r>
      <w:r w:rsidR="00BB39F3">
        <w:t xml:space="preserve"> </w:t>
      </w:r>
      <w:r>
        <w:t>as possible and may terminate this Agreement by giving reasonable notice.</w:t>
      </w:r>
      <w:bookmarkEnd w:id="97"/>
    </w:p>
    <w:p w14:paraId="5FE65513" w14:textId="77777777" w:rsidR="00741443" w:rsidRDefault="00741443" w:rsidP="00E90F16">
      <w:pPr>
        <w:pStyle w:val="Heading3"/>
        <w:numPr>
          <w:ilvl w:val="2"/>
          <w:numId w:val="41"/>
        </w:numPr>
        <w:ind w:right="839"/>
      </w:pPr>
      <w:bookmarkStart w:id="98" w:name="_Toc429657758"/>
      <w:r>
        <w:t>If there</w:t>
      </w:r>
      <w:r w:rsidR="00BB39F3">
        <w:t xml:space="preserve"> </w:t>
      </w:r>
      <w:r>
        <w:t>is a change in Victorian Government policy which affects</w:t>
      </w:r>
      <w:r w:rsidR="00BB39F3">
        <w:t xml:space="preserve"> </w:t>
      </w:r>
      <w:r>
        <w:t xml:space="preserve">the program or the Activity, the </w:t>
      </w:r>
      <w:r w:rsidR="00A75D4E">
        <w:t>Department</w:t>
      </w:r>
      <w:r>
        <w:t xml:space="preserve"> may terminate this Agreement by giving the Organi</w:t>
      </w:r>
      <w:r w:rsidR="002E628D">
        <w:t>sation at least three (3) month</w:t>
      </w:r>
      <w:r>
        <w:t>s</w:t>
      </w:r>
      <w:r w:rsidR="002E628D">
        <w:t>’</w:t>
      </w:r>
      <w:r>
        <w:t xml:space="preserve"> written notice.</w:t>
      </w:r>
      <w:bookmarkEnd w:id="98"/>
    </w:p>
    <w:p w14:paraId="225AB610" w14:textId="77777777" w:rsidR="00741443" w:rsidRDefault="00741443" w:rsidP="00E90F16">
      <w:pPr>
        <w:pStyle w:val="Heading3"/>
        <w:numPr>
          <w:ilvl w:val="2"/>
          <w:numId w:val="41"/>
        </w:numPr>
        <w:ind w:right="839"/>
      </w:pPr>
      <w:bookmarkStart w:id="99" w:name="_Toc429657759"/>
      <w:r>
        <w:t>The Organisation will immediately comply with any directions in a notice given under</w:t>
      </w:r>
      <w:r w:rsidR="00BB39F3">
        <w:t xml:space="preserve"> </w:t>
      </w:r>
      <w:r>
        <w:t>clauses</w:t>
      </w:r>
      <w:r w:rsidR="00BA20A5">
        <w:t xml:space="preserve"> </w:t>
      </w:r>
      <w:r>
        <w:t>14.3, 14.5 or 14.6.</w:t>
      </w:r>
      <w:bookmarkEnd w:id="99"/>
    </w:p>
    <w:p w14:paraId="0D073678" w14:textId="77777777" w:rsidR="00741443" w:rsidRDefault="00741443" w:rsidP="003667D6">
      <w:pPr>
        <w:pStyle w:val="NoSpacing"/>
        <w:ind w:right="1537"/>
      </w:pPr>
    </w:p>
    <w:p w14:paraId="68C144FA" w14:textId="77777777" w:rsidR="00741443" w:rsidRDefault="00741443" w:rsidP="00BA20A5">
      <w:pPr>
        <w:pStyle w:val="Heading2"/>
      </w:pPr>
      <w:bookmarkStart w:id="100" w:name="_Toc429657760"/>
      <w:r>
        <w:t>Termination without Fault</w:t>
      </w:r>
      <w:bookmarkEnd w:id="100"/>
    </w:p>
    <w:p w14:paraId="59800B2D" w14:textId="77777777" w:rsidR="00741443" w:rsidRDefault="00741443" w:rsidP="003667D6">
      <w:pPr>
        <w:pStyle w:val="NoSpacing"/>
        <w:ind w:right="1537"/>
      </w:pPr>
    </w:p>
    <w:p w14:paraId="2039ADD1" w14:textId="77777777" w:rsidR="00741443" w:rsidRDefault="00741443" w:rsidP="00E90F16">
      <w:pPr>
        <w:pStyle w:val="Heading3"/>
        <w:numPr>
          <w:ilvl w:val="2"/>
          <w:numId w:val="41"/>
        </w:numPr>
        <w:ind w:right="839"/>
      </w:pPr>
      <w:bookmarkStart w:id="101" w:name="_Toc429657761"/>
      <w:r>
        <w:t xml:space="preserve">Either the Organisation or the </w:t>
      </w:r>
      <w:r w:rsidR="00A75D4E">
        <w:t>Department</w:t>
      </w:r>
      <w:r>
        <w:t xml:space="preserve"> may terminate this Agreement at any time by giving the non-terminating party at least three (3) months’ written notice.</w:t>
      </w:r>
      <w:bookmarkEnd w:id="101"/>
    </w:p>
    <w:p w14:paraId="5FCDF70D" w14:textId="77777777" w:rsidR="00741443" w:rsidRDefault="00741443" w:rsidP="00E90F16">
      <w:pPr>
        <w:pStyle w:val="Heading3"/>
        <w:numPr>
          <w:ilvl w:val="2"/>
          <w:numId w:val="41"/>
        </w:numPr>
        <w:ind w:right="839"/>
      </w:pPr>
      <w:bookmarkStart w:id="102" w:name="_Toc429657762"/>
      <w:r>
        <w:t>The party electing to terminate this Agreement under</w:t>
      </w:r>
      <w:r w:rsidR="00BB39F3">
        <w:t xml:space="preserve"> </w:t>
      </w:r>
      <w:r>
        <w:t>clause</w:t>
      </w:r>
      <w:r w:rsidR="00BB39F3">
        <w:t xml:space="preserve"> </w:t>
      </w:r>
      <w:r>
        <w:t>14.8 will pay the reasonable costs</w:t>
      </w:r>
      <w:r w:rsidR="00BB39F3">
        <w:t xml:space="preserve"> </w:t>
      </w:r>
      <w:r>
        <w:t>(other</w:t>
      </w:r>
      <w:r w:rsidR="00BB39F3">
        <w:t xml:space="preserve"> </w:t>
      </w:r>
      <w:r>
        <w:t>than loss of profit or income) necessarily incurred</w:t>
      </w:r>
      <w:r w:rsidR="00BB39F3">
        <w:t xml:space="preserve"> </w:t>
      </w:r>
      <w:r>
        <w:t>and substantiated by the</w:t>
      </w:r>
      <w:r w:rsidR="00BA20A5">
        <w:t xml:space="preserve"> </w:t>
      </w:r>
      <w:r>
        <w:t>non-terminating party that arise directly from the termination. The non-terminating party will use its best efforts to minimise</w:t>
      </w:r>
      <w:r w:rsidR="00BB39F3">
        <w:t xml:space="preserve"> </w:t>
      </w:r>
      <w:r>
        <w:t>any such costs</w:t>
      </w:r>
      <w:r w:rsidR="00BB39F3">
        <w:t xml:space="preserve"> </w:t>
      </w:r>
      <w:r>
        <w:t>arising from termination.</w:t>
      </w:r>
      <w:bookmarkEnd w:id="102"/>
    </w:p>
    <w:p w14:paraId="7B8B9C8A" w14:textId="77777777" w:rsidR="00741443" w:rsidRDefault="00741443" w:rsidP="00E90F16">
      <w:pPr>
        <w:pStyle w:val="Heading3"/>
        <w:numPr>
          <w:ilvl w:val="2"/>
          <w:numId w:val="41"/>
        </w:numPr>
        <w:ind w:right="839"/>
      </w:pPr>
      <w:bookmarkStart w:id="103" w:name="_Toc429657763"/>
      <w:r>
        <w:t>The total amount payable</w:t>
      </w:r>
      <w:r w:rsidR="00BB39F3">
        <w:t xml:space="preserve"> </w:t>
      </w:r>
      <w:r>
        <w:t xml:space="preserve">by the </w:t>
      </w:r>
      <w:r w:rsidR="00A75D4E">
        <w:t>Department</w:t>
      </w:r>
      <w:r>
        <w:t xml:space="preserve"> to the Organisation, if any, on termination of this Agreement under</w:t>
      </w:r>
      <w:r w:rsidR="00BB39F3">
        <w:t xml:space="preserve"> </w:t>
      </w:r>
      <w:r>
        <w:t>clause</w:t>
      </w:r>
      <w:r w:rsidR="00BB39F3">
        <w:t xml:space="preserve"> </w:t>
      </w:r>
      <w:r>
        <w:t>14.9 will not exceed the total amount of Funding that would have been</w:t>
      </w:r>
      <w:r w:rsidR="00BB39F3">
        <w:t xml:space="preserve"> </w:t>
      </w:r>
      <w:r>
        <w:t>payable</w:t>
      </w:r>
      <w:r w:rsidR="00BB39F3">
        <w:t xml:space="preserve"> </w:t>
      </w:r>
      <w:r>
        <w:t>under</w:t>
      </w:r>
      <w:r w:rsidR="00BB39F3">
        <w:t xml:space="preserve"> </w:t>
      </w:r>
      <w:r>
        <w:t>the Agreement had it not been terminated, less any amount already paid under</w:t>
      </w:r>
      <w:r w:rsidR="00BB39F3">
        <w:t xml:space="preserve"> </w:t>
      </w:r>
      <w:r>
        <w:t>the Agreement.</w:t>
      </w:r>
      <w:bookmarkEnd w:id="103"/>
    </w:p>
    <w:p w14:paraId="36014CC6" w14:textId="77777777" w:rsidR="0094719C" w:rsidRDefault="0094719C" w:rsidP="003667D6">
      <w:pPr>
        <w:pStyle w:val="NoSpacing"/>
        <w:ind w:right="1537"/>
      </w:pPr>
    </w:p>
    <w:p w14:paraId="6AEB1E78" w14:textId="77777777" w:rsidR="00741443" w:rsidRPr="0032572E" w:rsidRDefault="00BA20A5" w:rsidP="00BA20A5">
      <w:pPr>
        <w:pStyle w:val="Heading1"/>
        <w:rPr>
          <w:color w:val="004EA8"/>
        </w:rPr>
      </w:pPr>
      <w:bookmarkStart w:id="104" w:name="_Toc429657764"/>
      <w:r w:rsidRPr="0032572E">
        <w:rPr>
          <w:color w:val="004EA8"/>
        </w:rPr>
        <w:t>TRANSITION OF ACTIVITY</w:t>
      </w:r>
      <w:bookmarkEnd w:id="104"/>
    </w:p>
    <w:p w14:paraId="58FCD9ED" w14:textId="77777777" w:rsidR="00741443" w:rsidRDefault="00741443" w:rsidP="003667D6">
      <w:pPr>
        <w:pStyle w:val="NoSpacing"/>
        <w:ind w:right="1537"/>
      </w:pPr>
    </w:p>
    <w:p w14:paraId="77414E82" w14:textId="77777777" w:rsidR="00741443" w:rsidRDefault="00741443" w:rsidP="00E90F16">
      <w:pPr>
        <w:pStyle w:val="Heading3"/>
        <w:numPr>
          <w:ilvl w:val="2"/>
          <w:numId w:val="42"/>
        </w:numPr>
        <w:ind w:right="839"/>
      </w:pPr>
      <w:bookmarkStart w:id="105" w:name="_Toc429657765"/>
      <w:r>
        <w:t>On expiry or termination of this Agreement for any reason or if the Organisation ceases to deliver the Activity, the Organisation will, unless</w:t>
      </w:r>
      <w:r w:rsidR="00BB39F3">
        <w:t xml:space="preserve"> </w:t>
      </w:r>
      <w:r>
        <w:t>otherwise stated</w:t>
      </w:r>
      <w:r w:rsidR="00BB39F3">
        <w:t xml:space="preserve"> </w:t>
      </w:r>
      <w:r>
        <w:t>in the Schedule:</w:t>
      </w:r>
      <w:bookmarkEnd w:id="105"/>
    </w:p>
    <w:p w14:paraId="1F6DC345" w14:textId="77777777" w:rsidR="00741443" w:rsidRDefault="00741443" w:rsidP="00E90F16">
      <w:pPr>
        <w:pStyle w:val="Heading4"/>
        <w:numPr>
          <w:ilvl w:val="3"/>
          <w:numId w:val="80"/>
        </w:numPr>
        <w:ind w:left="1843" w:right="839" w:hanging="425"/>
      </w:pPr>
      <w:r>
        <w:t>hand over all material</w:t>
      </w:r>
      <w:r w:rsidR="00BB39F3">
        <w:t xml:space="preserve"> </w:t>
      </w:r>
      <w:r>
        <w:t xml:space="preserve">and Records held by the Organisation or any subcontractor engaged by the Organisation necessary for the delivery of the Activity, regardless of the manner of storage, to the </w:t>
      </w:r>
      <w:r w:rsidR="00A75D4E">
        <w:t>Department</w:t>
      </w:r>
      <w:r>
        <w:t xml:space="preserve"> and/or to any third party nominated by the </w:t>
      </w:r>
      <w:r w:rsidR="00A75D4E">
        <w:t>Department</w:t>
      </w:r>
      <w:r>
        <w:t>.</w:t>
      </w:r>
    </w:p>
    <w:p w14:paraId="50E8F339" w14:textId="77777777" w:rsidR="00741443" w:rsidRDefault="00741443" w:rsidP="00E90F16">
      <w:pPr>
        <w:pStyle w:val="Heading4"/>
        <w:numPr>
          <w:ilvl w:val="3"/>
          <w:numId w:val="25"/>
        </w:numPr>
        <w:ind w:left="1843" w:right="839" w:hanging="425"/>
      </w:pPr>
      <w:r>
        <w:t>provide (and require</w:t>
      </w:r>
      <w:r w:rsidR="00BB39F3">
        <w:t xml:space="preserve"> </w:t>
      </w:r>
      <w:r>
        <w:t>any subcontractor engaged by the Organisation to provide) all reasonable assistance, advice</w:t>
      </w:r>
      <w:r w:rsidR="00BB39F3">
        <w:t xml:space="preserve"> </w:t>
      </w:r>
      <w:r>
        <w:t xml:space="preserve">and information to the </w:t>
      </w:r>
      <w:r w:rsidR="00A75D4E">
        <w:t>Department</w:t>
      </w:r>
      <w:r>
        <w:t xml:space="preserve"> to transfer all or part of the Activity, functions and operations provided</w:t>
      </w:r>
      <w:r w:rsidR="00BB39F3">
        <w:t xml:space="preserve"> </w:t>
      </w:r>
      <w:r>
        <w:t xml:space="preserve">by the Organisation under this Agreement to the </w:t>
      </w:r>
      <w:r w:rsidR="00A75D4E">
        <w:t>Department</w:t>
      </w:r>
      <w:r>
        <w:t xml:space="preserve"> or any third party nominated by the </w:t>
      </w:r>
      <w:r w:rsidR="00A75D4E">
        <w:t>Department</w:t>
      </w:r>
      <w:r>
        <w:t xml:space="preserve"> in a smooth and orderly way.</w:t>
      </w:r>
    </w:p>
    <w:p w14:paraId="13C7C4A6" w14:textId="77777777" w:rsidR="00741443" w:rsidRDefault="00741443" w:rsidP="003667D6">
      <w:pPr>
        <w:pStyle w:val="NoSpacing"/>
        <w:ind w:right="1537"/>
      </w:pPr>
    </w:p>
    <w:p w14:paraId="71CFE034" w14:textId="77777777" w:rsidR="00741443" w:rsidRPr="0032572E" w:rsidRDefault="00BA20A5" w:rsidP="00BA20A5">
      <w:pPr>
        <w:pStyle w:val="Heading1"/>
        <w:rPr>
          <w:color w:val="004EA8"/>
        </w:rPr>
      </w:pPr>
      <w:bookmarkStart w:id="106" w:name="_Toc429657766"/>
      <w:r w:rsidRPr="0032572E">
        <w:rPr>
          <w:color w:val="004EA8"/>
        </w:rPr>
        <w:t>INTELLECTUAL PROPERTY</w:t>
      </w:r>
      <w:bookmarkEnd w:id="106"/>
    </w:p>
    <w:p w14:paraId="4ED92B2B" w14:textId="77777777" w:rsidR="00741443" w:rsidRDefault="00741443" w:rsidP="003667D6">
      <w:pPr>
        <w:pStyle w:val="NoSpacing"/>
        <w:ind w:right="1537"/>
      </w:pPr>
    </w:p>
    <w:p w14:paraId="7C59E942" w14:textId="77777777" w:rsidR="00741443" w:rsidRDefault="00977090" w:rsidP="00977090">
      <w:pPr>
        <w:pStyle w:val="Heading3"/>
        <w:numPr>
          <w:ilvl w:val="0"/>
          <w:numId w:val="0"/>
        </w:numPr>
        <w:ind w:left="1418" w:right="839" w:hanging="567"/>
      </w:pPr>
      <w:bookmarkStart w:id="107" w:name="_Toc429657767"/>
      <w:r>
        <w:t xml:space="preserve">16.1 </w:t>
      </w:r>
      <w:r>
        <w:tab/>
      </w:r>
      <w:r w:rsidR="00741443">
        <w:t>The Background Intellectual Property</w:t>
      </w:r>
      <w:r w:rsidR="00BB39F3">
        <w:t xml:space="preserve"> </w:t>
      </w:r>
      <w:r w:rsidR="00741443">
        <w:t>of each</w:t>
      </w:r>
      <w:r w:rsidR="00BB39F3">
        <w:t xml:space="preserve"> </w:t>
      </w:r>
      <w:r w:rsidR="00741443">
        <w:t>party remains the property of that party.</w:t>
      </w:r>
      <w:bookmarkEnd w:id="107"/>
    </w:p>
    <w:p w14:paraId="2056849C" w14:textId="77777777" w:rsidR="00741443" w:rsidRDefault="00741443" w:rsidP="00E90F16">
      <w:pPr>
        <w:pStyle w:val="Heading3"/>
        <w:numPr>
          <w:ilvl w:val="2"/>
          <w:numId w:val="43"/>
        </w:numPr>
        <w:ind w:right="566"/>
      </w:pPr>
      <w:bookmarkStart w:id="108" w:name="_Toc429657768"/>
      <w:r>
        <w:t>The Organisation will own all Project</w:t>
      </w:r>
      <w:r w:rsidR="00BB39F3">
        <w:t xml:space="preserve"> </w:t>
      </w:r>
      <w:r>
        <w:t>Intellectual Property</w:t>
      </w:r>
      <w:r w:rsidR="00BB39F3">
        <w:t xml:space="preserve"> </w:t>
      </w:r>
      <w:r>
        <w:t>unless</w:t>
      </w:r>
      <w:r w:rsidR="00BB39F3">
        <w:t xml:space="preserve"> </w:t>
      </w:r>
      <w:r>
        <w:t>clause</w:t>
      </w:r>
      <w:r w:rsidR="00BB39F3">
        <w:t xml:space="preserve"> </w:t>
      </w:r>
      <w:r>
        <w:t>16.3</w:t>
      </w:r>
      <w:r w:rsidR="003234EE">
        <w:t>(a)</w:t>
      </w:r>
      <w:r>
        <w:t xml:space="preserve"> applies.</w:t>
      </w:r>
      <w:bookmarkEnd w:id="108"/>
    </w:p>
    <w:p w14:paraId="322A236C" w14:textId="77777777" w:rsidR="003234EE" w:rsidRDefault="000D5340" w:rsidP="000D5340">
      <w:pPr>
        <w:pStyle w:val="Heading3"/>
        <w:numPr>
          <w:ilvl w:val="0"/>
          <w:numId w:val="0"/>
        </w:numPr>
        <w:ind w:left="1418" w:right="839" w:hanging="567"/>
      </w:pPr>
      <w:bookmarkStart w:id="109" w:name="_Toc429657769"/>
      <w:r>
        <w:t>16.3</w:t>
      </w:r>
      <w:r>
        <w:tab/>
      </w:r>
      <w:r w:rsidR="00741443">
        <w:t xml:space="preserve">The </w:t>
      </w:r>
      <w:r w:rsidR="00EF35B1">
        <w:t>Department</w:t>
      </w:r>
      <w:r w:rsidR="00741443">
        <w:t xml:space="preserve"> will give written notice to the Organisation prior to the delivery of all the Activity if the </w:t>
      </w:r>
      <w:r w:rsidR="00EF35B1">
        <w:t>Department</w:t>
      </w:r>
      <w:r w:rsidR="00741443">
        <w:t xml:space="preserve"> considers that</w:t>
      </w:r>
      <w:bookmarkEnd w:id="109"/>
      <w:r w:rsidR="003E0942">
        <w:t>:</w:t>
      </w:r>
      <w:r w:rsidR="00741443">
        <w:t xml:space="preserve"> </w:t>
      </w:r>
    </w:p>
    <w:p w14:paraId="159DBC68" w14:textId="77777777" w:rsidR="00977090" w:rsidRDefault="00741443" w:rsidP="00E90F16">
      <w:pPr>
        <w:pStyle w:val="Heading4"/>
        <w:numPr>
          <w:ilvl w:val="3"/>
          <w:numId w:val="77"/>
        </w:numPr>
        <w:ind w:left="1843" w:right="839" w:hanging="425"/>
      </w:pPr>
      <w:r>
        <w:t>all or part of the Project Intellectual Property arising from the delivery of the Activity should</w:t>
      </w:r>
      <w:r w:rsidR="00BB39F3">
        <w:t xml:space="preserve"> </w:t>
      </w:r>
      <w:r>
        <w:t xml:space="preserve">be owned by the </w:t>
      </w:r>
      <w:r w:rsidR="00EF35B1">
        <w:t>Department</w:t>
      </w:r>
      <w:r w:rsidR="008A1E0C">
        <w:t>; or</w:t>
      </w:r>
    </w:p>
    <w:p w14:paraId="5F5190E9" w14:textId="77777777" w:rsidR="003234EE" w:rsidRPr="00977090" w:rsidRDefault="003234EE" w:rsidP="00E90F16">
      <w:pPr>
        <w:pStyle w:val="Heading4"/>
        <w:numPr>
          <w:ilvl w:val="3"/>
          <w:numId w:val="77"/>
        </w:numPr>
        <w:ind w:left="1843" w:right="839" w:hanging="425"/>
      </w:pPr>
      <w:r w:rsidRPr="00977090">
        <w:t>the Department requires a Licence to use all or part of the Project Intellectual Property for any purpose, including publication on the internet.</w:t>
      </w:r>
    </w:p>
    <w:p w14:paraId="57311E26" w14:textId="77777777" w:rsidR="00BA20A5" w:rsidRDefault="000D5340" w:rsidP="000D5340">
      <w:pPr>
        <w:pStyle w:val="Heading3"/>
        <w:numPr>
          <w:ilvl w:val="0"/>
          <w:numId w:val="0"/>
        </w:numPr>
        <w:ind w:left="1418" w:right="839" w:hanging="567"/>
      </w:pPr>
      <w:bookmarkStart w:id="110" w:name="_Toc429657770"/>
      <w:r>
        <w:t>16.4</w:t>
      </w:r>
      <w:r>
        <w:tab/>
      </w:r>
      <w:r w:rsidR="00741443">
        <w:t xml:space="preserve">If the </w:t>
      </w:r>
      <w:r w:rsidR="00EF35B1">
        <w:t>Department</w:t>
      </w:r>
      <w:r w:rsidR="00741443">
        <w:t xml:space="preserve"> gives written notice to the Organisation under</w:t>
      </w:r>
      <w:r w:rsidR="00BB39F3">
        <w:t xml:space="preserve"> </w:t>
      </w:r>
      <w:r w:rsidR="00741443">
        <w:t>clause</w:t>
      </w:r>
      <w:r w:rsidR="00BB39F3">
        <w:t xml:space="preserve"> </w:t>
      </w:r>
      <w:r w:rsidR="00741443">
        <w:t>16.3</w:t>
      </w:r>
      <w:r w:rsidR="003234EE">
        <w:t>(a)</w:t>
      </w:r>
      <w:r w:rsidR="00741443">
        <w:t>, the Project</w:t>
      </w:r>
      <w:r w:rsidR="00BA20A5">
        <w:t xml:space="preserve"> </w:t>
      </w:r>
      <w:r w:rsidR="00741443">
        <w:t>Intellectual Property</w:t>
      </w:r>
      <w:r w:rsidR="00BB39F3">
        <w:t xml:space="preserve"> </w:t>
      </w:r>
      <w:r w:rsidR="00741443">
        <w:t xml:space="preserve">specified in the notice is owned by the </w:t>
      </w:r>
      <w:r w:rsidR="00EF35B1">
        <w:t>Department</w:t>
      </w:r>
      <w:r w:rsidR="00741443">
        <w:t>.</w:t>
      </w:r>
      <w:bookmarkEnd w:id="110"/>
    </w:p>
    <w:p w14:paraId="125E7A0A" w14:textId="77777777" w:rsidR="008A1E0C" w:rsidRDefault="000D5340" w:rsidP="000D5340">
      <w:pPr>
        <w:pStyle w:val="Heading3"/>
        <w:numPr>
          <w:ilvl w:val="0"/>
          <w:numId w:val="0"/>
        </w:numPr>
        <w:ind w:left="1418" w:right="839" w:hanging="567"/>
      </w:pPr>
      <w:bookmarkStart w:id="111" w:name="_Toc429657771"/>
      <w:r>
        <w:t>16.5</w:t>
      </w:r>
      <w:r>
        <w:tab/>
      </w:r>
      <w:r w:rsidR="00741443">
        <w:t>The Organisation grants,</w:t>
      </w:r>
      <w:r w:rsidR="00BB39F3">
        <w:t xml:space="preserve"> </w:t>
      </w:r>
      <w:r w:rsidR="00741443">
        <w:t xml:space="preserve">and the </w:t>
      </w:r>
      <w:r w:rsidR="00EF35B1">
        <w:t>Department</w:t>
      </w:r>
      <w:r w:rsidR="00741443">
        <w:t xml:space="preserve"> accepts</w:t>
      </w:r>
      <w:r w:rsidR="008A1E0C">
        <w:t>:</w:t>
      </w:r>
      <w:bookmarkEnd w:id="111"/>
    </w:p>
    <w:p w14:paraId="4D7C8A21" w14:textId="77777777" w:rsidR="00741443" w:rsidRDefault="008A1E0C" w:rsidP="0094719C">
      <w:pPr>
        <w:pStyle w:val="Heading3"/>
        <w:numPr>
          <w:ilvl w:val="0"/>
          <w:numId w:val="0"/>
        </w:numPr>
        <w:tabs>
          <w:tab w:val="left" w:pos="1843"/>
        </w:tabs>
        <w:ind w:left="1418" w:right="839"/>
      </w:pPr>
      <w:bookmarkStart w:id="112" w:name="_Toc429657772"/>
      <w:r>
        <w:t>(a)</w:t>
      </w:r>
      <w:r>
        <w:tab/>
      </w:r>
      <w:r w:rsidR="00741443">
        <w:t>a Licence over:</w:t>
      </w:r>
      <w:bookmarkEnd w:id="112"/>
    </w:p>
    <w:p w14:paraId="3DCBEC2E" w14:textId="77777777" w:rsidR="00BA20A5" w:rsidRDefault="003234EE" w:rsidP="0053073D">
      <w:pPr>
        <w:pStyle w:val="Heading5"/>
        <w:tabs>
          <w:tab w:val="left" w:pos="1985"/>
          <w:tab w:val="left" w:pos="2268"/>
        </w:tabs>
        <w:ind w:left="1985" w:right="839" w:hanging="142"/>
      </w:pPr>
      <w:r>
        <w:t>(</w:t>
      </w:r>
      <w:r w:rsidR="008A1E0C">
        <w:t>i</w:t>
      </w:r>
      <w:r>
        <w:t>)</w:t>
      </w:r>
      <w:r>
        <w:tab/>
      </w:r>
      <w:r w:rsidR="00741443">
        <w:t>the Project</w:t>
      </w:r>
      <w:r w:rsidR="00BB39F3">
        <w:t xml:space="preserve"> </w:t>
      </w:r>
      <w:r w:rsidR="00741443">
        <w:t>Intellectual Property</w:t>
      </w:r>
      <w:r w:rsidR="00BB39F3">
        <w:t xml:space="preserve"> </w:t>
      </w:r>
      <w:r w:rsidR="00741443">
        <w:t xml:space="preserve">not owned by the </w:t>
      </w:r>
      <w:proofErr w:type="gramStart"/>
      <w:r w:rsidR="00EF35B1">
        <w:t>Department</w:t>
      </w:r>
      <w:r w:rsidR="00741443">
        <w:t>;</w:t>
      </w:r>
      <w:proofErr w:type="gramEnd"/>
      <w:r w:rsidR="00741443">
        <w:t xml:space="preserve"> </w:t>
      </w:r>
    </w:p>
    <w:p w14:paraId="53307288" w14:textId="77777777" w:rsidR="00741443" w:rsidRDefault="003234EE" w:rsidP="0053073D">
      <w:pPr>
        <w:pStyle w:val="Heading5"/>
        <w:tabs>
          <w:tab w:val="left" w:pos="1985"/>
          <w:tab w:val="left" w:pos="2268"/>
        </w:tabs>
        <w:ind w:left="1985" w:right="839" w:hanging="142"/>
      </w:pPr>
      <w:r>
        <w:t>(</w:t>
      </w:r>
      <w:r w:rsidR="008A1E0C">
        <w:t>ii</w:t>
      </w:r>
      <w:r>
        <w:t>)</w:t>
      </w:r>
      <w:r>
        <w:tab/>
      </w:r>
      <w:r w:rsidR="00741443">
        <w:t>the Background Intellectual Property</w:t>
      </w:r>
      <w:r w:rsidR="008A1E0C">
        <w:t>, if any</w:t>
      </w:r>
      <w:r w:rsidR="00741443">
        <w:t>; and</w:t>
      </w:r>
    </w:p>
    <w:p w14:paraId="04A6B2BC" w14:textId="77777777" w:rsidR="00741443" w:rsidRDefault="003234EE" w:rsidP="0053073D">
      <w:pPr>
        <w:pStyle w:val="Heading5"/>
        <w:tabs>
          <w:tab w:val="left" w:pos="1985"/>
          <w:tab w:val="left" w:pos="2268"/>
        </w:tabs>
        <w:ind w:left="1985" w:right="839" w:hanging="142"/>
      </w:pPr>
      <w:r>
        <w:t>(</w:t>
      </w:r>
      <w:r w:rsidR="008A1E0C">
        <w:t>iii</w:t>
      </w:r>
      <w:r>
        <w:t xml:space="preserve">) </w:t>
      </w:r>
      <w:r>
        <w:tab/>
      </w:r>
      <w:r w:rsidR="00741443">
        <w:t>any Intellectual Property</w:t>
      </w:r>
      <w:r w:rsidR="00BB39F3">
        <w:t xml:space="preserve"> </w:t>
      </w:r>
      <w:r w:rsidR="00741443">
        <w:t>of a third party, if any,</w:t>
      </w:r>
    </w:p>
    <w:p w14:paraId="0A239C49" w14:textId="77777777" w:rsidR="008A1E0C" w:rsidRDefault="008A1E0C" w:rsidP="00CA65E2">
      <w:pPr>
        <w:pStyle w:val="Heading3"/>
        <w:numPr>
          <w:ilvl w:val="0"/>
          <w:numId w:val="0"/>
        </w:numPr>
        <w:ind w:left="1418" w:right="839"/>
      </w:pPr>
      <w:bookmarkStart w:id="113" w:name="_Toc429657773"/>
      <w:r>
        <w:t xml:space="preserve">only </w:t>
      </w:r>
      <w:r w:rsidR="00741443">
        <w:t xml:space="preserve">to the extent needed to allow the </w:t>
      </w:r>
      <w:r w:rsidR="00EF35B1">
        <w:t>Department</w:t>
      </w:r>
      <w:r w:rsidR="00741443">
        <w:t xml:space="preserve"> to enjoy the full benefit</w:t>
      </w:r>
      <w:r w:rsidR="00BB39F3">
        <w:t xml:space="preserve"> </w:t>
      </w:r>
      <w:r w:rsidR="00741443">
        <w:t>of the Activity and this Agreement</w:t>
      </w:r>
      <w:r>
        <w:t>; and</w:t>
      </w:r>
      <w:bookmarkEnd w:id="113"/>
    </w:p>
    <w:p w14:paraId="132F42A9" w14:textId="77777777" w:rsidR="00741443" w:rsidRDefault="008A1E0C" w:rsidP="0053073D">
      <w:pPr>
        <w:pStyle w:val="Heading3"/>
        <w:numPr>
          <w:ilvl w:val="0"/>
          <w:numId w:val="0"/>
        </w:numPr>
        <w:ind w:left="1843" w:right="839" w:hanging="425"/>
      </w:pPr>
      <w:bookmarkStart w:id="114" w:name="_Toc429657774"/>
      <w:r>
        <w:t>(b)</w:t>
      </w:r>
      <w:r>
        <w:tab/>
        <w:t>if the Department gives written notice to the Organisation in accordance with 16.3(</w:t>
      </w:r>
      <w:r w:rsidR="00203983">
        <w:t>b</w:t>
      </w:r>
      <w:r>
        <w:t>) a Licence to use the Project Intellectual Property specified in the notice for the Department’s pu</w:t>
      </w:r>
      <w:r w:rsidR="0032572E">
        <w:t>r</w:t>
      </w:r>
      <w:r>
        <w:t>poses, including publication on the internet.</w:t>
      </w:r>
      <w:bookmarkEnd w:id="114"/>
    </w:p>
    <w:p w14:paraId="171D1255" w14:textId="77777777" w:rsidR="00741443" w:rsidRDefault="000D5340" w:rsidP="000D5340">
      <w:pPr>
        <w:pStyle w:val="Heading3"/>
        <w:numPr>
          <w:ilvl w:val="0"/>
          <w:numId w:val="0"/>
        </w:numPr>
        <w:ind w:left="1418" w:right="839" w:hanging="567"/>
      </w:pPr>
      <w:bookmarkStart w:id="115" w:name="_Toc429657775"/>
      <w:r>
        <w:t>16.6</w:t>
      </w:r>
      <w:r>
        <w:tab/>
      </w:r>
      <w:r w:rsidR="00741443">
        <w:t xml:space="preserve">At the request of the </w:t>
      </w:r>
      <w:r w:rsidR="00EF35B1">
        <w:t>Department</w:t>
      </w:r>
      <w:r w:rsidR="00741443">
        <w:t xml:space="preserve">, the Organisation will provide the </w:t>
      </w:r>
      <w:r w:rsidR="00EF35B1">
        <w:t>Department</w:t>
      </w:r>
      <w:r w:rsidR="00741443">
        <w:t xml:space="preserve"> with copies of all Licen</w:t>
      </w:r>
      <w:r w:rsidR="00C41707" w:rsidRPr="00423B30">
        <w:t>s</w:t>
      </w:r>
      <w:r w:rsidR="00741443">
        <w:t>ed</w:t>
      </w:r>
      <w:r w:rsidR="00BB39F3">
        <w:t xml:space="preserve"> </w:t>
      </w:r>
      <w:r w:rsidR="00741443">
        <w:t>materials and Intellectual Property</w:t>
      </w:r>
      <w:r w:rsidR="00BB39F3">
        <w:t xml:space="preserve"> </w:t>
      </w:r>
      <w:r w:rsidR="00741443">
        <w:t xml:space="preserve">and in a way that allows the </w:t>
      </w:r>
      <w:r w:rsidR="00EF35B1">
        <w:t>Department</w:t>
      </w:r>
      <w:r w:rsidR="00741443">
        <w:t xml:space="preserve"> to exercise</w:t>
      </w:r>
      <w:r w:rsidR="00BB39F3">
        <w:t xml:space="preserve"> </w:t>
      </w:r>
      <w:r w:rsidR="00741443">
        <w:t xml:space="preserve">the </w:t>
      </w:r>
      <w:r w:rsidR="00A75D4E">
        <w:t>Department</w:t>
      </w:r>
      <w:r w:rsidR="00741443">
        <w:t>’s rights under</w:t>
      </w:r>
      <w:r w:rsidR="00BB39F3">
        <w:t xml:space="preserve"> </w:t>
      </w:r>
      <w:r w:rsidR="00741443">
        <w:t>the Licence.</w:t>
      </w:r>
      <w:bookmarkEnd w:id="115"/>
    </w:p>
    <w:p w14:paraId="5154FE8D" w14:textId="77777777" w:rsidR="00741443" w:rsidRDefault="000D5340" w:rsidP="000D5340">
      <w:pPr>
        <w:pStyle w:val="Heading3"/>
        <w:numPr>
          <w:ilvl w:val="0"/>
          <w:numId w:val="0"/>
        </w:numPr>
        <w:ind w:left="1418" w:right="839" w:hanging="567"/>
      </w:pPr>
      <w:bookmarkStart w:id="116" w:name="_Toc429657776"/>
      <w:r>
        <w:t>16.7</w:t>
      </w:r>
      <w:r>
        <w:tab/>
      </w:r>
      <w:r w:rsidR="00741443">
        <w:t>The Organisation warrants that it has the right to grant the Licences referred to in clause</w:t>
      </w:r>
      <w:r w:rsidR="00BB39F3">
        <w:t xml:space="preserve"> </w:t>
      </w:r>
      <w:r w:rsidR="00741443">
        <w:t>16.5.</w:t>
      </w:r>
      <w:bookmarkEnd w:id="116"/>
    </w:p>
    <w:p w14:paraId="44B63F7D" w14:textId="77777777" w:rsidR="00741443" w:rsidRDefault="000D5340" w:rsidP="000D5340">
      <w:pPr>
        <w:pStyle w:val="Heading3"/>
        <w:numPr>
          <w:ilvl w:val="0"/>
          <w:numId w:val="0"/>
        </w:numPr>
        <w:ind w:left="1418" w:right="839" w:hanging="567"/>
      </w:pPr>
      <w:bookmarkStart w:id="117" w:name="_Toc429657777"/>
      <w:r>
        <w:t>16.8</w:t>
      </w:r>
      <w:r>
        <w:tab/>
      </w:r>
      <w:r w:rsidR="00741443">
        <w:t>The Organisation will obtain</w:t>
      </w:r>
      <w:r w:rsidR="00BB39F3">
        <w:t xml:space="preserve"> </w:t>
      </w:r>
      <w:r w:rsidR="00741443">
        <w:t>all consents needed for any Licence,</w:t>
      </w:r>
      <w:r w:rsidR="00BB39F3">
        <w:t xml:space="preserve"> </w:t>
      </w:r>
      <w:r w:rsidR="00741443">
        <w:t>including</w:t>
      </w:r>
      <w:r w:rsidR="00BB39F3">
        <w:t xml:space="preserve"> </w:t>
      </w:r>
      <w:r w:rsidR="00741443">
        <w:t>in relation</w:t>
      </w:r>
      <w:r w:rsidR="00BB39F3">
        <w:t xml:space="preserve"> </w:t>
      </w:r>
      <w:r w:rsidR="00741443">
        <w:t>to any</w:t>
      </w:r>
      <w:r w:rsidR="00BA20A5">
        <w:t xml:space="preserve"> </w:t>
      </w:r>
      <w:r w:rsidR="00741443">
        <w:t>Moral Right. For the purposes of clause</w:t>
      </w:r>
      <w:r w:rsidR="00BB39F3">
        <w:t xml:space="preserve"> </w:t>
      </w:r>
      <w:r w:rsidR="00741443">
        <w:t>16.8, ‘Moral Right’ has the meaning set out in section</w:t>
      </w:r>
      <w:r w:rsidR="00BA20A5">
        <w:t xml:space="preserve"> </w:t>
      </w:r>
      <w:r w:rsidR="00741443">
        <w:t xml:space="preserve">189 of the </w:t>
      </w:r>
      <w:r w:rsidR="00741443" w:rsidRPr="00FE2AFB">
        <w:rPr>
          <w:i/>
        </w:rPr>
        <w:t>Copyright Act 1968</w:t>
      </w:r>
      <w:r w:rsidR="00741443">
        <w:t xml:space="preserve"> (Cth).</w:t>
      </w:r>
      <w:bookmarkEnd w:id="117"/>
    </w:p>
    <w:p w14:paraId="1EAE7734" w14:textId="77777777" w:rsidR="00741443" w:rsidRDefault="000D5340" w:rsidP="000D5340">
      <w:pPr>
        <w:pStyle w:val="Heading3"/>
        <w:numPr>
          <w:ilvl w:val="0"/>
          <w:numId w:val="0"/>
        </w:numPr>
        <w:ind w:left="1418" w:right="839" w:hanging="567"/>
      </w:pPr>
      <w:bookmarkStart w:id="118" w:name="_Toc429657778"/>
      <w:r>
        <w:t>16.9</w:t>
      </w:r>
      <w:r>
        <w:tab/>
      </w:r>
      <w:r w:rsidR="00741443">
        <w:t>The Organisation will properly manage the Project</w:t>
      </w:r>
      <w:r w:rsidR="00BB39F3">
        <w:t xml:space="preserve"> </w:t>
      </w:r>
      <w:r w:rsidR="00741443">
        <w:t>Intellectual Property</w:t>
      </w:r>
      <w:r w:rsidR="00BB39F3">
        <w:t xml:space="preserve"> </w:t>
      </w:r>
      <w:r w:rsidR="00741443">
        <w:t xml:space="preserve">to allow the </w:t>
      </w:r>
      <w:r w:rsidR="00A75D4E">
        <w:t>Department</w:t>
      </w:r>
      <w:r w:rsidR="00741443">
        <w:t xml:space="preserve"> to enjoy the full benefit</w:t>
      </w:r>
      <w:r w:rsidR="00BB39F3">
        <w:t xml:space="preserve"> </w:t>
      </w:r>
      <w:r w:rsidR="00741443">
        <w:t>of the Activity and this Agreement, which may include taking any necessary action</w:t>
      </w:r>
      <w:r w:rsidR="00BB39F3">
        <w:t xml:space="preserve"> </w:t>
      </w:r>
      <w:r w:rsidR="00741443">
        <w:t>to:</w:t>
      </w:r>
      <w:bookmarkEnd w:id="118"/>
    </w:p>
    <w:p w14:paraId="261FC2BC" w14:textId="77777777" w:rsidR="00741443" w:rsidRDefault="00741443" w:rsidP="00E90F16">
      <w:pPr>
        <w:pStyle w:val="Heading4"/>
        <w:numPr>
          <w:ilvl w:val="3"/>
          <w:numId w:val="18"/>
        </w:numPr>
        <w:ind w:left="1815" w:right="839" w:hanging="397"/>
      </w:pPr>
      <w:r>
        <w:t>register,</w:t>
      </w:r>
      <w:r w:rsidR="00BB39F3">
        <w:t xml:space="preserve"> </w:t>
      </w:r>
      <w:r>
        <w:t>maintain</w:t>
      </w:r>
      <w:r w:rsidR="00BB39F3">
        <w:t xml:space="preserve"> </w:t>
      </w:r>
      <w:r>
        <w:t>the registration of, protect, manage, exploit and (as appropriate)</w:t>
      </w:r>
      <w:r w:rsidR="00BA20A5">
        <w:t xml:space="preserve"> </w:t>
      </w:r>
      <w:r>
        <w:t>commercialise the Project</w:t>
      </w:r>
      <w:r w:rsidR="00BB39F3">
        <w:t xml:space="preserve"> </w:t>
      </w:r>
      <w:r>
        <w:t>Intellectual Property</w:t>
      </w:r>
      <w:r w:rsidR="00BB39F3">
        <w:t xml:space="preserve"> </w:t>
      </w:r>
      <w:r>
        <w:t>for the benefit</w:t>
      </w:r>
      <w:r w:rsidR="00BB39F3">
        <w:t xml:space="preserve"> </w:t>
      </w:r>
      <w:r>
        <w:t xml:space="preserve">of the Victorian </w:t>
      </w:r>
      <w:proofErr w:type="gramStart"/>
      <w:r>
        <w:t>public;</w:t>
      </w:r>
      <w:proofErr w:type="gramEnd"/>
    </w:p>
    <w:p w14:paraId="2B7E6CA8" w14:textId="77777777" w:rsidR="00741443" w:rsidRDefault="00741443" w:rsidP="00E90F16">
      <w:pPr>
        <w:pStyle w:val="Heading4"/>
        <w:numPr>
          <w:ilvl w:val="3"/>
          <w:numId w:val="25"/>
        </w:numPr>
        <w:ind w:left="1843" w:right="839" w:hanging="425"/>
      </w:pPr>
      <w:r>
        <w:t>maintain, improve,</w:t>
      </w:r>
      <w:r w:rsidR="00BB39F3">
        <w:t xml:space="preserve"> </w:t>
      </w:r>
      <w:proofErr w:type="gramStart"/>
      <w:r>
        <w:t>enhance and develop the Project</w:t>
      </w:r>
      <w:r w:rsidR="00BB39F3">
        <w:t xml:space="preserve"> </w:t>
      </w:r>
      <w:r>
        <w:t>Intellectual Property</w:t>
      </w:r>
      <w:r w:rsidR="00BB39F3">
        <w:t xml:space="preserve"> </w:t>
      </w:r>
      <w:r>
        <w:t>to the fullest extent</w:t>
      </w:r>
      <w:proofErr w:type="gramEnd"/>
      <w:r>
        <w:t xml:space="preserve"> reasonably necessary to maintain</w:t>
      </w:r>
      <w:r w:rsidR="00BB39F3">
        <w:t xml:space="preserve"> </w:t>
      </w:r>
      <w:r>
        <w:t xml:space="preserve">its usefulness and appropriateness to the Organisation and the </w:t>
      </w:r>
      <w:r w:rsidR="00A75D4E">
        <w:t>Department</w:t>
      </w:r>
      <w:r>
        <w:t xml:space="preserve"> for the delivery of the </w:t>
      </w:r>
      <w:proofErr w:type="gramStart"/>
      <w:r>
        <w:t>Activity;</w:t>
      </w:r>
      <w:proofErr w:type="gramEnd"/>
    </w:p>
    <w:p w14:paraId="2C1B3203" w14:textId="77777777" w:rsidR="00741443" w:rsidRDefault="00741443" w:rsidP="00E90F16">
      <w:pPr>
        <w:pStyle w:val="Heading4"/>
        <w:numPr>
          <w:ilvl w:val="3"/>
          <w:numId w:val="25"/>
        </w:numPr>
        <w:ind w:left="1843" w:right="839" w:hanging="425"/>
      </w:pPr>
      <w:r>
        <w:lastRenderedPageBreak/>
        <w:t>use, reproduce, publish, adapt,</w:t>
      </w:r>
      <w:r w:rsidR="00BB39F3">
        <w:t xml:space="preserve"> </w:t>
      </w:r>
      <w:r>
        <w:t>disseminate, communicate to the public, broadcast, and perform</w:t>
      </w:r>
      <w:r w:rsidR="00BB39F3">
        <w:t xml:space="preserve"> </w:t>
      </w:r>
      <w:r>
        <w:t>the Project</w:t>
      </w:r>
      <w:r w:rsidR="00BB39F3">
        <w:t xml:space="preserve"> </w:t>
      </w:r>
      <w:r>
        <w:t>Intellectual Property</w:t>
      </w:r>
      <w:r w:rsidR="00BB39F3">
        <w:t xml:space="preserve"> </w:t>
      </w:r>
      <w:r>
        <w:t>for the benefit</w:t>
      </w:r>
      <w:r w:rsidR="00BB39F3">
        <w:t xml:space="preserve"> </w:t>
      </w:r>
      <w:r>
        <w:t>of the Victorian public; and</w:t>
      </w:r>
    </w:p>
    <w:p w14:paraId="2A5A73C9" w14:textId="77777777" w:rsidR="00741443" w:rsidRDefault="00741443" w:rsidP="00E90F16">
      <w:pPr>
        <w:pStyle w:val="Heading4"/>
        <w:numPr>
          <w:ilvl w:val="3"/>
          <w:numId w:val="25"/>
        </w:numPr>
        <w:ind w:left="1843" w:right="839" w:hanging="425"/>
      </w:pPr>
      <w:r>
        <w:t xml:space="preserve">comply with all applicable </w:t>
      </w:r>
      <w:r w:rsidR="00A75D4E">
        <w:t>Department</w:t>
      </w:r>
      <w:r>
        <w:t xml:space="preserve"> or other</w:t>
      </w:r>
      <w:r w:rsidR="00BB39F3">
        <w:t xml:space="preserve"> </w:t>
      </w:r>
      <w:r>
        <w:t>Victorian government policies in respect of the Project</w:t>
      </w:r>
      <w:r w:rsidR="00BB39F3">
        <w:t xml:space="preserve"> </w:t>
      </w:r>
      <w:r>
        <w:t>Intellectual Property.</w:t>
      </w:r>
    </w:p>
    <w:p w14:paraId="6B189F90" w14:textId="77777777" w:rsidR="00741443" w:rsidRDefault="000D5340" w:rsidP="000D5340">
      <w:pPr>
        <w:pStyle w:val="Heading3"/>
        <w:numPr>
          <w:ilvl w:val="0"/>
          <w:numId w:val="0"/>
        </w:numPr>
        <w:ind w:left="1418" w:right="839" w:hanging="567"/>
      </w:pPr>
      <w:bookmarkStart w:id="119" w:name="_Toc429657779"/>
      <w:r>
        <w:t>16.10</w:t>
      </w:r>
      <w:r>
        <w:tab/>
      </w:r>
      <w:r w:rsidR="00741443">
        <w:t xml:space="preserve">The Organisation will not accept </w:t>
      </w:r>
      <w:proofErr w:type="gramStart"/>
      <w:r w:rsidR="00741443">
        <w:t>co-funding, or</w:t>
      </w:r>
      <w:proofErr w:type="gramEnd"/>
      <w:r w:rsidR="00741443">
        <w:t xml:space="preserve"> involve any person in the delivery of the Activity, on terms</w:t>
      </w:r>
      <w:r w:rsidR="00BB39F3">
        <w:t xml:space="preserve"> </w:t>
      </w:r>
      <w:r w:rsidR="00741443">
        <w:t xml:space="preserve">that would jeopardise or limit any Licence to be granted to the </w:t>
      </w:r>
      <w:r w:rsidR="00A75D4E">
        <w:t>Department</w:t>
      </w:r>
      <w:r w:rsidR="00741443">
        <w:t xml:space="preserve"> without obtaining the </w:t>
      </w:r>
      <w:r w:rsidR="00A75D4E">
        <w:t>Department</w:t>
      </w:r>
      <w:r w:rsidR="00741443">
        <w:t>’s prior agreement and consent in writing.</w:t>
      </w:r>
      <w:bookmarkEnd w:id="119"/>
    </w:p>
    <w:p w14:paraId="2AAE4456" w14:textId="77777777" w:rsidR="00741443" w:rsidRDefault="00741443" w:rsidP="003667D6">
      <w:pPr>
        <w:pStyle w:val="NoSpacing"/>
        <w:ind w:right="1537"/>
      </w:pPr>
    </w:p>
    <w:p w14:paraId="7A8055CE" w14:textId="77777777" w:rsidR="00741443" w:rsidRPr="0032572E" w:rsidRDefault="00CF5BFE" w:rsidP="003667D6">
      <w:pPr>
        <w:pStyle w:val="Heading1"/>
        <w:ind w:left="1418" w:right="851" w:hanging="567"/>
        <w:rPr>
          <w:color w:val="004EA8"/>
        </w:rPr>
      </w:pPr>
      <w:bookmarkStart w:id="120" w:name="_Toc429657780"/>
      <w:r w:rsidRPr="0032572E">
        <w:rPr>
          <w:color w:val="004EA8"/>
        </w:rPr>
        <w:t>PRIVACY, DATA PROTECTION AND PROTECTED DISCLOSURES</w:t>
      </w:r>
      <w:bookmarkEnd w:id="120"/>
    </w:p>
    <w:p w14:paraId="2868B361" w14:textId="77777777" w:rsidR="00741443" w:rsidRDefault="00741443" w:rsidP="003667D6">
      <w:pPr>
        <w:pStyle w:val="NoSpacing"/>
        <w:ind w:right="1537"/>
      </w:pPr>
    </w:p>
    <w:p w14:paraId="53B6474F" w14:textId="77777777" w:rsidR="00741443" w:rsidRDefault="00741443" w:rsidP="00BA20A5">
      <w:pPr>
        <w:pStyle w:val="Heading2"/>
      </w:pPr>
      <w:bookmarkStart w:id="121" w:name="_Toc429657781"/>
      <w:r>
        <w:t>Privacy</w:t>
      </w:r>
      <w:bookmarkEnd w:id="121"/>
    </w:p>
    <w:p w14:paraId="12DA8EF3" w14:textId="77777777" w:rsidR="00741443" w:rsidRDefault="00741443" w:rsidP="003667D6">
      <w:pPr>
        <w:pStyle w:val="NoSpacing"/>
        <w:ind w:right="1537"/>
      </w:pPr>
    </w:p>
    <w:p w14:paraId="65AAAD4F" w14:textId="77777777" w:rsidR="00741443" w:rsidRPr="008A1E0C" w:rsidRDefault="00741443" w:rsidP="00E90F16">
      <w:pPr>
        <w:pStyle w:val="Heading3"/>
        <w:numPr>
          <w:ilvl w:val="2"/>
          <w:numId w:val="82"/>
        </w:numPr>
        <w:ind w:right="839"/>
      </w:pPr>
      <w:bookmarkStart w:id="122" w:name="_Toc429657782"/>
      <w:r w:rsidRPr="008A1E0C">
        <w:t xml:space="preserve">The Organisation is bound </w:t>
      </w:r>
      <w:r w:rsidRPr="003E0942">
        <w:t>by</w:t>
      </w:r>
      <w:r w:rsidR="00412F5F" w:rsidRPr="003E0942">
        <w:t xml:space="preserve"> </w:t>
      </w:r>
      <w:r w:rsidRPr="003E0942">
        <w:t>the Information Privacy Principles</w:t>
      </w:r>
      <w:r w:rsidR="00BB39F3" w:rsidRPr="008A1E0C">
        <w:t xml:space="preserve"> </w:t>
      </w:r>
      <w:r w:rsidRPr="008A1E0C">
        <w:t xml:space="preserve">contained in the </w:t>
      </w:r>
      <w:r w:rsidRPr="00412F5F">
        <w:rPr>
          <w:i/>
        </w:rPr>
        <w:t>Privacy</w:t>
      </w:r>
      <w:r w:rsidR="008A1E0C" w:rsidRPr="00412F5F">
        <w:rPr>
          <w:i/>
        </w:rPr>
        <w:t xml:space="preserve"> and Data Protection</w:t>
      </w:r>
      <w:r w:rsidRPr="00412F5F">
        <w:rPr>
          <w:i/>
        </w:rPr>
        <w:t xml:space="preserve"> Act </w:t>
      </w:r>
      <w:r w:rsidR="008A1E0C" w:rsidRPr="00412F5F">
        <w:rPr>
          <w:i/>
        </w:rPr>
        <w:t>2014</w:t>
      </w:r>
      <w:r w:rsidR="008A1E0C">
        <w:t xml:space="preserve"> (Vic) (PDP Act) and any applicable code of practice made under the PDP Act when performing its obligations under this Agreement in the same way and to the same extent that the Department would be bound if the Department were to perform the Organisation’s obligations under this Agreement</w:t>
      </w:r>
      <w:r w:rsidR="00412F5F">
        <w:t>.</w:t>
      </w:r>
      <w:bookmarkEnd w:id="122"/>
    </w:p>
    <w:p w14:paraId="5FC78FE8" w14:textId="77777777" w:rsidR="00741443" w:rsidRPr="00BE0FE4" w:rsidRDefault="00741443" w:rsidP="00E90F16">
      <w:pPr>
        <w:pStyle w:val="Heading3"/>
        <w:numPr>
          <w:ilvl w:val="2"/>
          <w:numId w:val="44"/>
        </w:numPr>
        <w:ind w:right="839"/>
      </w:pPr>
      <w:bookmarkStart w:id="123" w:name="_Toc429657784"/>
      <w:bookmarkStart w:id="124" w:name="_Toc429657785"/>
      <w:bookmarkEnd w:id="123"/>
      <w:r w:rsidRPr="00BE0FE4">
        <w:t xml:space="preserve">In </w:t>
      </w:r>
      <w:r w:rsidR="00412F5F">
        <w:t>performing</w:t>
      </w:r>
      <w:r w:rsidR="00BB39F3" w:rsidRPr="00BE0FE4">
        <w:t xml:space="preserve"> </w:t>
      </w:r>
      <w:r w:rsidRPr="00BE0FE4">
        <w:t>this Agreement, the Organisation</w:t>
      </w:r>
      <w:r w:rsidR="00023654">
        <w:t xml:space="preserve"> </w:t>
      </w:r>
      <w:r w:rsidR="00BE0FE4">
        <w:t>must</w:t>
      </w:r>
      <w:r w:rsidRPr="00BE0FE4">
        <w:t>:</w:t>
      </w:r>
      <w:bookmarkEnd w:id="124"/>
    </w:p>
    <w:p w14:paraId="05E899D1" w14:textId="77777777" w:rsidR="00741443" w:rsidRPr="00BE0FE4" w:rsidRDefault="00741443" w:rsidP="00E90F16">
      <w:pPr>
        <w:pStyle w:val="Heading4"/>
        <w:numPr>
          <w:ilvl w:val="3"/>
          <w:numId w:val="19"/>
        </w:numPr>
        <w:ind w:left="1815" w:right="839" w:hanging="397"/>
      </w:pPr>
      <w:r w:rsidRPr="00BE0FE4">
        <w:t xml:space="preserve">collect, </w:t>
      </w:r>
      <w:r w:rsidR="00BE0FE4">
        <w:t xml:space="preserve">hold, </w:t>
      </w:r>
      <w:r w:rsidRPr="00BE0FE4">
        <w:t>use</w:t>
      </w:r>
      <w:r w:rsidR="00BE0FE4">
        <w:t>, manage,</w:t>
      </w:r>
      <w:r w:rsidRPr="00BE0FE4">
        <w:t xml:space="preserve"> disclose</w:t>
      </w:r>
      <w:r w:rsidR="00BE0FE4">
        <w:t xml:space="preserve"> and transfer</w:t>
      </w:r>
      <w:r w:rsidRPr="00BE0FE4">
        <w:t xml:space="preserve"> Personal Information and Health Information obtained while delivering the Activity, only for </w:t>
      </w:r>
      <w:r w:rsidR="00BE0FE4">
        <w:t xml:space="preserve">the purposes of providing the Activity in accordance with </w:t>
      </w:r>
      <w:r w:rsidRPr="00BE0FE4">
        <w:t xml:space="preserve">this Agreement and in accordance with the </w:t>
      </w:r>
      <w:r w:rsidR="00BE0FE4">
        <w:t>PDP</w:t>
      </w:r>
      <w:r w:rsidR="00BE0FE4" w:rsidRPr="00BE0FE4">
        <w:t xml:space="preserve"> </w:t>
      </w:r>
      <w:r w:rsidRPr="00BE0FE4">
        <w:t xml:space="preserve">Act and the </w:t>
      </w:r>
      <w:r w:rsidRPr="00BE0FE4">
        <w:rPr>
          <w:i/>
        </w:rPr>
        <w:t>H</w:t>
      </w:r>
      <w:r w:rsidR="00BE0FE4" w:rsidRPr="00BE0FE4">
        <w:rPr>
          <w:i/>
        </w:rPr>
        <w:t xml:space="preserve">ealth </w:t>
      </w:r>
      <w:r w:rsidRPr="00BE0FE4">
        <w:rPr>
          <w:i/>
        </w:rPr>
        <w:t>R</w:t>
      </w:r>
      <w:r w:rsidR="00BE0FE4" w:rsidRPr="00BE0FE4">
        <w:rPr>
          <w:i/>
        </w:rPr>
        <w:t>ecords</w:t>
      </w:r>
      <w:r w:rsidRPr="00BE0FE4">
        <w:rPr>
          <w:i/>
        </w:rPr>
        <w:t xml:space="preserve"> Act</w:t>
      </w:r>
      <w:r w:rsidR="00BE0FE4">
        <w:t xml:space="preserve"> (HR Act) (as applicable</w:t>
      </w:r>
      <w:proofErr w:type="gramStart"/>
      <w:r w:rsidR="00BE0FE4">
        <w:t>)</w:t>
      </w:r>
      <w:r w:rsidRPr="00BE0FE4">
        <w:t>;</w:t>
      </w:r>
      <w:proofErr w:type="gramEnd"/>
    </w:p>
    <w:p w14:paraId="476194EE" w14:textId="77777777" w:rsidR="00741443" w:rsidRPr="00BE0FE4" w:rsidRDefault="00741443" w:rsidP="00E90F16">
      <w:pPr>
        <w:pStyle w:val="Heading4"/>
        <w:numPr>
          <w:ilvl w:val="3"/>
          <w:numId w:val="25"/>
        </w:numPr>
        <w:ind w:left="1843" w:right="839" w:hanging="425"/>
      </w:pPr>
      <w:r w:rsidRPr="00BE0FE4">
        <w:t>not to do anything</w:t>
      </w:r>
      <w:r w:rsidR="00BB39F3" w:rsidRPr="00DB26D7">
        <w:t xml:space="preserve"> </w:t>
      </w:r>
      <w:r w:rsidRPr="00DB26D7">
        <w:t xml:space="preserve">that would breach a Health Privacy Principle contained in the HR Act or an Information Privacy Principle contained in the </w:t>
      </w:r>
      <w:r w:rsidR="00BE0FE4">
        <w:t>PDP</w:t>
      </w:r>
      <w:r w:rsidR="00BE0FE4" w:rsidRPr="00BE0FE4">
        <w:t xml:space="preserve"> </w:t>
      </w:r>
      <w:proofErr w:type="gramStart"/>
      <w:r w:rsidRPr="00BE0FE4">
        <w:t>Act;</w:t>
      </w:r>
      <w:proofErr w:type="gramEnd"/>
    </w:p>
    <w:p w14:paraId="059B5C89" w14:textId="77777777" w:rsidR="00741443" w:rsidRPr="00BE0FE4" w:rsidRDefault="00741443" w:rsidP="00E90F16">
      <w:pPr>
        <w:pStyle w:val="Heading4"/>
        <w:numPr>
          <w:ilvl w:val="3"/>
          <w:numId w:val="25"/>
        </w:numPr>
        <w:ind w:left="1843" w:right="839" w:hanging="425"/>
      </w:pPr>
      <w:r w:rsidRPr="00BE0FE4">
        <w:t>comply with the HR Act and any applicable code of practice made under</w:t>
      </w:r>
      <w:r w:rsidR="00BB39F3" w:rsidRPr="00BE0FE4">
        <w:t xml:space="preserve"> </w:t>
      </w:r>
      <w:r w:rsidRPr="00BE0FE4">
        <w:t xml:space="preserve">the HR </w:t>
      </w:r>
      <w:proofErr w:type="gramStart"/>
      <w:r w:rsidRPr="00BE0FE4">
        <w:t>Act;</w:t>
      </w:r>
      <w:proofErr w:type="gramEnd"/>
    </w:p>
    <w:p w14:paraId="3439A0BA" w14:textId="77777777" w:rsidR="00BE0FE4" w:rsidRDefault="00BE0FE4" w:rsidP="00E90F16">
      <w:pPr>
        <w:pStyle w:val="Heading4"/>
        <w:numPr>
          <w:ilvl w:val="3"/>
          <w:numId w:val="25"/>
        </w:numPr>
        <w:ind w:left="1843" w:right="839" w:hanging="425"/>
      </w:pPr>
      <w:r>
        <w:t xml:space="preserve">comply with the PDP Act and any applicable code of practice made under Division 3 of Part 3 of the PDP </w:t>
      </w:r>
      <w:proofErr w:type="gramStart"/>
      <w:r>
        <w:t>Act;</w:t>
      </w:r>
      <w:proofErr w:type="gramEnd"/>
      <w:r w:rsidR="002429DA">
        <w:t xml:space="preserve"> </w:t>
      </w:r>
    </w:p>
    <w:p w14:paraId="21D7D8D0" w14:textId="77777777" w:rsidR="00741443" w:rsidRDefault="00741443" w:rsidP="00E90F16">
      <w:pPr>
        <w:pStyle w:val="Heading4"/>
        <w:numPr>
          <w:ilvl w:val="3"/>
          <w:numId w:val="25"/>
        </w:numPr>
        <w:ind w:left="1843" w:right="839" w:hanging="425"/>
      </w:pPr>
      <w:r w:rsidRPr="00BE0FE4">
        <w:t xml:space="preserve">comply with any </w:t>
      </w:r>
      <w:r w:rsidR="00BE0FE4">
        <w:t xml:space="preserve">applicable </w:t>
      </w:r>
      <w:r w:rsidRPr="00BE0FE4">
        <w:t>direction, guideline, determination or recommendation made by the</w:t>
      </w:r>
      <w:r w:rsidR="00BA20A5" w:rsidRPr="00BE0FE4">
        <w:t xml:space="preserve"> </w:t>
      </w:r>
      <w:r w:rsidRPr="00BE0FE4">
        <w:t xml:space="preserve">Victorian Commissioner </w:t>
      </w:r>
      <w:r w:rsidR="00BE0FE4">
        <w:t xml:space="preserve">for Privacy and Data Protection </w:t>
      </w:r>
      <w:r w:rsidRPr="00BE0FE4">
        <w:t xml:space="preserve">or the Victorian Health </w:t>
      </w:r>
      <w:r w:rsidR="00BE0FE4">
        <w:t>Services</w:t>
      </w:r>
      <w:r w:rsidR="00BE0FE4" w:rsidRPr="00BE0FE4">
        <w:t xml:space="preserve"> </w:t>
      </w:r>
      <w:r w:rsidRPr="00BE0FE4">
        <w:t>Commissioner;</w:t>
      </w:r>
      <w:r w:rsidR="00BE0FE4">
        <w:t xml:space="preserve"> and</w:t>
      </w:r>
    </w:p>
    <w:p w14:paraId="70A563D9" w14:textId="77777777" w:rsidR="005818C0" w:rsidRDefault="005818C0" w:rsidP="00E90F16">
      <w:pPr>
        <w:pStyle w:val="Heading4"/>
        <w:numPr>
          <w:ilvl w:val="3"/>
          <w:numId w:val="25"/>
        </w:numPr>
        <w:ind w:left="1843" w:right="1264" w:hanging="425"/>
      </w:pPr>
      <w:r w:rsidRPr="005818C0">
        <w:t>unless the Organisation is excluded from the operation of the PDP Act by</w:t>
      </w:r>
      <w:r w:rsidR="0015546B">
        <w:t xml:space="preserve"> </w:t>
      </w:r>
      <w:r w:rsidRPr="005818C0">
        <w:t>s</w:t>
      </w:r>
      <w:r w:rsidR="0015546B">
        <w:t xml:space="preserve"> </w:t>
      </w:r>
      <w:r w:rsidRPr="005818C0">
        <w:t>84(2) of that Act:</w:t>
      </w:r>
    </w:p>
    <w:p w14:paraId="13F47631" w14:textId="77777777" w:rsidR="005818C0" w:rsidRDefault="005818C0" w:rsidP="00477D2B">
      <w:pPr>
        <w:pStyle w:val="Heading4"/>
        <w:numPr>
          <w:ilvl w:val="0"/>
          <w:numId w:val="95"/>
        </w:numPr>
        <w:ind w:right="992"/>
      </w:pPr>
      <w:r>
        <w:t>not act or engage in any practice that contravenes a protective data security standard issued by the Victorian Commissioner for Privacy and Data Protection under s 86 of the PDP Act in respect of Public Sector Data collected, held, used, managed, disclosed or transferred by the Organisation for the Department; and</w:t>
      </w:r>
    </w:p>
    <w:p w14:paraId="2467011B" w14:textId="77777777" w:rsidR="005818C0" w:rsidRPr="0015546B" w:rsidRDefault="0015546B" w:rsidP="00477D2B">
      <w:pPr>
        <w:pStyle w:val="ListParagraph"/>
        <w:numPr>
          <w:ilvl w:val="0"/>
          <w:numId w:val="83"/>
        </w:numPr>
        <w:spacing w:after="120"/>
        <w:ind w:left="2200" w:right="1123" w:hanging="357"/>
        <w:rPr>
          <w:rFonts w:ascii="Arial" w:hAnsi="Arial" w:cs="Arial"/>
          <w:sz w:val="18"/>
          <w:szCs w:val="18"/>
        </w:rPr>
      </w:pPr>
      <w:r w:rsidRPr="0015546B">
        <w:rPr>
          <w:rFonts w:ascii="Arial" w:hAnsi="Arial" w:cs="Arial"/>
          <w:sz w:val="18"/>
          <w:szCs w:val="18"/>
        </w:rPr>
        <w:t xml:space="preserve">comply </w:t>
      </w:r>
      <w:r>
        <w:rPr>
          <w:rFonts w:ascii="Arial" w:hAnsi="Arial" w:cs="Arial"/>
          <w:sz w:val="18"/>
          <w:szCs w:val="18"/>
        </w:rPr>
        <w:t>with any provision of a protective data security plan developed by the Department under the PDP Act that applied to the Organisation.</w:t>
      </w:r>
    </w:p>
    <w:p w14:paraId="1EA23157" w14:textId="77777777" w:rsidR="00DB26D7" w:rsidRPr="00DB26D7" w:rsidRDefault="00DB26D7" w:rsidP="00477D2B">
      <w:pPr>
        <w:spacing w:after="120"/>
        <w:ind w:left="851"/>
        <w:rPr>
          <w:rFonts w:ascii="Arial" w:hAnsi="Arial" w:cs="Arial"/>
          <w:sz w:val="18"/>
          <w:szCs w:val="18"/>
        </w:rPr>
      </w:pPr>
      <w:r w:rsidRPr="00DB26D7">
        <w:rPr>
          <w:rFonts w:ascii="Arial" w:hAnsi="Arial" w:cs="Arial"/>
          <w:sz w:val="18"/>
          <w:szCs w:val="18"/>
        </w:rPr>
        <w:t>17.3</w:t>
      </w:r>
      <w:r w:rsidRPr="00DB26D7">
        <w:rPr>
          <w:rFonts w:ascii="Arial" w:hAnsi="Arial" w:cs="Arial"/>
          <w:sz w:val="18"/>
          <w:szCs w:val="18"/>
        </w:rPr>
        <w:tab/>
        <w:t>The Organi</w:t>
      </w:r>
      <w:r w:rsidR="00AB177E">
        <w:rPr>
          <w:rFonts w:ascii="Arial" w:hAnsi="Arial" w:cs="Arial"/>
          <w:sz w:val="18"/>
          <w:szCs w:val="18"/>
        </w:rPr>
        <w:t>s</w:t>
      </w:r>
      <w:r w:rsidRPr="00DB26D7">
        <w:rPr>
          <w:rFonts w:ascii="Arial" w:hAnsi="Arial" w:cs="Arial"/>
          <w:sz w:val="18"/>
          <w:szCs w:val="18"/>
        </w:rPr>
        <w:t>ation must also:</w:t>
      </w:r>
    </w:p>
    <w:p w14:paraId="4F4BA9DA" w14:textId="77777777" w:rsidR="00741443" w:rsidRPr="00BE0FE4" w:rsidRDefault="00741443" w:rsidP="00E90F16">
      <w:pPr>
        <w:pStyle w:val="Heading4"/>
        <w:numPr>
          <w:ilvl w:val="4"/>
          <w:numId w:val="63"/>
        </w:numPr>
        <w:ind w:left="1843" w:right="839" w:hanging="403"/>
      </w:pPr>
      <w:r w:rsidRPr="00BE0FE4">
        <w:t>make sure that any person (including</w:t>
      </w:r>
      <w:r w:rsidR="00BB39F3" w:rsidRPr="00BE0FE4">
        <w:t xml:space="preserve"> </w:t>
      </w:r>
      <w:r w:rsidRPr="00BE0FE4">
        <w:t>any subcontractor) who may deal with Personal Information</w:t>
      </w:r>
      <w:r w:rsidR="003E0942">
        <w:t>,</w:t>
      </w:r>
      <w:r w:rsidRPr="00BE0FE4">
        <w:t xml:space="preserve"> Health Information </w:t>
      </w:r>
      <w:r w:rsidR="00713796">
        <w:t xml:space="preserve">or Public Sector Data </w:t>
      </w:r>
      <w:r w:rsidRPr="00BE0FE4">
        <w:t>on behalf of the Organisation in relation</w:t>
      </w:r>
      <w:r w:rsidR="00BB39F3" w:rsidRPr="00BE0FE4">
        <w:t xml:space="preserve"> </w:t>
      </w:r>
      <w:r w:rsidRPr="00BE0FE4">
        <w:t>to the Activity or this Agreement is made aware</w:t>
      </w:r>
      <w:r w:rsidR="00BB39F3" w:rsidRPr="00BE0FE4">
        <w:t xml:space="preserve"> </w:t>
      </w:r>
      <w:r w:rsidRPr="00BE0FE4">
        <w:t>of the obligations in this clause</w:t>
      </w:r>
      <w:r w:rsidR="00713796">
        <w:t xml:space="preserve"> </w:t>
      </w:r>
      <w:proofErr w:type="gramStart"/>
      <w:r w:rsidR="00713796">
        <w:t>17</w:t>
      </w:r>
      <w:r w:rsidRPr="00BE0FE4">
        <w:t>;</w:t>
      </w:r>
      <w:proofErr w:type="gramEnd"/>
    </w:p>
    <w:p w14:paraId="24BFE278" w14:textId="77777777" w:rsidR="00741443" w:rsidRPr="00DB26D7" w:rsidRDefault="00741443" w:rsidP="00E90F16">
      <w:pPr>
        <w:pStyle w:val="Heading4"/>
        <w:numPr>
          <w:ilvl w:val="4"/>
          <w:numId w:val="63"/>
        </w:numPr>
        <w:ind w:left="1843" w:right="839" w:hanging="403"/>
      </w:pPr>
      <w:r w:rsidRPr="00BE0FE4">
        <w:t xml:space="preserve">immediately notify the </w:t>
      </w:r>
      <w:r w:rsidR="00A75D4E">
        <w:t>Department</w:t>
      </w:r>
      <w:r w:rsidRPr="00BE0FE4">
        <w:t xml:space="preserve"> if the Organisation becomes aware</w:t>
      </w:r>
      <w:r w:rsidR="00BB39F3" w:rsidRPr="00BE0FE4">
        <w:t xml:space="preserve"> </w:t>
      </w:r>
      <w:r w:rsidRPr="00BE0FE4">
        <w:t>of a breach, or possible breach, of any of the obligations in clause</w:t>
      </w:r>
      <w:r w:rsidR="00713796">
        <w:t xml:space="preserve"> 17.2</w:t>
      </w:r>
      <w:r w:rsidRPr="00BE0FE4">
        <w:t>, by the Organisation, or any person acting for or on behalf of the Organisation (including</w:t>
      </w:r>
      <w:r w:rsidR="00BB39F3" w:rsidRPr="00BE0FE4">
        <w:t xml:space="preserve"> </w:t>
      </w:r>
      <w:r w:rsidRPr="00BE0FE4">
        <w:t>any subcontractor) in relation</w:t>
      </w:r>
      <w:r w:rsidR="00BB39F3" w:rsidRPr="00DB26D7">
        <w:t xml:space="preserve"> </w:t>
      </w:r>
      <w:r w:rsidRPr="00DB26D7">
        <w:t>to all or part of the Activity or this Agreement;</w:t>
      </w:r>
      <w:r w:rsidR="002429DA">
        <w:t xml:space="preserve"> and</w:t>
      </w:r>
    </w:p>
    <w:p w14:paraId="705FDA00" w14:textId="77777777" w:rsidR="00741443" w:rsidRPr="00D80DA6" w:rsidRDefault="00741443" w:rsidP="00E90F16">
      <w:pPr>
        <w:pStyle w:val="Heading4"/>
        <w:numPr>
          <w:ilvl w:val="4"/>
          <w:numId w:val="63"/>
        </w:numPr>
        <w:ind w:left="1843" w:right="839" w:hanging="403"/>
      </w:pPr>
      <w:r w:rsidRPr="009A345B">
        <w:t xml:space="preserve">make sure that any Subcontract it </w:t>
      </w:r>
      <w:proofErr w:type="gramStart"/>
      <w:r w:rsidRPr="009A345B">
        <w:t>enters into</w:t>
      </w:r>
      <w:proofErr w:type="gramEnd"/>
      <w:r w:rsidRPr="009A345B">
        <w:t xml:space="preserve"> imposes the obligations in </w:t>
      </w:r>
      <w:r w:rsidR="00713796">
        <w:t xml:space="preserve">this </w:t>
      </w:r>
      <w:r w:rsidRPr="009A345B">
        <w:t>clause</w:t>
      </w:r>
      <w:r w:rsidR="00BB39F3" w:rsidRPr="00D80DA6">
        <w:t xml:space="preserve"> </w:t>
      </w:r>
      <w:r w:rsidRPr="00D80DA6">
        <w:t>17 on the subcontractor</w:t>
      </w:r>
      <w:r w:rsidR="002429DA">
        <w:t>.</w:t>
      </w:r>
    </w:p>
    <w:p w14:paraId="283B2BFC" w14:textId="77777777" w:rsidR="00741443" w:rsidRPr="00713796" w:rsidRDefault="00741443" w:rsidP="00477D2B">
      <w:pPr>
        <w:pStyle w:val="NoSpacing"/>
        <w:ind w:right="1537"/>
      </w:pPr>
    </w:p>
    <w:p w14:paraId="0113314D" w14:textId="77777777" w:rsidR="00741443" w:rsidRPr="00713796" w:rsidRDefault="00905A58" w:rsidP="00BA20A5">
      <w:pPr>
        <w:pStyle w:val="Heading2"/>
      </w:pPr>
      <w:bookmarkStart w:id="125" w:name="_Toc429657786"/>
      <w:r>
        <w:t>Protected Disclosure</w:t>
      </w:r>
      <w:r w:rsidRPr="00713796">
        <w:t xml:space="preserve"> </w:t>
      </w:r>
      <w:r w:rsidR="00741443" w:rsidRPr="00713796">
        <w:t>Act</w:t>
      </w:r>
      <w:bookmarkEnd w:id="125"/>
    </w:p>
    <w:p w14:paraId="585706C7" w14:textId="77777777" w:rsidR="00741443" w:rsidRPr="00713796" w:rsidRDefault="00741443" w:rsidP="00477D2B">
      <w:pPr>
        <w:pStyle w:val="NoSpacing"/>
        <w:ind w:right="1537"/>
      </w:pPr>
    </w:p>
    <w:p w14:paraId="1DABD5CA" w14:textId="77777777" w:rsidR="00741443" w:rsidRPr="00713796" w:rsidRDefault="00E43375" w:rsidP="00AB177E">
      <w:pPr>
        <w:pStyle w:val="Heading3"/>
        <w:numPr>
          <w:ilvl w:val="0"/>
          <w:numId w:val="0"/>
        </w:numPr>
        <w:tabs>
          <w:tab w:val="left" w:pos="1418"/>
        </w:tabs>
        <w:ind w:left="1418" w:right="839" w:hanging="567"/>
      </w:pPr>
      <w:bookmarkStart w:id="126" w:name="_Toc429657787"/>
      <w:r>
        <w:t>17.4</w:t>
      </w:r>
      <w:r>
        <w:tab/>
      </w:r>
      <w:r w:rsidR="00741443" w:rsidRPr="00713796">
        <w:t xml:space="preserve">If the </w:t>
      </w:r>
      <w:r w:rsidR="00905A58" w:rsidRPr="00E43375">
        <w:rPr>
          <w:i/>
        </w:rPr>
        <w:t>Protected Disclosure</w:t>
      </w:r>
      <w:r w:rsidR="00741443" w:rsidRPr="00E43375">
        <w:rPr>
          <w:i/>
        </w:rPr>
        <w:t xml:space="preserve"> Act </w:t>
      </w:r>
      <w:r w:rsidR="00905A58" w:rsidRPr="00E43375">
        <w:rPr>
          <w:i/>
        </w:rPr>
        <w:t>2012</w:t>
      </w:r>
      <w:r w:rsidR="00905A58" w:rsidRPr="00713796">
        <w:t xml:space="preserve"> </w:t>
      </w:r>
      <w:r w:rsidR="00741443" w:rsidRPr="00713796">
        <w:t>(Vic) applies to the Organisation, the Organisation agrees to comply with and be bound by the provisions</w:t>
      </w:r>
      <w:r w:rsidR="00BB39F3" w:rsidRPr="00713796">
        <w:t xml:space="preserve"> </w:t>
      </w:r>
      <w:r w:rsidR="00741443" w:rsidRPr="00713796">
        <w:t>of that Act.</w:t>
      </w:r>
      <w:bookmarkEnd w:id="126"/>
    </w:p>
    <w:p w14:paraId="64356EFD" w14:textId="77777777" w:rsidR="00741443" w:rsidRPr="0043130A" w:rsidRDefault="00BA20A5" w:rsidP="00BA20A5">
      <w:pPr>
        <w:pStyle w:val="Heading1"/>
        <w:rPr>
          <w:color w:val="004EA8"/>
        </w:rPr>
      </w:pPr>
      <w:bookmarkStart w:id="127" w:name="_Toc429657788"/>
      <w:r w:rsidRPr="0043130A">
        <w:rPr>
          <w:color w:val="004EA8"/>
        </w:rPr>
        <w:t>CONFIDENTIAL INFORMATION</w:t>
      </w:r>
      <w:bookmarkEnd w:id="127"/>
    </w:p>
    <w:p w14:paraId="70EFBA1F" w14:textId="77777777" w:rsidR="00741443" w:rsidRDefault="00741443" w:rsidP="00477D2B">
      <w:pPr>
        <w:pStyle w:val="NoSpacing"/>
        <w:ind w:right="1537"/>
      </w:pPr>
    </w:p>
    <w:p w14:paraId="37C42BC7" w14:textId="77777777" w:rsidR="00741443" w:rsidRDefault="00741443" w:rsidP="00E90F16">
      <w:pPr>
        <w:pStyle w:val="Heading3"/>
        <w:numPr>
          <w:ilvl w:val="2"/>
          <w:numId w:val="46"/>
        </w:numPr>
        <w:ind w:right="839"/>
      </w:pPr>
      <w:bookmarkStart w:id="128" w:name="_Toc429657789"/>
      <w:r>
        <w:t xml:space="preserve">The Organisation and the </w:t>
      </w:r>
      <w:r w:rsidR="00A75D4E">
        <w:t>Department</w:t>
      </w:r>
      <w:r>
        <w:t xml:space="preserve"> may disclose information (including</w:t>
      </w:r>
      <w:r w:rsidR="00BB39F3">
        <w:t xml:space="preserve"> </w:t>
      </w:r>
      <w:r>
        <w:t>on the internet)</w:t>
      </w:r>
      <w:r w:rsidR="00BA20A5">
        <w:t xml:space="preserve"> </w:t>
      </w:r>
      <w:r>
        <w:t>about</w:t>
      </w:r>
      <w:r w:rsidR="00BB39F3">
        <w:t xml:space="preserve"> </w:t>
      </w:r>
      <w:r>
        <w:t>the content of this Agreement unless</w:t>
      </w:r>
      <w:r w:rsidR="00BB39F3">
        <w:t xml:space="preserve"> </w:t>
      </w:r>
      <w:r>
        <w:t>the information is Confidential Information.</w:t>
      </w:r>
      <w:bookmarkEnd w:id="128"/>
    </w:p>
    <w:p w14:paraId="7BD03626" w14:textId="77777777" w:rsidR="00741443" w:rsidRDefault="00741443" w:rsidP="00E90F16">
      <w:pPr>
        <w:pStyle w:val="Heading3"/>
        <w:numPr>
          <w:ilvl w:val="2"/>
          <w:numId w:val="45"/>
        </w:numPr>
        <w:ind w:right="839"/>
      </w:pPr>
      <w:bookmarkStart w:id="129" w:name="_Toc429657790"/>
      <w:r>
        <w:t>Each party agrees</w:t>
      </w:r>
      <w:r w:rsidR="00BB39F3">
        <w:t xml:space="preserve"> </w:t>
      </w:r>
      <w:r>
        <w:t>to treat all Confidential Information as confidential and not to disclose it</w:t>
      </w:r>
      <w:r w:rsidR="00BA20A5">
        <w:t xml:space="preserve"> </w:t>
      </w:r>
      <w:r>
        <w:t>to any third party without the prior written consent of the other</w:t>
      </w:r>
      <w:r w:rsidR="00BB39F3">
        <w:t xml:space="preserve"> </w:t>
      </w:r>
      <w:r>
        <w:t>party, except in the following</w:t>
      </w:r>
      <w:r w:rsidR="00BB39F3">
        <w:t xml:space="preserve"> </w:t>
      </w:r>
      <w:r>
        <w:t>circumstances:</w:t>
      </w:r>
      <w:bookmarkEnd w:id="129"/>
    </w:p>
    <w:p w14:paraId="7DBA4D3B" w14:textId="77777777" w:rsidR="00741443" w:rsidRDefault="00741443" w:rsidP="00E90F16">
      <w:pPr>
        <w:pStyle w:val="Heading4"/>
        <w:numPr>
          <w:ilvl w:val="3"/>
          <w:numId w:val="81"/>
        </w:numPr>
        <w:ind w:left="1843" w:right="839" w:hanging="425"/>
      </w:pPr>
      <w:r>
        <w:t>where the disclosure is required</w:t>
      </w:r>
      <w:r w:rsidR="00BB39F3">
        <w:t xml:space="preserve"> </w:t>
      </w:r>
      <w:r>
        <w:t xml:space="preserve">by Law or by this </w:t>
      </w:r>
      <w:proofErr w:type="gramStart"/>
      <w:r>
        <w:t>Agreement;</w:t>
      </w:r>
      <w:proofErr w:type="gramEnd"/>
      <w:r w:rsidR="00F85FDD" w:rsidDel="00F85FDD">
        <w:t xml:space="preserve"> </w:t>
      </w:r>
    </w:p>
    <w:p w14:paraId="6F31D355" w14:textId="77777777" w:rsidR="00AB177E" w:rsidRDefault="00741443" w:rsidP="00E90F16">
      <w:pPr>
        <w:pStyle w:val="Heading4"/>
        <w:numPr>
          <w:ilvl w:val="3"/>
          <w:numId w:val="81"/>
        </w:numPr>
        <w:ind w:left="1843" w:right="839" w:hanging="425"/>
      </w:pPr>
      <w:r>
        <w:t>where the disclosure is reasonably required</w:t>
      </w:r>
      <w:r w:rsidR="00BB39F3">
        <w:t xml:space="preserve"> </w:t>
      </w:r>
      <w:r>
        <w:t>by any persons performing their obligations under</w:t>
      </w:r>
      <w:r w:rsidR="00BB39F3">
        <w:t xml:space="preserve"> </w:t>
      </w:r>
      <w:r>
        <w:t xml:space="preserve">this </w:t>
      </w:r>
      <w:proofErr w:type="gramStart"/>
      <w:r>
        <w:t>Agreement</w:t>
      </w:r>
      <w:r w:rsidR="00AB177E">
        <w:t>;</w:t>
      </w:r>
      <w:proofErr w:type="gramEnd"/>
    </w:p>
    <w:p w14:paraId="65854A4E" w14:textId="77777777" w:rsidR="00741443" w:rsidRDefault="00741443" w:rsidP="00E90F16">
      <w:pPr>
        <w:pStyle w:val="Heading4"/>
        <w:numPr>
          <w:ilvl w:val="3"/>
          <w:numId w:val="81"/>
        </w:numPr>
        <w:ind w:left="1843" w:right="839" w:hanging="425"/>
      </w:pPr>
      <w:r>
        <w:t>any disclosure to that party’s own professional advisers, or its insurer; or</w:t>
      </w:r>
    </w:p>
    <w:p w14:paraId="458077DD" w14:textId="77777777" w:rsidR="00F85FDD" w:rsidRDefault="00741443" w:rsidP="00E90F16">
      <w:pPr>
        <w:pStyle w:val="Heading4"/>
        <w:numPr>
          <w:ilvl w:val="3"/>
          <w:numId w:val="81"/>
        </w:numPr>
        <w:ind w:left="1843" w:right="839" w:hanging="425"/>
      </w:pPr>
      <w:r>
        <w:t>if requested by the Auditor-General, the Ombudsman, or the Minister responsible for the portfolio</w:t>
      </w:r>
      <w:r w:rsidR="00BB39F3">
        <w:t xml:space="preserve"> </w:t>
      </w:r>
      <w:r>
        <w:t>under</w:t>
      </w:r>
      <w:r w:rsidR="00BB39F3">
        <w:t xml:space="preserve"> </w:t>
      </w:r>
      <w:r>
        <w:t>which the Activity operates.</w:t>
      </w:r>
    </w:p>
    <w:p w14:paraId="6C8337D8" w14:textId="77777777" w:rsidR="00DC2862" w:rsidRDefault="00F85FDD" w:rsidP="00235676">
      <w:pPr>
        <w:spacing w:after="120"/>
        <w:ind w:left="1418" w:right="839" w:hanging="567"/>
      </w:pPr>
      <w:r w:rsidRPr="00F93576">
        <w:rPr>
          <w:rFonts w:ascii="Arial" w:hAnsi="Arial" w:cs="Arial"/>
          <w:sz w:val="18"/>
          <w:szCs w:val="18"/>
        </w:rPr>
        <w:t>18.3</w:t>
      </w:r>
      <w:r w:rsidRPr="00F93576">
        <w:rPr>
          <w:rFonts w:ascii="Arial" w:hAnsi="Arial" w:cs="Arial"/>
          <w:sz w:val="18"/>
          <w:szCs w:val="18"/>
        </w:rPr>
        <w:tab/>
        <w:t>Subject to clause 18.2, each party will ensure that any third party to which it discloses Confidential Information is made aware of the confidential nature of the Confidential Information.</w:t>
      </w:r>
      <w:r w:rsidR="00741443">
        <w:t xml:space="preserve"> </w:t>
      </w:r>
    </w:p>
    <w:p w14:paraId="01023C27" w14:textId="77777777" w:rsidR="00235676" w:rsidRDefault="00235676" w:rsidP="00477D2B">
      <w:pPr>
        <w:pStyle w:val="NoSpacing"/>
        <w:ind w:right="1537"/>
      </w:pPr>
    </w:p>
    <w:p w14:paraId="4DCA602F" w14:textId="77777777" w:rsidR="00741443" w:rsidRPr="0043130A" w:rsidRDefault="00BA20A5" w:rsidP="00BA20A5">
      <w:pPr>
        <w:pStyle w:val="Heading1"/>
        <w:rPr>
          <w:color w:val="004EA8"/>
        </w:rPr>
      </w:pPr>
      <w:bookmarkStart w:id="130" w:name="_Toc429657791"/>
      <w:r w:rsidRPr="0043130A">
        <w:rPr>
          <w:color w:val="004EA8"/>
        </w:rPr>
        <w:t>INDEMNITY</w:t>
      </w:r>
      <w:bookmarkEnd w:id="130"/>
    </w:p>
    <w:p w14:paraId="67D8D7DF" w14:textId="77777777" w:rsidR="00741443" w:rsidRDefault="00741443" w:rsidP="00477D2B">
      <w:pPr>
        <w:pStyle w:val="NoSpacing"/>
        <w:ind w:right="1537"/>
      </w:pPr>
    </w:p>
    <w:p w14:paraId="04DE616E" w14:textId="77777777" w:rsidR="00741443" w:rsidRDefault="00741443" w:rsidP="00E90F16">
      <w:pPr>
        <w:pStyle w:val="Heading3"/>
        <w:numPr>
          <w:ilvl w:val="2"/>
          <w:numId w:val="48"/>
        </w:numPr>
        <w:ind w:right="839"/>
      </w:pPr>
      <w:bookmarkStart w:id="131" w:name="_Toc429657792"/>
      <w:r>
        <w:t xml:space="preserve">The Organisation indemnifies the </w:t>
      </w:r>
      <w:r w:rsidR="00A75D4E">
        <w:t>Department</w:t>
      </w:r>
      <w:r>
        <w:t xml:space="preserve"> against</w:t>
      </w:r>
      <w:r w:rsidR="00BB39F3">
        <w:t xml:space="preserve"> </w:t>
      </w:r>
      <w:r>
        <w:t xml:space="preserve">all Liability the </w:t>
      </w:r>
      <w:r w:rsidR="00A75D4E">
        <w:t>Department</w:t>
      </w:r>
      <w:r>
        <w:t xml:space="preserve"> may incur in respect of any Claim including</w:t>
      </w:r>
      <w:r w:rsidR="00BB39F3">
        <w:t xml:space="preserve"> </w:t>
      </w:r>
      <w:r>
        <w:t>Claims relating to:</w:t>
      </w:r>
      <w:bookmarkEnd w:id="131"/>
    </w:p>
    <w:p w14:paraId="624C5D26" w14:textId="77777777" w:rsidR="00BA20A5" w:rsidRDefault="00741443" w:rsidP="00E90F16">
      <w:pPr>
        <w:pStyle w:val="Heading4"/>
        <w:numPr>
          <w:ilvl w:val="4"/>
          <w:numId w:val="68"/>
        </w:numPr>
        <w:ind w:right="839"/>
      </w:pPr>
      <w:r>
        <w:t xml:space="preserve">loss of or damage to </w:t>
      </w:r>
      <w:proofErr w:type="gramStart"/>
      <w:r>
        <w:t>property;</w:t>
      </w:r>
      <w:proofErr w:type="gramEnd"/>
      <w:r>
        <w:t xml:space="preserve"> </w:t>
      </w:r>
    </w:p>
    <w:p w14:paraId="269E70BE" w14:textId="77777777" w:rsidR="00741443" w:rsidRDefault="00741443" w:rsidP="00E90F16">
      <w:pPr>
        <w:pStyle w:val="Heading4"/>
        <w:numPr>
          <w:ilvl w:val="4"/>
          <w:numId w:val="68"/>
        </w:numPr>
        <w:ind w:right="839"/>
      </w:pPr>
      <w:r>
        <w:t>death</w:t>
      </w:r>
      <w:r w:rsidR="00BB39F3">
        <w:t xml:space="preserve"> </w:t>
      </w:r>
      <w:r>
        <w:t xml:space="preserve">or personal </w:t>
      </w:r>
      <w:proofErr w:type="gramStart"/>
      <w:r>
        <w:t>injury;</w:t>
      </w:r>
      <w:proofErr w:type="gramEnd"/>
    </w:p>
    <w:p w14:paraId="2757FF1E" w14:textId="77777777" w:rsidR="00BA20A5" w:rsidRDefault="00741443" w:rsidP="00E90F16">
      <w:pPr>
        <w:pStyle w:val="Heading4"/>
        <w:numPr>
          <w:ilvl w:val="4"/>
          <w:numId w:val="68"/>
        </w:numPr>
        <w:ind w:right="839"/>
      </w:pPr>
      <w:r>
        <w:t xml:space="preserve">a breach of any third party’s Intellectual Property </w:t>
      </w:r>
      <w:proofErr w:type="gramStart"/>
      <w:r>
        <w:t>rights;</w:t>
      </w:r>
      <w:proofErr w:type="gramEnd"/>
      <w:r>
        <w:t xml:space="preserve"> </w:t>
      </w:r>
    </w:p>
    <w:p w14:paraId="75E2F06C" w14:textId="77777777" w:rsidR="00741443" w:rsidRDefault="00741443" w:rsidP="00E90F16">
      <w:pPr>
        <w:pStyle w:val="Heading4"/>
        <w:numPr>
          <w:ilvl w:val="4"/>
          <w:numId w:val="68"/>
        </w:numPr>
        <w:ind w:right="839"/>
      </w:pPr>
      <w:r>
        <w:t>a breach of privacy Law; and</w:t>
      </w:r>
    </w:p>
    <w:p w14:paraId="1E2E46DD" w14:textId="77777777" w:rsidR="00701D94" w:rsidRDefault="00741443" w:rsidP="00E90F16">
      <w:pPr>
        <w:pStyle w:val="Heading4"/>
        <w:numPr>
          <w:ilvl w:val="4"/>
          <w:numId w:val="68"/>
        </w:numPr>
        <w:ind w:right="839"/>
      </w:pPr>
      <w:r>
        <w:t>a breach of its obligations under</w:t>
      </w:r>
      <w:r w:rsidR="00BB39F3">
        <w:t xml:space="preserve"> </w:t>
      </w:r>
      <w:r>
        <w:t>clause</w:t>
      </w:r>
      <w:r w:rsidR="00BB39F3">
        <w:t xml:space="preserve"> </w:t>
      </w:r>
      <w:r>
        <w:t xml:space="preserve">6 [Recordkeeping], </w:t>
      </w:r>
    </w:p>
    <w:p w14:paraId="706147DA" w14:textId="77777777" w:rsidR="00741443" w:rsidRDefault="00741443" w:rsidP="00701D94">
      <w:pPr>
        <w:pStyle w:val="Heading4"/>
        <w:numPr>
          <w:ilvl w:val="0"/>
          <w:numId w:val="0"/>
        </w:numPr>
        <w:ind w:left="1440" w:right="839"/>
      </w:pPr>
      <w:r>
        <w:t>arising in any way from:</w:t>
      </w:r>
    </w:p>
    <w:p w14:paraId="5F0E5F8B" w14:textId="77777777" w:rsidR="00741443" w:rsidRDefault="00741443" w:rsidP="00E90F16">
      <w:pPr>
        <w:pStyle w:val="Heading4"/>
        <w:numPr>
          <w:ilvl w:val="5"/>
          <w:numId w:val="68"/>
        </w:numPr>
        <w:ind w:right="839"/>
      </w:pPr>
      <w:r>
        <w:t>the Organisation’s breach of this Agreement or any Law; or</w:t>
      </w:r>
    </w:p>
    <w:p w14:paraId="45744052" w14:textId="77777777" w:rsidR="00741443" w:rsidRDefault="00741443" w:rsidP="00E90F16">
      <w:pPr>
        <w:pStyle w:val="Heading5"/>
        <w:numPr>
          <w:ilvl w:val="5"/>
          <w:numId w:val="68"/>
        </w:numPr>
        <w:ind w:right="839"/>
      </w:pPr>
      <w:r>
        <w:t xml:space="preserve">an </w:t>
      </w:r>
      <w:r w:rsidR="00905A58">
        <w:t xml:space="preserve">unlawful </w:t>
      </w:r>
      <w:r>
        <w:t xml:space="preserve">or negligent act or omission of the Organisation or its officers, </w:t>
      </w:r>
      <w:r w:rsidR="00905A58">
        <w:t>board members</w:t>
      </w:r>
      <w:r>
        <w:t>, employees, agents, volunteers or subcontractors in connection with the Activity or this Agreement.</w:t>
      </w:r>
    </w:p>
    <w:p w14:paraId="17D4680D" w14:textId="77777777" w:rsidR="00741443" w:rsidRDefault="00741443" w:rsidP="00E90F16">
      <w:pPr>
        <w:pStyle w:val="Heading3"/>
        <w:numPr>
          <w:ilvl w:val="2"/>
          <w:numId w:val="47"/>
        </w:numPr>
        <w:ind w:right="839"/>
      </w:pPr>
      <w:bookmarkStart w:id="132" w:name="_Toc429657793"/>
      <w:r>
        <w:t xml:space="preserve">The Organisation’s Liability will be reduced to the extent that Liability is caused or contributed to by an unlawful or negligent act or omission of the </w:t>
      </w:r>
      <w:r w:rsidR="00A75D4E">
        <w:t>Department</w:t>
      </w:r>
      <w:r>
        <w:t xml:space="preserve"> or its officers or employees.</w:t>
      </w:r>
      <w:bookmarkEnd w:id="132"/>
    </w:p>
    <w:p w14:paraId="4AA88188" w14:textId="77777777" w:rsidR="00741443" w:rsidRDefault="00741443" w:rsidP="00E90F16">
      <w:pPr>
        <w:pStyle w:val="Heading3"/>
        <w:numPr>
          <w:ilvl w:val="2"/>
          <w:numId w:val="47"/>
        </w:numPr>
        <w:ind w:right="839"/>
      </w:pPr>
      <w:bookmarkStart w:id="133" w:name="_Toc429657794"/>
      <w:r>
        <w:t>For the purposes of clause</w:t>
      </w:r>
      <w:r w:rsidR="00BB39F3">
        <w:t xml:space="preserve"> </w:t>
      </w:r>
      <w:r>
        <w:t>19:</w:t>
      </w:r>
      <w:bookmarkEnd w:id="133"/>
    </w:p>
    <w:p w14:paraId="3D7E0AD5" w14:textId="77777777" w:rsidR="00741443" w:rsidRDefault="00741443" w:rsidP="00E90F16">
      <w:pPr>
        <w:pStyle w:val="Heading4"/>
        <w:numPr>
          <w:ilvl w:val="4"/>
          <w:numId w:val="62"/>
        </w:numPr>
        <w:ind w:left="1843" w:right="839" w:hanging="425"/>
      </w:pPr>
      <w:r>
        <w:t>‘Liability’ includes all costs, damages, expenses and losses</w:t>
      </w:r>
      <w:r w:rsidR="00BB39F3">
        <w:t xml:space="preserve"> </w:t>
      </w:r>
      <w:r>
        <w:t xml:space="preserve">of any </w:t>
      </w:r>
      <w:proofErr w:type="gramStart"/>
      <w:r>
        <w:t>kind;</w:t>
      </w:r>
      <w:proofErr w:type="gramEnd"/>
    </w:p>
    <w:p w14:paraId="277271B6" w14:textId="77777777" w:rsidR="00741443" w:rsidRDefault="00592BAB" w:rsidP="0053073D">
      <w:pPr>
        <w:pStyle w:val="Heading4"/>
        <w:numPr>
          <w:ilvl w:val="0"/>
          <w:numId w:val="0"/>
        </w:numPr>
        <w:ind w:left="1843" w:right="566" w:hanging="425"/>
      </w:pPr>
      <w:r>
        <w:t xml:space="preserve">(b) </w:t>
      </w:r>
      <w:r>
        <w:tab/>
      </w:r>
      <w:r w:rsidR="00741443">
        <w:t>‘Claim’ includes all demand, rights, actions, suits or proceedings of any kind; and</w:t>
      </w:r>
    </w:p>
    <w:p w14:paraId="6C810EE8" w14:textId="77777777" w:rsidR="00741443" w:rsidRDefault="00592BAB" w:rsidP="00AB177E">
      <w:pPr>
        <w:pStyle w:val="Heading4"/>
        <w:numPr>
          <w:ilvl w:val="0"/>
          <w:numId w:val="0"/>
        </w:numPr>
        <w:ind w:left="1843" w:right="839" w:hanging="425"/>
      </w:pPr>
      <w:r>
        <w:t>(c)</w:t>
      </w:r>
      <w:r>
        <w:tab/>
      </w:r>
      <w:r w:rsidR="00741443">
        <w:t>‘</w:t>
      </w:r>
      <w:r w:rsidR="00A75D4E">
        <w:t>Department</w:t>
      </w:r>
      <w:r w:rsidR="00741443">
        <w:t>’ includes all its officers and employees.</w:t>
      </w:r>
    </w:p>
    <w:p w14:paraId="2E25D889" w14:textId="77777777" w:rsidR="002429DA" w:rsidRDefault="002429DA" w:rsidP="00477D2B">
      <w:pPr>
        <w:pStyle w:val="NoSpacing"/>
        <w:ind w:right="1537"/>
      </w:pPr>
    </w:p>
    <w:p w14:paraId="7CF0DC27" w14:textId="77777777" w:rsidR="00741443" w:rsidRPr="0043130A" w:rsidRDefault="00CC5405" w:rsidP="00CC5405">
      <w:pPr>
        <w:pStyle w:val="Heading1"/>
        <w:rPr>
          <w:color w:val="004EA8"/>
        </w:rPr>
      </w:pPr>
      <w:bookmarkStart w:id="134" w:name="_Toc429657795"/>
      <w:r w:rsidRPr="0043130A">
        <w:rPr>
          <w:color w:val="004EA8"/>
        </w:rPr>
        <w:t>INSURANCE AND RISK MANAGEMENT</w:t>
      </w:r>
      <w:bookmarkEnd w:id="134"/>
    </w:p>
    <w:p w14:paraId="3F3AC2F2" w14:textId="77777777" w:rsidR="00741443" w:rsidRDefault="00741443" w:rsidP="00477D2B">
      <w:pPr>
        <w:pStyle w:val="NoSpacing"/>
        <w:ind w:right="1537"/>
      </w:pPr>
    </w:p>
    <w:p w14:paraId="4C55A4A4" w14:textId="77777777" w:rsidR="00741443" w:rsidRDefault="00741443" w:rsidP="00CC5405">
      <w:pPr>
        <w:pStyle w:val="Heading2"/>
      </w:pPr>
      <w:bookmarkStart w:id="135" w:name="_Toc429657796"/>
      <w:r>
        <w:lastRenderedPageBreak/>
        <w:t>Insurance</w:t>
      </w:r>
      <w:bookmarkEnd w:id="135"/>
    </w:p>
    <w:p w14:paraId="0C9A028B" w14:textId="77777777" w:rsidR="00AC5F92" w:rsidRDefault="00AC5F92" w:rsidP="00477D2B">
      <w:pPr>
        <w:pStyle w:val="NoSpacing"/>
        <w:ind w:right="1537"/>
      </w:pPr>
    </w:p>
    <w:p w14:paraId="0B60559B" w14:textId="77777777" w:rsidR="00741443" w:rsidRDefault="00741443" w:rsidP="00E90F16">
      <w:pPr>
        <w:pStyle w:val="Heading3"/>
        <w:numPr>
          <w:ilvl w:val="2"/>
          <w:numId w:val="50"/>
        </w:numPr>
      </w:pPr>
      <w:bookmarkStart w:id="136" w:name="_Toc429657797"/>
      <w:r>
        <w:t>The Organisation will:</w:t>
      </w:r>
      <w:bookmarkEnd w:id="136"/>
    </w:p>
    <w:p w14:paraId="09C0DD40" w14:textId="77777777" w:rsidR="00741443" w:rsidRPr="00FE2AFB" w:rsidRDefault="00741443" w:rsidP="00E90F16">
      <w:pPr>
        <w:pStyle w:val="Heading4"/>
        <w:numPr>
          <w:ilvl w:val="3"/>
          <w:numId w:val="20"/>
        </w:numPr>
        <w:ind w:left="1815" w:right="839" w:hanging="397"/>
      </w:pPr>
      <w:r w:rsidRPr="00FE2AFB">
        <w:t xml:space="preserve">on and from the Start Date have </w:t>
      </w:r>
      <w:r w:rsidR="00905A58">
        <w:t>appropriate</w:t>
      </w:r>
      <w:r w:rsidR="00905A58" w:rsidRPr="00FE2AFB">
        <w:t xml:space="preserve"> </w:t>
      </w:r>
      <w:r w:rsidRPr="00FE2AFB">
        <w:t>insurance coverage for its operational and business risks with one or more of the following:</w:t>
      </w:r>
    </w:p>
    <w:p w14:paraId="46F48DBB" w14:textId="77777777" w:rsidR="00AB177E" w:rsidRDefault="00741443" w:rsidP="00E90F16">
      <w:pPr>
        <w:pStyle w:val="Heading5"/>
        <w:numPr>
          <w:ilvl w:val="5"/>
          <w:numId w:val="62"/>
        </w:numPr>
        <w:ind w:right="839"/>
      </w:pPr>
      <w:r w:rsidRPr="00FE2AFB">
        <w:t xml:space="preserve">the Victorian Managed Insurance </w:t>
      </w:r>
      <w:r w:rsidR="002E628D">
        <w:t>Authority</w:t>
      </w:r>
      <w:r w:rsidR="000611CB">
        <w:t xml:space="preserve"> or </w:t>
      </w:r>
      <w:r w:rsidR="00A0543B">
        <w:t xml:space="preserve">Liability </w:t>
      </w:r>
      <w:r w:rsidR="000611CB">
        <w:t>Mutual Insurance</w:t>
      </w:r>
    </w:p>
    <w:p w14:paraId="2EEE2297" w14:textId="77777777" w:rsidR="006D5F07" w:rsidRDefault="00741443" w:rsidP="00E90F16">
      <w:pPr>
        <w:pStyle w:val="Heading5"/>
        <w:numPr>
          <w:ilvl w:val="5"/>
          <w:numId w:val="62"/>
        </w:numPr>
        <w:ind w:right="839"/>
      </w:pPr>
      <w:r w:rsidRPr="00FE2AFB">
        <w:t>an insurer authorised under</w:t>
      </w:r>
      <w:r w:rsidR="00BB39F3" w:rsidRPr="00FE2AFB">
        <w:t xml:space="preserve"> </w:t>
      </w:r>
      <w:r w:rsidRPr="00FE2AFB">
        <w:t xml:space="preserve">the </w:t>
      </w:r>
      <w:r w:rsidRPr="00FE2AFB">
        <w:rPr>
          <w:i/>
        </w:rPr>
        <w:t>Insurance Act 1973</w:t>
      </w:r>
      <w:r w:rsidRPr="00FE2AFB">
        <w:t xml:space="preserve"> (Cth); or</w:t>
      </w:r>
    </w:p>
    <w:p w14:paraId="00B1C4AA" w14:textId="77777777" w:rsidR="00741443" w:rsidRPr="00FE2AFB" w:rsidRDefault="00741443" w:rsidP="00E90F16">
      <w:pPr>
        <w:pStyle w:val="Heading5"/>
        <w:numPr>
          <w:ilvl w:val="5"/>
          <w:numId w:val="62"/>
        </w:numPr>
        <w:ind w:right="839"/>
      </w:pPr>
      <w:r w:rsidRPr="00FE2AFB">
        <w:t xml:space="preserve">an insurer approved in writing by the </w:t>
      </w:r>
      <w:proofErr w:type="gramStart"/>
      <w:r w:rsidR="00A75D4E">
        <w:t>Department</w:t>
      </w:r>
      <w:r w:rsidRPr="00FE2AFB">
        <w:t>;</w:t>
      </w:r>
      <w:proofErr w:type="gramEnd"/>
    </w:p>
    <w:p w14:paraId="3ED25E03" w14:textId="77777777" w:rsidR="00CC5405" w:rsidRDefault="00741443" w:rsidP="006818A9">
      <w:pPr>
        <w:pStyle w:val="Heading4"/>
        <w:numPr>
          <w:ilvl w:val="3"/>
          <w:numId w:val="25"/>
        </w:numPr>
        <w:ind w:left="1843" w:right="709" w:hanging="425"/>
      </w:pPr>
      <w:r w:rsidRPr="00FE2AFB">
        <w:t>provide the</w:t>
      </w:r>
      <w:r>
        <w:t xml:space="preserve"> </w:t>
      </w:r>
      <w:r w:rsidR="00A75D4E">
        <w:t>Department</w:t>
      </w:r>
      <w:r>
        <w:t xml:space="preserve"> with proof</w:t>
      </w:r>
      <w:r w:rsidR="00BB39F3">
        <w:t xml:space="preserve"> </w:t>
      </w:r>
      <w:r>
        <w:t>of the Organisation’s insurance cover</w:t>
      </w:r>
      <w:r w:rsidR="00BB39F3">
        <w:t xml:space="preserve"> </w:t>
      </w:r>
      <w:r>
        <w:t xml:space="preserve">on </w:t>
      </w:r>
      <w:proofErr w:type="gramStart"/>
      <w:r>
        <w:t>request;</w:t>
      </w:r>
      <w:proofErr w:type="gramEnd"/>
      <w:r>
        <w:t xml:space="preserve"> </w:t>
      </w:r>
    </w:p>
    <w:p w14:paraId="276D7208" w14:textId="77777777" w:rsidR="00741443" w:rsidRDefault="00741443" w:rsidP="00E90F16">
      <w:pPr>
        <w:pStyle w:val="Heading4"/>
        <w:numPr>
          <w:ilvl w:val="3"/>
          <w:numId w:val="25"/>
        </w:numPr>
        <w:ind w:left="1843" w:right="839" w:hanging="425"/>
      </w:pPr>
      <w:r>
        <w:t>maintain</w:t>
      </w:r>
      <w:r w:rsidR="00BB39F3">
        <w:t xml:space="preserve"> </w:t>
      </w:r>
      <w:r w:rsidR="00A0543B">
        <w:t xml:space="preserve">appropriate </w:t>
      </w:r>
      <w:r>
        <w:t xml:space="preserve">insurance </w:t>
      </w:r>
      <w:r w:rsidR="00A0543B">
        <w:t xml:space="preserve">coverage </w:t>
      </w:r>
      <w:r>
        <w:t>for the Term</w:t>
      </w:r>
      <w:r w:rsidR="007F26FC">
        <w:t>,</w:t>
      </w:r>
      <w:r>
        <w:t xml:space="preserve"> and</w:t>
      </w:r>
      <w:r w:rsidR="007F26FC">
        <w:t>,</w:t>
      </w:r>
      <w:r>
        <w:t xml:space="preserve"> </w:t>
      </w:r>
      <w:r w:rsidR="007F26FC">
        <w:t>if</w:t>
      </w:r>
      <w:r w:rsidR="00DC2862">
        <w:t xml:space="preserve"> </w:t>
      </w:r>
      <w:r>
        <w:t>those insurance</w:t>
      </w:r>
      <w:r w:rsidR="00CC5405">
        <w:t xml:space="preserve"> </w:t>
      </w:r>
      <w:r>
        <w:t xml:space="preserve">policies </w:t>
      </w:r>
      <w:r w:rsidR="00A0543B">
        <w:t xml:space="preserve">are underwritten </w:t>
      </w:r>
      <w:r>
        <w:t>on a ‘claims made’ basis</w:t>
      </w:r>
      <w:r w:rsidR="007F26FC">
        <w:t>,</w:t>
      </w:r>
      <w:r>
        <w:t xml:space="preserve"> for no less than six (6) years after the completion of the Activity; and</w:t>
      </w:r>
    </w:p>
    <w:p w14:paraId="2CBC7326" w14:textId="77777777" w:rsidR="00741443" w:rsidRDefault="00741443" w:rsidP="00E90F16">
      <w:pPr>
        <w:pStyle w:val="Heading4"/>
        <w:numPr>
          <w:ilvl w:val="3"/>
          <w:numId w:val="25"/>
        </w:numPr>
        <w:ind w:left="1843" w:right="839" w:hanging="425"/>
      </w:pPr>
      <w:r>
        <w:t>undertake periodic reviews to make sure the Organisation’s operational and business risks are adequately insured,</w:t>
      </w:r>
      <w:r w:rsidR="00BB39F3">
        <w:t xml:space="preserve"> </w:t>
      </w:r>
      <w:r>
        <w:t>particularly</w:t>
      </w:r>
      <w:r w:rsidR="00BB39F3">
        <w:t xml:space="preserve"> </w:t>
      </w:r>
      <w:proofErr w:type="gramStart"/>
      <w:r>
        <w:t>in regard to</w:t>
      </w:r>
      <w:proofErr w:type="gramEnd"/>
      <w:r>
        <w:t xml:space="preserve"> public and products liability and professional indemnity risks.</w:t>
      </w:r>
    </w:p>
    <w:p w14:paraId="549A5544" w14:textId="77777777" w:rsidR="00CC5405" w:rsidRDefault="00CC5405" w:rsidP="00477D2B">
      <w:pPr>
        <w:pStyle w:val="NoSpacing"/>
        <w:ind w:right="1537"/>
      </w:pPr>
    </w:p>
    <w:p w14:paraId="3FC5F116" w14:textId="77777777" w:rsidR="00741443" w:rsidRDefault="00741443" w:rsidP="00CC5405">
      <w:pPr>
        <w:pStyle w:val="Heading2"/>
      </w:pPr>
      <w:bookmarkStart w:id="137" w:name="_Toc429657798"/>
      <w:r>
        <w:t>Risk</w:t>
      </w:r>
      <w:r w:rsidR="00BB39F3">
        <w:t xml:space="preserve"> </w:t>
      </w:r>
      <w:r>
        <w:t>Management</w:t>
      </w:r>
      <w:bookmarkEnd w:id="137"/>
    </w:p>
    <w:p w14:paraId="27BEBB9A" w14:textId="77777777" w:rsidR="00741443" w:rsidRDefault="00741443" w:rsidP="00477D2B">
      <w:pPr>
        <w:pStyle w:val="NoSpacing"/>
        <w:ind w:right="1537"/>
      </w:pPr>
    </w:p>
    <w:p w14:paraId="5B2FB7EB" w14:textId="77777777" w:rsidR="00741443" w:rsidRDefault="00741443" w:rsidP="00E90F16">
      <w:pPr>
        <w:pStyle w:val="Heading3"/>
        <w:numPr>
          <w:ilvl w:val="2"/>
          <w:numId w:val="49"/>
        </w:numPr>
      </w:pPr>
      <w:bookmarkStart w:id="138" w:name="_Toc429657799"/>
      <w:r>
        <w:t>The Organisation will:</w:t>
      </w:r>
      <w:bookmarkEnd w:id="138"/>
    </w:p>
    <w:p w14:paraId="50AF9C52" w14:textId="77777777" w:rsidR="00741443" w:rsidRDefault="00741443" w:rsidP="00E90F16">
      <w:pPr>
        <w:pStyle w:val="Heading4"/>
        <w:numPr>
          <w:ilvl w:val="4"/>
          <w:numId w:val="67"/>
        </w:numPr>
        <w:ind w:left="1843" w:right="839" w:hanging="403"/>
      </w:pPr>
      <w:r>
        <w:t>manage risk in accordance with Australian/New Zealand</w:t>
      </w:r>
      <w:r w:rsidR="00BB39F3">
        <w:t xml:space="preserve"> </w:t>
      </w:r>
      <w:r>
        <w:t>Risk Management Standard: AS/NZS ISO 31000:2009 (Australian Standard)</w:t>
      </w:r>
      <w:r w:rsidR="00BB39F3">
        <w:t xml:space="preserve"> </w:t>
      </w:r>
      <w:r>
        <w:t xml:space="preserve">as amended from time to time or as otherwise specified in any Applicable </w:t>
      </w:r>
      <w:r w:rsidR="00A75D4E">
        <w:t>Department</w:t>
      </w:r>
      <w:r>
        <w:t xml:space="preserve"> Policies.</w:t>
      </w:r>
    </w:p>
    <w:p w14:paraId="7C0CC97B" w14:textId="77777777" w:rsidR="00741443" w:rsidRDefault="00741443" w:rsidP="00E90F16">
      <w:pPr>
        <w:pStyle w:val="Heading4"/>
        <w:numPr>
          <w:ilvl w:val="4"/>
          <w:numId w:val="67"/>
        </w:numPr>
        <w:ind w:left="1843" w:right="839" w:hanging="403"/>
      </w:pPr>
      <w:r>
        <w:t>arrange for its chief executive officer or a board member of the Organisation to attest</w:t>
      </w:r>
      <w:r w:rsidR="00BB39F3">
        <w:t xml:space="preserve"> </w:t>
      </w:r>
      <w:r>
        <w:t>that:</w:t>
      </w:r>
    </w:p>
    <w:p w14:paraId="119A6FC5" w14:textId="77777777" w:rsidR="00741443" w:rsidRDefault="00741443" w:rsidP="00E90F16">
      <w:pPr>
        <w:pStyle w:val="Heading5"/>
        <w:numPr>
          <w:ilvl w:val="5"/>
          <w:numId w:val="67"/>
        </w:numPr>
        <w:ind w:right="839" w:hanging="317"/>
      </w:pPr>
      <w:r>
        <w:t>the Organisation’s risk management processes (Processes) are consistent with the</w:t>
      </w:r>
      <w:r w:rsidR="00CC5405">
        <w:t xml:space="preserve"> </w:t>
      </w:r>
      <w:r>
        <w:t xml:space="preserve">Australian Standard or any Applicable </w:t>
      </w:r>
      <w:r w:rsidR="00A75D4E">
        <w:t>Department</w:t>
      </w:r>
      <w:r>
        <w:t xml:space="preserve"> </w:t>
      </w:r>
      <w:proofErr w:type="gramStart"/>
      <w:r>
        <w:t>Policies;</w:t>
      </w:r>
      <w:proofErr w:type="gramEnd"/>
    </w:p>
    <w:p w14:paraId="6CBE843F" w14:textId="77777777" w:rsidR="00741443" w:rsidRDefault="00741443" w:rsidP="00E90F16">
      <w:pPr>
        <w:pStyle w:val="Heading5"/>
        <w:numPr>
          <w:ilvl w:val="5"/>
          <w:numId w:val="67"/>
        </w:numPr>
        <w:ind w:right="839" w:hanging="317"/>
      </w:pPr>
      <w:r>
        <w:t>during the Term, the Organisation has managed risk in accordance with the</w:t>
      </w:r>
      <w:r w:rsidR="00CC5405">
        <w:t xml:space="preserve"> </w:t>
      </w:r>
      <w:r>
        <w:t xml:space="preserve">Australian Standard or any Applicable </w:t>
      </w:r>
      <w:r w:rsidR="00A75D4E">
        <w:t>Department</w:t>
      </w:r>
      <w:r>
        <w:t xml:space="preserve"> </w:t>
      </w:r>
      <w:proofErr w:type="gramStart"/>
      <w:r>
        <w:t>Policies;</w:t>
      </w:r>
      <w:proofErr w:type="gramEnd"/>
    </w:p>
    <w:p w14:paraId="63E4611E" w14:textId="77777777" w:rsidR="00741443" w:rsidRDefault="00741443" w:rsidP="00E90F16">
      <w:pPr>
        <w:pStyle w:val="Heading5"/>
        <w:numPr>
          <w:ilvl w:val="5"/>
          <w:numId w:val="67"/>
        </w:numPr>
        <w:ind w:right="839" w:hanging="317"/>
      </w:pPr>
      <w:r>
        <w:t xml:space="preserve">within the twelve (12) months prior to attestation, the Organisation has undertaken a review of the Processes to ensure compliance with the Standard or any Applicable </w:t>
      </w:r>
      <w:r w:rsidR="00A75D4E">
        <w:t>Department</w:t>
      </w:r>
      <w:r>
        <w:t xml:space="preserve"> </w:t>
      </w:r>
      <w:proofErr w:type="gramStart"/>
      <w:r>
        <w:t>Policies;</w:t>
      </w:r>
      <w:proofErr w:type="gramEnd"/>
    </w:p>
    <w:p w14:paraId="4B6E9C08" w14:textId="77777777" w:rsidR="00741443" w:rsidRDefault="00741443" w:rsidP="006818A9">
      <w:pPr>
        <w:pStyle w:val="Heading5"/>
        <w:numPr>
          <w:ilvl w:val="5"/>
          <w:numId w:val="67"/>
        </w:numPr>
        <w:ind w:right="567" w:hanging="317"/>
      </w:pPr>
      <w:r>
        <w:t>the Processes satisfactorily and effectively manage the Organisation’s risks; and</w:t>
      </w:r>
    </w:p>
    <w:p w14:paraId="6D64BA77" w14:textId="77777777" w:rsidR="00741443" w:rsidRDefault="00741443" w:rsidP="00E90F16">
      <w:pPr>
        <w:pStyle w:val="Heading5"/>
        <w:numPr>
          <w:ilvl w:val="5"/>
          <w:numId w:val="67"/>
        </w:numPr>
        <w:ind w:right="839" w:hanging="317"/>
      </w:pPr>
      <w:r>
        <w:t>the Organisation’s board,</w:t>
      </w:r>
      <w:r w:rsidR="00BB39F3">
        <w:t xml:space="preserve"> </w:t>
      </w:r>
      <w:r>
        <w:t>committee of management or audit or risk committee has verified that the Processes satisfactorily and effectively manage the Organisation’s risks.</w:t>
      </w:r>
    </w:p>
    <w:p w14:paraId="4C526615" w14:textId="77777777" w:rsidR="00741443" w:rsidRDefault="00741443" w:rsidP="00477D2B">
      <w:pPr>
        <w:pStyle w:val="NoSpacing"/>
        <w:ind w:right="1537"/>
      </w:pPr>
    </w:p>
    <w:p w14:paraId="10232167" w14:textId="77777777" w:rsidR="00741443" w:rsidRPr="0043130A" w:rsidRDefault="00CC5405" w:rsidP="00CC5405">
      <w:pPr>
        <w:pStyle w:val="Heading1"/>
        <w:rPr>
          <w:color w:val="004EA8"/>
        </w:rPr>
      </w:pPr>
      <w:bookmarkStart w:id="139" w:name="_Toc429657800"/>
      <w:r w:rsidRPr="0043130A">
        <w:rPr>
          <w:color w:val="004EA8"/>
        </w:rPr>
        <w:t>VARIATION</w:t>
      </w:r>
      <w:bookmarkEnd w:id="139"/>
    </w:p>
    <w:p w14:paraId="2EC523DE" w14:textId="77777777" w:rsidR="00741443" w:rsidRDefault="00741443" w:rsidP="00477D2B">
      <w:pPr>
        <w:pStyle w:val="NoSpacing"/>
        <w:ind w:right="1537"/>
      </w:pPr>
    </w:p>
    <w:p w14:paraId="5BFDBF02" w14:textId="77777777" w:rsidR="00CC5405" w:rsidRDefault="00741443" w:rsidP="00E90F16">
      <w:pPr>
        <w:pStyle w:val="Heading3"/>
        <w:numPr>
          <w:ilvl w:val="2"/>
          <w:numId w:val="51"/>
        </w:numPr>
        <w:ind w:right="839"/>
      </w:pPr>
      <w:bookmarkStart w:id="140" w:name="_Toc429657801"/>
      <w:r>
        <w:t xml:space="preserve">The Organisation and the </w:t>
      </w:r>
      <w:r w:rsidR="00A75D4E">
        <w:t>Department</w:t>
      </w:r>
      <w:r>
        <w:t xml:space="preserve"> agree that this Agreement may only be varied if:</w:t>
      </w:r>
      <w:bookmarkEnd w:id="140"/>
      <w:r>
        <w:t xml:space="preserve"> </w:t>
      </w:r>
    </w:p>
    <w:p w14:paraId="309594E2" w14:textId="77777777" w:rsidR="00741443" w:rsidRDefault="00741443" w:rsidP="00E90F16">
      <w:pPr>
        <w:pStyle w:val="Heading4"/>
        <w:numPr>
          <w:ilvl w:val="4"/>
          <w:numId w:val="66"/>
        </w:numPr>
        <w:ind w:right="839"/>
      </w:pPr>
      <w:r>
        <w:t>both parties agree in writing to the variation; or</w:t>
      </w:r>
    </w:p>
    <w:p w14:paraId="757D5DD1" w14:textId="77777777" w:rsidR="00741443" w:rsidRDefault="00741443" w:rsidP="00E90F16">
      <w:pPr>
        <w:pStyle w:val="Heading4"/>
        <w:numPr>
          <w:ilvl w:val="4"/>
          <w:numId w:val="66"/>
        </w:numPr>
        <w:ind w:right="839"/>
      </w:pPr>
      <w:r>
        <w:t xml:space="preserve">the </w:t>
      </w:r>
      <w:r w:rsidR="00A75D4E">
        <w:t>Department</w:t>
      </w:r>
      <w:r>
        <w:t xml:space="preserve"> notifies the Organisation in writing of a proposed variation to this Agreement and the date the proposed variation will take effect from (“the Effective Date”), and the Organisation continues to deliver all or part of the Activity or delivers new activity as described in the proposed variation after the Effective Date.</w:t>
      </w:r>
    </w:p>
    <w:p w14:paraId="65851236" w14:textId="77777777" w:rsidR="00741443" w:rsidRDefault="00741443" w:rsidP="00477D2B">
      <w:pPr>
        <w:pStyle w:val="NoSpacing"/>
        <w:ind w:right="1537"/>
      </w:pPr>
    </w:p>
    <w:p w14:paraId="3D18820D" w14:textId="77777777" w:rsidR="00741443" w:rsidRPr="0043130A" w:rsidRDefault="00CC5405" w:rsidP="00CC5405">
      <w:pPr>
        <w:pStyle w:val="Heading1"/>
        <w:rPr>
          <w:color w:val="004EA8"/>
        </w:rPr>
      </w:pPr>
      <w:bookmarkStart w:id="141" w:name="_Toc429657802"/>
      <w:r w:rsidRPr="0043130A">
        <w:rPr>
          <w:color w:val="004EA8"/>
        </w:rPr>
        <w:t xml:space="preserve">THE </w:t>
      </w:r>
      <w:r w:rsidR="00A75D4E" w:rsidRPr="0043130A">
        <w:rPr>
          <w:color w:val="004EA8"/>
        </w:rPr>
        <w:t>DEPARTMENT</w:t>
      </w:r>
      <w:r w:rsidRPr="0043130A">
        <w:rPr>
          <w:color w:val="004EA8"/>
        </w:rPr>
        <w:t>’S CONSENT</w:t>
      </w:r>
      <w:bookmarkEnd w:id="141"/>
    </w:p>
    <w:p w14:paraId="7041FDCB" w14:textId="77777777" w:rsidR="00741443" w:rsidRDefault="00741443" w:rsidP="00477D2B">
      <w:pPr>
        <w:pStyle w:val="NoSpacing"/>
        <w:ind w:right="1537"/>
      </w:pPr>
    </w:p>
    <w:p w14:paraId="2EB2431E" w14:textId="77777777" w:rsidR="00CC5405" w:rsidRDefault="00741443" w:rsidP="00E90F16">
      <w:pPr>
        <w:pStyle w:val="Heading3"/>
        <w:numPr>
          <w:ilvl w:val="2"/>
          <w:numId w:val="53"/>
        </w:numPr>
        <w:ind w:right="839"/>
      </w:pPr>
      <w:bookmarkStart w:id="142" w:name="_Toc429657803"/>
      <w:r>
        <w:t xml:space="preserve">Where the </w:t>
      </w:r>
      <w:r w:rsidR="00A75D4E">
        <w:t>Department</w:t>
      </w:r>
      <w:r>
        <w:t>’s consent or approval</w:t>
      </w:r>
      <w:r w:rsidR="00BB39F3">
        <w:t xml:space="preserve"> </w:t>
      </w:r>
      <w:r>
        <w:t>is required</w:t>
      </w:r>
      <w:r w:rsidR="00BB39F3">
        <w:t xml:space="preserve"> </w:t>
      </w:r>
      <w:r>
        <w:t>under</w:t>
      </w:r>
      <w:r w:rsidR="00BB39F3">
        <w:t xml:space="preserve"> </w:t>
      </w:r>
      <w:r>
        <w:t>this Agreement:</w:t>
      </w:r>
      <w:bookmarkEnd w:id="142"/>
      <w:r>
        <w:t xml:space="preserve"> </w:t>
      </w:r>
    </w:p>
    <w:p w14:paraId="07C59ECF" w14:textId="77777777" w:rsidR="00741443" w:rsidRDefault="00741443" w:rsidP="00E90F16">
      <w:pPr>
        <w:pStyle w:val="Heading4"/>
        <w:numPr>
          <w:ilvl w:val="4"/>
          <w:numId w:val="65"/>
        </w:numPr>
        <w:ind w:right="839"/>
      </w:pPr>
      <w:r>
        <w:t>the Organisation will:</w:t>
      </w:r>
    </w:p>
    <w:p w14:paraId="436A148F" w14:textId="77777777" w:rsidR="00741443" w:rsidRDefault="00741443" w:rsidP="00E90F16">
      <w:pPr>
        <w:pStyle w:val="Heading5"/>
        <w:numPr>
          <w:ilvl w:val="5"/>
          <w:numId w:val="65"/>
        </w:numPr>
        <w:ind w:right="839"/>
      </w:pPr>
      <w:r>
        <w:lastRenderedPageBreak/>
        <w:t>make its request in writing a reasonable time before</w:t>
      </w:r>
      <w:r w:rsidR="00BB39F3">
        <w:t xml:space="preserve"> </w:t>
      </w:r>
      <w:r>
        <w:t>the date on which the consent or approval</w:t>
      </w:r>
      <w:r w:rsidR="00BB39F3">
        <w:t xml:space="preserve"> </w:t>
      </w:r>
      <w:r>
        <w:t>is required</w:t>
      </w:r>
      <w:r w:rsidR="00BB39F3">
        <w:t xml:space="preserve"> </w:t>
      </w:r>
      <w:r>
        <w:t>by the Organisation; and</w:t>
      </w:r>
    </w:p>
    <w:p w14:paraId="57A395FA" w14:textId="77777777" w:rsidR="00CC5405" w:rsidRDefault="00741443" w:rsidP="00E90F16">
      <w:pPr>
        <w:pStyle w:val="Heading5"/>
        <w:numPr>
          <w:ilvl w:val="5"/>
          <w:numId w:val="65"/>
        </w:numPr>
        <w:ind w:right="839"/>
      </w:pPr>
      <w:r>
        <w:t>provide any information or documentation required</w:t>
      </w:r>
      <w:r w:rsidR="00BB39F3">
        <w:t xml:space="preserve"> </w:t>
      </w:r>
      <w:r>
        <w:t xml:space="preserve">or requested by the </w:t>
      </w:r>
      <w:proofErr w:type="gramStart"/>
      <w:r w:rsidR="00A75D4E">
        <w:t>Department</w:t>
      </w:r>
      <w:r>
        <w:t>;</w:t>
      </w:r>
      <w:proofErr w:type="gramEnd"/>
      <w:r>
        <w:t xml:space="preserve"> </w:t>
      </w:r>
    </w:p>
    <w:p w14:paraId="39BD8478" w14:textId="77777777" w:rsidR="00477D2B" w:rsidRPr="00477D2B" w:rsidRDefault="00477D2B" w:rsidP="00477D2B"/>
    <w:p w14:paraId="368FB19B" w14:textId="77777777" w:rsidR="00741443" w:rsidRDefault="00741443" w:rsidP="00E90F16">
      <w:pPr>
        <w:pStyle w:val="Heading4"/>
        <w:numPr>
          <w:ilvl w:val="4"/>
          <w:numId w:val="65"/>
        </w:numPr>
        <w:ind w:right="839"/>
      </w:pPr>
      <w:r>
        <w:t xml:space="preserve">the </w:t>
      </w:r>
      <w:r w:rsidR="00A75D4E">
        <w:t>Department</w:t>
      </w:r>
      <w:r>
        <w:t xml:space="preserve"> may:</w:t>
      </w:r>
    </w:p>
    <w:p w14:paraId="419D621F" w14:textId="77777777" w:rsidR="00741443" w:rsidRDefault="00741443" w:rsidP="00E90F16">
      <w:pPr>
        <w:pStyle w:val="Heading5"/>
        <w:numPr>
          <w:ilvl w:val="5"/>
          <w:numId w:val="65"/>
        </w:numPr>
        <w:ind w:right="839"/>
      </w:pPr>
      <w:r>
        <w:t>provide its consent or approval</w:t>
      </w:r>
      <w:r w:rsidR="00BB39F3">
        <w:t xml:space="preserve"> </w:t>
      </w:r>
      <w:r>
        <w:t>subject to any terms</w:t>
      </w:r>
      <w:r w:rsidR="00BB39F3">
        <w:t xml:space="preserve"> </w:t>
      </w:r>
      <w:r>
        <w:t>or conditions it considers appropriate; or</w:t>
      </w:r>
    </w:p>
    <w:p w14:paraId="4DCA1ECB" w14:textId="77777777" w:rsidR="00741443" w:rsidRDefault="00741443" w:rsidP="00E90F16">
      <w:pPr>
        <w:pStyle w:val="Heading5"/>
        <w:numPr>
          <w:ilvl w:val="5"/>
          <w:numId w:val="65"/>
        </w:numPr>
        <w:ind w:right="839"/>
      </w:pPr>
      <w:r>
        <w:t xml:space="preserve">withhold its consent or </w:t>
      </w:r>
      <w:proofErr w:type="gramStart"/>
      <w:r>
        <w:t>approval;</w:t>
      </w:r>
      <w:proofErr w:type="gramEnd"/>
    </w:p>
    <w:p w14:paraId="5E0C4249" w14:textId="77777777" w:rsidR="00741443" w:rsidRDefault="00741443" w:rsidP="00CA65E2">
      <w:pPr>
        <w:pStyle w:val="Heading4"/>
        <w:numPr>
          <w:ilvl w:val="0"/>
          <w:numId w:val="0"/>
        </w:numPr>
        <w:ind w:left="1701" w:right="839" w:hanging="283"/>
      </w:pPr>
      <w:r>
        <w:t>and</w:t>
      </w:r>
    </w:p>
    <w:p w14:paraId="1757E3FB" w14:textId="77777777" w:rsidR="00741443" w:rsidRDefault="00741443" w:rsidP="00E90F16">
      <w:pPr>
        <w:pStyle w:val="Heading4"/>
        <w:numPr>
          <w:ilvl w:val="4"/>
          <w:numId w:val="65"/>
        </w:numPr>
        <w:ind w:right="839"/>
      </w:pPr>
      <w:r>
        <w:t xml:space="preserve">the </w:t>
      </w:r>
      <w:r w:rsidR="00A75D4E">
        <w:t>Department</w:t>
      </w:r>
      <w:r>
        <w:t>’s consent will not be valid unless</w:t>
      </w:r>
      <w:r w:rsidR="00BB39F3">
        <w:t xml:space="preserve"> </w:t>
      </w:r>
      <w:r>
        <w:t>provided</w:t>
      </w:r>
      <w:r w:rsidR="00BB39F3">
        <w:t xml:space="preserve"> </w:t>
      </w:r>
      <w:r>
        <w:t>in writing.</w:t>
      </w:r>
    </w:p>
    <w:p w14:paraId="21D1D885" w14:textId="77777777" w:rsidR="00741443" w:rsidRDefault="00741443" w:rsidP="00E90F16">
      <w:pPr>
        <w:pStyle w:val="Heading3"/>
        <w:numPr>
          <w:ilvl w:val="2"/>
          <w:numId w:val="52"/>
        </w:numPr>
        <w:ind w:right="839"/>
      </w:pPr>
      <w:bookmarkStart w:id="143" w:name="_Toc429657804"/>
      <w:r>
        <w:t>Any consent provided</w:t>
      </w:r>
      <w:r w:rsidR="00BB39F3">
        <w:t xml:space="preserve"> </w:t>
      </w:r>
      <w:r>
        <w:t>under</w:t>
      </w:r>
      <w:r w:rsidR="00BB39F3">
        <w:t xml:space="preserve"> </w:t>
      </w:r>
      <w:r>
        <w:t>this Agreement is not deemed to be consent in the context of any other</w:t>
      </w:r>
      <w:r w:rsidR="00BB39F3">
        <w:t xml:space="preserve"> </w:t>
      </w:r>
      <w:r>
        <w:t>Agreement.</w:t>
      </w:r>
      <w:bookmarkEnd w:id="143"/>
    </w:p>
    <w:p w14:paraId="0A6C32F9" w14:textId="77777777" w:rsidR="00741443" w:rsidRDefault="00741443" w:rsidP="00E90F16">
      <w:pPr>
        <w:pStyle w:val="Heading3"/>
        <w:numPr>
          <w:ilvl w:val="2"/>
          <w:numId w:val="52"/>
        </w:numPr>
        <w:ind w:right="839"/>
      </w:pPr>
      <w:bookmarkStart w:id="144" w:name="_Toc429657805"/>
      <w:r>
        <w:t>The Organisation will comply with the terms</w:t>
      </w:r>
      <w:r w:rsidR="00BB39F3">
        <w:t xml:space="preserve"> </w:t>
      </w:r>
      <w:r>
        <w:t>and conditions of any consent.</w:t>
      </w:r>
      <w:bookmarkEnd w:id="144"/>
    </w:p>
    <w:p w14:paraId="73EC26F6" w14:textId="77777777" w:rsidR="00A0543B" w:rsidRPr="00A0543B" w:rsidRDefault="00A0543B" w:rsidP="00E90F16">
      <w:pPr>
        <w:pStyle w:val="Heading3"/>
        <w:numPr>
          <w:ilvl w:val="2"/>
          <w:numId w:val="52"/>
        </w:numPr>
        <w:ind w:right="839"/>
      </w:pPr>
      <w:bookmarkStart w:id="145" w:name="_Toc429657806"/>
      <w:r>
        <w:t>Where the Department’s consent or approval is requested by the Organisation under this clause, the Department will provide its response to the Organisation under clause 22.1(b) within a reasonable time.</w:t>
      </w:r>
      <w:bookmarkEnd w:id="145"/>
    </w:p>
    <w:p w14:paraId="459FA786" w14:textId="77777777" w:rsidR="00741443" w:rsidRDefault="00741443" w:rsidP="00477D2B">
      <w:pPr>
        <w:pStyle w:val="NoSpacing"/>
        <w:ind w:right="1537"/>
      </w:pPr>
    </w:p>
    <w:p w14:paraId="18EA98C6" w14:textId="77777777" w:rsidR="00741443" w:rsidRDefault="00CC5405" w:rsidP="00CC5405">
      <w:pPr>
        <w:pStyle w:val="Heading1"/>
      </w:pPr>
      <w:bookmarkStart w:id="146" w:name="_Toc429657807"/>
      <w:r>
        <w:t>STATUS OF ORGANISATION</w:t>
      </w:r>
      <w:bookmarkEnd w:id="146"/>
    </w:p>
    <w:p w14:paraId="7AF39647" w14:textId="77777777" w:rsidR="00741443" w:rsidRDefault="00741443" w:rsidP="00477D2B">
      <w:pPr>
        <w:pStyle w:val="NoSpacing"/>
        <w:ind w:right="1537"/>
      </w:pPr>
    </w:p>
    <w:p w14:paraId="6DD92464" w14:textId="77777777" w:rsidR="00741443" w:rsidRDefault="00741443" w:rsidP="00E90F16">
      <w:pPr>
        <w:pStyle w:val="Heading3"/>
        <w:numPr>
          <w:ilvl w:val="2"/>
          <w:numId w:val="55"/>
        </w:numPr>
        <w:ind w:right="839"/>
      </w:pPr>
      <w:bookmarkStart w:id="147" w:name="_Toc429657808"/>
      <w:r>
        <w:t xml:space="preserve">The Organisation and the </w:t>
      </w:r>
      <w:r w:rsidR="00A75D4E">
        <w:t>Department</w:t>
      </w:r>
      <w:r>
        <w:t xml:space="preserve"> agree and acknowledge that:</w:t>
      </w:r>
      <w:bookmarkEnd w:id="147"/>
    </w:p>
    <w:p w14:paraId="3E56013F" w14:textId="77777777" w:rsidR="00741443" w:rsidRDefault="00741443" w:rsidP="00E90F16">
      <w:pPr>
        <w:pStyle w:val="Heading4"/>
        <w:numPr>
          <w:ilvl w:val="3"/>
          <w:numId w:val="21"/>
        </w:numPr>
        <w:ind w:left="1815" w:right="839" w:hanging="397"/>
      </w:pPr>
      <w:r>
        <w:t xml:space="preserve">nothing in this Agreement creates any joint venture, partnership, employment or agency relationship between the Organisation and the </w:t>
      </w:r>
      <w:r w:rsidR="00A75D4E">
        <w:t>Department</w:t>
      </w:r>
      <w:r>
        <w:t>; and</w:t>
      </w:r>
    </w:p>
    <w:p w14:paraId="047A9D8A" w14:textId="77777777" w:rsidR="00741443" w:rsidRDefault="00741443" w:rsidP="00E90F16">
      <w:pPr>
        <w:pStyle w:val="Heading4"/>
        <w:numPr>
          <w:ilvl w:val="3"/>
          <w:numId w:val="25"/>
        </w:numPr>
        <w:ind w:left="1843" w:right="839" w:hanging="425"/>
      </w:pPr>
      <w:r>
        <w:t xml:space="preserve">neither party has </w:t>
      </w:r>
      <w:r w:rsidR="002E628D">
        <w:t>authority</w:t>
      </w:r>
      <w:r>
        <w:t xml:space="preserve"> to incur any liability or make any representation on behalf of the other.</w:t>
      </w:r>
    </w:p>
    <w:p w14:paraId="6EFA6DD4" w14:textId="77777777" w:rsidR="00741443" w:rsidRDefault="00741443" w:rsidP="00E90F16">
      <w:pPr>
        <w:pStyle w:val="Heading3"/>
        <w:numPr>
          <w:ilvl w:val="2"/>
          <w:numId w:val="54"/>
        </w:numPr>
        <w:ind w:right="839"/>
      </w:pPr>
      <w:bookmarkStart w:id="148" w:name="_Toc429657809"/>
      <w:r>
        <w:t>The Organisation is solely responsible and liable for paying superannuation, payroll or any other</w:t>
      </w:r>
      <w:r w:rsidR="00BB39F3">
        <w:t xml:space="preserve"> </w:t>
      </w:r>
      <w:r>
        <w:t>tax, WorkCover</w:t>
      </w:r>
      <w:r w:rsidR="00BB39F3">
        <w:t xml:space="preserve"> </w:t>
      </w:r>
      <w:r>
        <w:t>levy or any similar payments or entitlements in relation</w:t>
      </w:r>
      <w:r w:rsidR="00BB39F3">
        <w:t xml:space="preserve"> </w:t>
      </w:r>
      <w:r>
        <w:t>to its employees.</w:t>
      </w:r>
      <w:bookmarkEnd w:id="148"/>
    </w:p>
    <w:p w14:paraId="18544EC9" w14:textId="77777777" w:rsidR="00741443" w:rsidRDefault="00741443" w:rsidP="00E90F16">
      <w:pPr>
        <w:pStyle w:val="Heading3"/>
        <w:numPr>
          <w:ilvl w:val="2"/>
          <w:numId w:val="54"/>
        </w:numPr>
        <w:ind w:right="839"/>
      </w:pPr>
      <w:bookmarkStart w:id="149" w:name="_Toc429657810"/>
      <w:r>
        <w:t>The Organisation warrants that it is a legal entity capable of entering into this Agreement and that it complies with all Laws under</w:t>
      </w:r>
      <w:r w:rsidR="00BB39F3">
        <w:t xml:space="preserve"> </w:t>
      </w:r>
      <w:r>
        <w:t>which it is incorporated.</w:t>
      </w:r>
      <w:bookmarkEnd w:id="149"/>
    </w:p>
    <w:p w14:paraId="755F36BB" w14:textId="77777777" w:rsidR="00741443" w:rsidRDefault="00741443" w:rsidP="00E90F16">
      <w:pPr>
        <w:pStyle w:val="Heading3"/>
        <w:numPr>
          <w:ilvl w:val="2"/>
          <w:numId w:val="54"/>
        </w:numPr>
        <w:ind w:right="839"/>
      </w:pPr>
      <w:bookmarkStart w:id="150" w:name="_Toc429657811"/>
      <w:r>
        <w:t xml:space="preserve">The Organisation will provide the </w:t>
      </w:r>
      <w:r w:rsidR="00A75D4E">
        <w:t>Department</w:t>
      </w:r>
      <w:r>
        <w:t xml:space="preserve"> with evidence of the Organisation’s legal status if requested by the </w:t>
      </w:r>
      <w:r w:rsidR="00A75D4E">
        <w:t>Department</w:t>
      </w:r>
      <w:r>
        <w:t xml:space="preserve"> and will give written notice to the </w:t>
      </w:r>
      <w:r w:rsidR="00A75D4E">
        <w:t>Department</w:t>
      </w:r>
      <w:r>
        <w:t xml:space="preserve"> within five (5) Business</w:t>
      </w:r>
      <w:r w:rsidR="00BB39F3">
        <w:t xml:space="preserve"> </w:t>
      </w:r>
      <w:r>
        <w:t>Days of any changes to the Organisation’s legal status</w:t>
      </w:r>
      <w:r w:rsidR="00BB39F3">
        <w:t xml:space="preserve"> </w:t>
      </w:r>
      <w:r>
        <w:t>coming into effect.</w:t>
      </w:r>
      <w:bookmarkEnd w:id="150"/>
    </w:p>
    <w:p w14:paraId="60C3893C" w14:textId="77777777" w:rsidR="00741443" w:rsidRDefault="00741443" w:rsidP="00E90F16">
      <w:pPr>
        <w:pStyle w:val="Heading3"/>
        <w:numPr>
          <w:ilvl w:val="2"/>
          <w:numId w:val="54"/>
        </w:numPr>
        <w:ind w:right="839"/>
      </w:pPr>
      <w:bookmarkStart w:id="151" w:name="_Toc429657812"/>
      <w:r>
        <w:t xml:space="preserve">Prior to any proposed Change </w:t>
      </w:r>
      <w:r w:rsidR="002F356D">
        <w:t xml:space="preserve">in </w:t>
      </w:r>
      <w:r>
        <w:t>Control,</w:t>
      </w:r>
      <w:r w:rsidR="00BB39F3">
        <w:t xml:space="preserve"> </w:t>
      </w:r>
      <w:r>
        <w:t>the Organisation will:</w:t>
      </w:r>
      <w:bookmarkEnd w:id="151"/>
    </w:p>
    <w:p w14:paraId="4874B2D1" w14:textId="77777777" w:rsidR="00741443" w:rsidRDefault="00741443" w:rsidP="00E90F16">
      <w:pPr>
        <w:pStyle w:val="Heading4"/>
        <w:numPr>
          <w:ilvl w:val="3"/>
          <w:numId w:val="78"/>
        </w:numPr>
        <w:ind w:left="1843" w:right="839" w:hanging="425"/>
      </w:pPr>
      <w:r>
        <w:t xml:space="preserve">give written notice to the </w:t>
      </w:r>
      <w:r w:rsidR="00A75D4E">
        <w:t>Department</w:t>
      </w:r>
      <w:r>
        <w:t xml:space="preserve"> with reasonable time for the </w:t>
      </w:r>
      <w:r w:rsidR="00A75D4E">
        <w:t>Department</w:t>
      </w:r>
      <w:r>
        <w:t xml:space="preserve"> to consider the impact of the proposed Change </w:t>
      </w:r>
      <w:r w:rsidR="00C41707">
        <w:t>in</w:t>
      </w:r>
      <w:r>
        <w:t xml:space="preserve"> Control; and</w:t>
      </w:r>
    </w:p>
    <w:p w14:paraId="3FFCC49B" w14:textId="77777777" w:rsidR="00741443" w:rsidRDefault="00741443" w:rsidP="00E90F16">
      <w:pPr>
        <w:pStyle w:val="Heading4"/>
        <w:numPr>
          <w:ilvl w:val="3"/>
          <w:numId w:val="25"/>
        </w:numPr>
        <w:ind w:left="1843" w:right="839" w:hanging="425"/>
      </w:pPr>
      <w:r>
        <w:t>provide any information or documentation required</w:t>
      </w:r>
      <w:r w:rsidR="00BB39F3">
        <w:t xml:space="preserve"> </w:t>
      </w:r>
      <w:r>
        <w:t xml:space="preserve">or requested by the </w:t>
      </w:r>
      <w:r w:rsidR="00A75D4E">
        <w:t>Department</w:t>
      </w:r>
      <w:r w:rsidR="00CB1B8F">
        <w:t xml:space="preserve"> about the proposed Change in</w:t>
      </w:r>
      <w:r>
        <w:t xml:space="preserve"> Control.</w:t>
      </w:r>
    </w:p>
    <w:p w14:paraId="5F0F4F7D" w14:textId="77777777" w:rsidR="00741443" w:rsidRDefault="00741443" w:rsidP="00E90F16">
      <w:pPr>
        <w:pStyle w:val="Heading3"/>
        <w:numPr>
          <w:ilvl w:val="2"/>
          <w:numId w:val="54"/>
        </w:numPr>
        <w:ind w:right="839"/>
      </w:pPr>
      <w:bookmarkStart w:id="152" w:name="_Toc429657813"/>
      <w:r>
        <w:t xml:space="preserve">If the Organisation is a partnership, joint venture or consortium of two (2) or more persons, all such persons are liable both individually and as a group to the </w:t>
      </w:r>
      <w:r w:rsidR="00A75D4E">
        <w:t>Department</w:t>
      </w:r>
      <w:r>
        <w:t xml:space="preserve"> for the full performance of this Agreement.</w:t>
      </w:r>
      <w:bookmarkEnd w:id="152"/>
    </w:p>
    <w:p w14:paraId="69695ECD" w14:textId="77777777" w:rsidR="00741443" w:rsidRDefault="00741443" w:rsidP="00E90F16">
      <w:pPr>
        <w:pStyle w:val="Heading3"/>
        <w:numPr>
          <w:ilvl w:val="2"/>
          <w:numId w:val="54"/>
        </w:numPr>
        <w:ind w:right="839"/>
      </w:pPr>
      <w:bookmarkStart w:id="153" w:name="_Toc429657814"/>
      <w:r>
        <w:t>Where the Organisation or any part of it is a partnership, this Agreement will not terminate automatically on the death, retirement or resignation of one or more members of such partnership.</w:t>
      </w:r>
      <w:bookmarkEnd w:id="153"/>
    </w:p>
    <w:p w14:paraId="0A66CA00" w14:textId="77777777" w:rsidR="00101EB3" w:rsidRDefault="00101EB3" w:rsidP="00477D2B">
      <w:pPr>
        <w:pStyle w:val="NoSpacing"/>
        <w:ind w:right="1537"/>
      </w:pPr>
    </w:p>
    <w:p w14:paraId="24600837" w14:textId="77777777" w:rsidR="00741443" w:rsidRDefault="00CC5405" w:rsidP="00CC5405">
      <w:pPr>
        <w:pStyle w:val="Heading1"/>
      </w:pPr>
      <w:bookmarkStart w:id="154" w:name="_Toc429657815"/>
      <w:r>
        <w:t>NOTICES</w:t>
      </w:r>
      <w:bookmarkEnd w:id="154"/>
    </w:p>
    <w:p w14:paraId="1327F1E3" w14:textId="77777777" w:rsidR="00741443" w:rsidRDefault="00741443" w:rsidP="00477D2B">
      <w:pPr>
        <w:pStyle w:val="NoSpacing"/>
        <w:ind w:right="1537"/>
      </w:pPr>
    </w:p>
    <w:p w14:paraId="7E774503" w14:textId="77777777" w:rsidR="00741443" w:rsidRDefault="00741443" w:rsidP="00E90F16">
      <w:pPr>
        <w:pStyle w:val="Heading3"/>
        <w:numPr>
          <w:ilvl w:val="2"/>
          <w:numId w:val="57"/>
        </w:numPr>
        <w:ind w:right="839"/>
      </w:pPr>
      <w:bookmarkStart w:id="155" w:name="_Toc429657816"/>
      <w:r>
        <w:lastRenderedPageBreak/>
        <w:t>Any notice, approval</w:t>
      </w:r>
      <w:r w:rsidR="00BB39F3">
        <w:t xml:space="preserve"> </w:t>
      </w:r>
      <w:r>
        <w:t>or consent from one party to another must</w:t>
      </w:r>
      <w:r w:rsidR="00BB39F3">
        <w:t xml:space="preserve"> </w:t>
      </w:r>
      <w:r>
        <w:t>be in writing and be signed by an officer who is authorised to sign and legally bind that party. This clause 24 does</w:t>
      </w:r>
      <w:r w:rsidR="00BB39F3">
        <w:t xml:space="preserve"> </w:t>
      </w:r>
      <w:r>
        <w:t>not apply to variations to this Agreement made in accordance with clause 21 [Variation].</w:t>
      </w:r>
      <w:bookmarkEnd w:id="155"/>
    </w:p>
    <w:p w14:paraId="409F8318" w14:textId="77777777" w:rsidR="00741443" w:rsidRDefault="00741443" w:rsidP="00E90F16">
      <w:pPr>
        <w:pStyle w:val="Heading3"/>
        <w:numPr>
          <w:ilvl w:val="2"/>
          <w:numId w:val="56"/>
        </w:numPr>
        <w:ind w:right="839"/>
      </w:pPr>
      <w:bookmarkStart w:id="156" w:name="_Toc429657817"/>
      <w:r>
        <w:t>Any notice, approval</w:t>
      </w:r>
      <w:r w:rsidR="00BB39F3">
        <w:t xml:space="preserve"> </w:t>
      </w:r>
      <w:r>
        <w:t>or consent must</w:t>
      </w:r>
      <w:r w:rsidR="00BB39F3">
        <w:t xml:space="preserve"> </w:t>
      </w:r>
      <w:r>
        <w:t xml:space="preserve">be addressed to the </w:t>
      </w:r>
      <w:r w:rsidR="00A75D4E">
        <w:t>Department</w:t>
      </w:r>
      <w:r>
        <w:t>’s Primary Contact or the Organisation’s Primary Contact and will be properly given or served</w:t>
      </w:r>
      <w:r w:rsidR="00BB39F3">
        <w:t xml:space="preserve"> </w:t>
      </w:r>
      <w:r>
        <w:t>by a party if that party:</w:t>
      </w:r>
      <w:bookmarkEnd w:id="156"/>
    </w:p>
    <w:p w14:paraId="42750510" w14:textId="77777777" w:rsidR="00741443" w:rsidRDefault="00741443" w:rsidP="00E90F16">
      <w:pPr>
        <w:pStyle w:val="Heading4"/>
        <w:numPr>
          <w:ilvl w:val="3"/>
          <w:numId w:val="22"/>
        </w:numPr>
        <w:ind w:left="1815" w:right="839" w:hanging="397"/>
      </w:pPr>
      <w:r>
        <w:t xml:space="preserve">delivers it by </w:t>
      </w:r>
      <w:proofErr w:type="gramStart"/>
      <w:r>
        <w:t>hand;</w:t>
      </w:r>
      <w:proofErr w:type="gramEnd"/>
    </w:p>
    <w:p w14:paraId="1E500C62" w14:textId="77777777" w:rsidR="00741443" w:rsidRDefault="00741443" w:rsidP="00B3490A">
      <w:pPr>
        <w:pStyle w:val="Heading4"/>
        <w:numPr>
          <w:ilvl w:val="3"/>
          <w:numId w:val="22"/>
        </w:numPr>
        <w:ind w:left="1815" w:right="839" w:hanging="397"/>
      </w:pPr>
      <w:r>
        <w:t>posts</w:t>
      </w:r>
      <w:r w:rsidR="00BB39F3">
        <w:t xml:space="preserve"> </w:t>
      </w:r>
      <w:r>
        <w:t>it by mail to the address listed in the Details or to another address as notified in writing by the relevant</w:t>
      </w:r>
      <w:r w:rsidR="00BB39F3">
        <w:t xml:space="preserve"> </w:t>
      </w:r>
      <w:proofErr w:type="gramStart"/>
      <w:r>
        <w:t>party;</w:t>
      </w:r>
      <w:proofErr w:type="gramEnd"/>
    </w:p>
    <w:p w14:paraId="7FF7CFB5" w14:textId="77777777" w:rsidR="00741443" w:rsidRDefault="00741443" w:rsidP="00B3490A">
      <w:pPr>
        <w:pStyle w:val="Heading4"/>
        <w:numPr>
          <w:ilvl w:val="3"/>
          <w:numId w:val="22"/>
        </w:numPr>
        <w:ind w:left="1815" w:right="839" w:hanging="397"/>
      </w:pPr>
      <w:r>
        <w:t>transmits it by facsimile to the facsimile number listed in the Details or to another facsimile number as notified in writing by the relevant</w:t>
      </w:r>
      <w:r w:rsidR="00BB39F3">
        <w:t xml:space="preserve"> </w:t>
      </w:r>
      <w:r>
        <w:t>party; or</w:t>
      </w:r>
    </w:p>
    <w:p w14:paraId="60E8573A" w14:textId="77777777" w:rsidR="008455D8" w:rsidRDefault="00741443" w:rsidP="00B3490A">
      <w:pPr>
        <w:pStyle w:val="Heading4"/>
        <w:numPr>
          <w:ilvl w:val="3"/>
          <w:numId w:val="22"/>
        </w:numPr>
        <w:ind w:left="1815" w:right="839" w:hanging="397"/>
      </w:pPr>
      <w:r>
        <w:t>transmits it by electronic</w:t>
      </w:r>
      <w:r w:rsidR="00BB39F3">
        <w:t xml:space="preserve"> </w:t>
      </w:r>
      <w:r>
        <w:t>mail to the email address listed in the Details or to another email address as notified in writing by the relevant</w:t>
      </w:r>
      <w:r w:rsidR="00BB39F3">
        <w:t xml:space="preserve"> </w:t>
      </w:r>
      <w:r>
        <w:t>party.</w:t>
      </w:r>
    </w:p>
    <w:p w14:paraId="4C672B4E" w14:textId="77777777" w:rsidR="00CC5405" w:rsidRDefault="00CC5405" w:rsidP="00E90F16">
      <w:pPr>
        <w:pStyle w:val="Heading3"/>
        <w:numPr>
          <w:ilvl w:val="2"/>
          <w:numId w:val="56"/>
        </w:numPr>
      </w:pPr>
      <w:bookmarkStart w:id="157" w:name="_Toc429657818"/>
      <w:r>
        <w:t>A notice will be taken to be received:</w:t>
      </w:r>
      <w:bookmarkEnd w:id="157"/>
    </w:p>
    <w:p w14:paraId="2CF52402" w14:textId="77777777" w:rsidR="00CC5405" w:rsidRDefault="00CC5405" w:rsidP="00E90F16">
      <w:pPr>
        <w:pStyle w:val="Heading4"/>
        <w:numPr>
          <w:ilvl w:val="4"/>
          <w:numId w:val="64"/>
        </w:numPr>
        <w:ind w:right="839"/>
      </w:pPr>
      <w:r>
        <w:t>if delivered by hand,</w:t>
      </w:r>
      <w:r w:rsidR="00BF5BD5">
        <w:t xml:space="preserve"> </w:t>
      </w:r>
      <w:r>
        <w:t>on the day of delivery if the party giving the notice has a receipt for the delivery of the notice signed</w:t>
      </w:r>
      <w:r w:rsidR="00BF5BD5">
        <w:t xml:space="preserve"> </w:t>
      </w:r>
      <w:r>
        <w:t>by a person employed by the party receiving</w:t>
      </w:r>
      <w:r w:rsidR="00BF5BD5">
        <w:t xml:space="preserve"> </w:t>
      </w:r>
      <w:r>
        <w:t>the notice, unless</w:t>
      </w:r>
      <w:r w:rsidR="00BF5BD5">
        <w:t xml:space="preserve"> </w:t>
      </w:r>
      <w:r>
        <w:t>delivery is made:</w:t>
      </w:r>
    </w:p>
    <w:p w14:paraId="53731DF1" w14:textId="77777777" w:rsidR="00CC5405" w:rsidRDefault="00CC5405" w:rsidP="00E90F16">
      <w:pPr>
        <w:pStyle w:val="Heading5"/>
        <w:numPr>
          <w:ilvl w:val="5"/>
          <w:numId w:val="64"/>
        </w:numPr>
        <w:ind w:right="839"/>
      </w:pPr>
      <w:r>
        <w:t>on a non-Business Day; or</w:t>
      </w:r>
    </w:p>
    <w:p w14:paraId="02508FC1" w14:textId="77777777" w:rsidR="00CC5405" w:rsidRDefault="00CC5405" w:rsidP="00E90F16">
      <w:pPr>
        <w:pStyle w:val="Heading5"/>
        <w:numPr>
          <w:ilvl w:val="5"/>
          <w:numId w:val="64"/>
        </w:numPr>
        <w:ind w:right="839"/>
      </w:pPr>
      <w:r>
        <w:t>after 5:00 pm on a Business</w:t>
      </w:r>
      <w:r w:rsidR="00BF5BD5">
        <w:t xml:space="preserve"> </w:t>
      </w:r>
      <w:r>
        <w:t>Day,</w:t>
      </w:r>
    </w:p>
    <w:p w14:paraId="67A7937C" w14:textId="77777777" w:rsidR="00CC5405" w:rsidRDefault="00CC5405" w:rsidP="00CA65E2">
      <w:pPr>
        <w:pStyle w:val="Heading3"/>
        <w:numPr>
          <w:ilvl w:val="0"/>
          <w:numId w:val="0"/>
        </w:numPr>
        <w:ind w:left="1800" w:right="839"/>
      </w:pPr>
      <w:bookmarkStart w:id="158" w:name="_Toc429657819"/>
      <w:r>
        <w:t>in which case the notice will be taken to be received on the next Business</w:t>
      </w:r>
      <w:r w:rsidR="00BF5BD5">
        <w:t xml:space="preserve"> </w:t>
      </w:r>
      <w:proofErr w:type="gramStart"/>
      <w:r>
        <w:t>Day;</w:t>
      </w:r>
      <w:bookmarkEnd w:id="158"/>
      <w:proofErr w:type="gramEnd"/>
    </w:p>
    <w:p w14:paraId="22D1FAFB" w14:textId="77777777" w:rsidR="00CC5405" w:rsidRDefault="00CC5405" w:rsidP="00E90F16">
      <w:pPr>
        <w:pStyle w:val="Heading4"/>
        <w:numPr>
          <w:ilvl w:val="4"/>
          <w:numId w:val="64"/>
        </w:numPr>
        <w:ind w:right="839"/>
      </w:pPr>
      <w:r>
        <w:t>in the case of a posted letter, on the third Business</w:t>
      </w:r>
      <w:r w:rsidR="00BF5BD5">
        <w:t xml:space="preserve"> </w:t>
      </w:r>
      <w:r>
        <w:t xml:space="preserve">Day after the date of posting if posted in </w:t>
      </w:r>
      <w:proofErr w:type="gramStart"/>
      <w:r>
        <w:t>Australia;</w:t>
      </w:r>
      <w:proofErr w:type="gramEnd"/>
    </w:p>
    <w:p w14:paraId="6C962E1F" w14:textId="77777777" w:rsidR="00CC5405" w:rsidRDefault="00CC5405" w:rsidP="00E90F16">
      <w:pPr>
        <w:pStyle w:val="Heading4"/>
        <w:numPr>
          <w:ilvl w:val="4"/>
          <w:numId w:val="64"/>
        </w:numPr>
        <w:ind w:right="839"/>
      </w:pPr>
      <w:r>
        <w:t>in the case of a facsimile transmission, on the day of transmission if the party giving the notice has a transmission confirmation report showing an error-free</w:t>
      </w:r>
      <w:r w:rsidR="00BF5BD5">
        <w:t xml:space="preserve"> </w:t>
      </w:r>
      <w:r>
        <w:t>facsimile</w:t>
      </w:r>
      <w:r w:rsidR="00BF5BD5">
        <w:t xml:space="preserve"> </w:t>
      </w:r>
      <w:r>
        <w:t>transmission, unless</w:t>
      </w:r>
      <w:r w:rsidR="00BF5BD5">
        <w:t xml:space="preserve"> </w:t>
      </w:r>
      <w:r>
        <w:t>the transmission is made:</w:t>
      </w:r>
    </w:p>
    <w:p w14:paraId="58744B47" w14:textId="77777777" w:rsidR="00CC5405" w:rsidRDefault="00CC5405" w:rsidP="00E90F16">
      <w:pPr>
        <w:pStyle w:val="Heading5"/>
        <w:numPr>
          <w:ilvl w:val="5"/>
          <w:numId w:val="64"/>
        </w:numPr>
        <w:ind w:right="839"/>
      </w:pPr>
      <w:r>
        <w:t>on a non-Business Day; or</w:t>
      </w:r>
    </w:p>
    <w:p w14:paraId="0078D1EA" w14:textId="77777777" w:rsidR="00CC5405" w:rsidRDefault="00CC5405" w:rsidP="00E90F16">
      <w:pPr>
        <w:pStyle w:val="Heading5"/>
        <w:numPr>
          <w:ilvl w:val="5"/>
          <w:numId w:val="64"/>
        </w:numPr>
        <w:ind w:right="839"/>
      </w:pPr>
      <w:r>
        <w:t>after 5:00 pm on a Business</w:t>
      </w:r>
      <w:r w:rsidR="00BF5BD5">
        <w:t xml:space="preserve"> </w:t>
      </w:r>
      <w:r>
        <w:t>Day,</w:t>
      </w:r>
    </w:p>
    <w:p w14:paraId="3619BFCC" w14:textId="77777777" w:rsidR="00CC5405" w:rsidRDefault="00CC5405" w:rsidP="00CA65E2">
      <w:pPr>
        <w:pStyle w:val="Heading3"/>
        <w:numPr>
          <w:ilvl w:val="0"/>
          <w:numId w:val="0"/>
        </w:numPr>
        <w:ind w:left="1800" w:right="839"/>
      </w:pPr>
      <w:bookmarkStart w:id="159" w:name="_Toc429657820"/>
      <w:r>
        <w:t>in which case the notice will be taken to be received on the next Business</w:t>
      </w:r>
      <w:r w:rsidR="00BF5BD5">
        <w:t xml:space="preserve"> </w:t>
      </w:r>
      <w:proofErr w:type="gramStart"/>
      <w:r>
        <w:t>Day;</w:t>
      </w:r>
      <w:bookmarkEnd w:id="159"/>
      <w:proofErr w:type="gramEnd"/>
    </w:p>
    <w:p w14:paraId="14DFBB06" w14:textId="77777777" w:rsidR="00CC5405" w:rsidRDefault="00CC5405" w:rsidP="00E90F16">
      <w:pPr>
        <w:pStyle w:val="Heading4"/>
        <w:numPr>
          <w:ilvl w:val="4"/>
          <w:numId w:val="64"/>
        </w:numPr>
        <w:ind w:right="839"/>
      </w:pPr>
      <w:r>
        <w:t>in the case of an email, on the day the email is sent if the party giving the notice has a confirmation report or any other</w:t>
      </w:r>
      <w:r w:rsidR="00BF5BD5">
        <w:t xml:space="preserve"> </w:t>
      </w:r>
      <w:r>
        <w:t>written evidence that the email has reached the recipient’s</w:t>
      </w:r>
      <w:r w:rsidR="00BF5BD5">
        <w:t xml:space="preserve"> </w:t>
      </w:r>
      <w:r>
        <w:t>mailbox, unless</w:t>
      </w:r>
      <w:r w:rsidR="00BF5BD5">
        <w:t xml:space="preserve"> </w:t>
      </w:r>
      <w:r>
        <w:t>the email is sent:</w:t>
      </w:r>
    </w:p>
    <w:p w14:paraId="66167FD0" w14:textId="77777777" w:rsidR="00CC5405" w:rsidRDefault="00CC5405" w:rsidP="00E90F16">
      <w:pPr>
        <w:pStyle w:val="Heading5"/>
        <w:numPr>
          <w:ilvl w:val="5"/>
          <w:numId w:val="64"/>
        </w:numPr>
        <w:ind w:right="839"/>
      </w:pPr>
      <w:r>
        <w:t>on a non-Business Day; or</w:t>
      </w:r>
    </w:p>
    <w:p w14:paraId="083235F8" w14:textId="77777777" w:rsidR="00CC5405" w:rsidRDefault="00CC5405" w:rsidP="00E90F16">
      <w:pPr>
        <w:pStyle w:val="Heading5"/>
        <w:numPr>
          <w:ilvl w:val="5"/>
          <w:numId w:val="64"/>
        </w:numPr>
        <w:ind w:right="839"/>
      </w:pPr>
      <w:r>
        <w:t>after 5:00 pm on a Business</w:t>
      </w:r>
      <w:r w:rsidR="00BF5BD5">
        <w:t xml:space="preserve"> </w:t>
      </w:r>
      <w:proofErr w:type="gramStart"/>
      <w:r>
        <w:t>Day;</w:t>
      </w:r>
      <w:proofErr w:type="gramEnd"/>
    </w:p>
    <w:p w14:paraId="094D11AF" w14:textId="77777777" w:rsidR="00CC5405" w:rsidRDefault="00CC5405" w:rsidP="00CA65E2">
      <w:pPr>
        <w:pStyle w:val="Heading3"/>
        <w:numPr>
          <w:ilvl w:val="0"/>
          <w:numId w:val="0"/>
        </w:numPr>
        <w:ind w:left="1800" w:right="839"/>
      </w:pPr>
      <w:bookmarkStart w:id="160" w:name="_Toc429657821"/>
      <w:r>
        <w:t>in which case the notice will be taken to be received on the next Business</w:t>
      </w:r>
      <w:r w:rsidR="00BF5BD5">
        <w:t xml:space="preserve"> </w:t>
      </w:r>
      <w:r>
        <w:t>Day.</w:t>
      </w:r>
      <w:bookmarkEnd w:id="160"/>
    </w:p>
    <w:p w14:paraId="6CAC2EF4" w14:textId="77777777" w:rsidR="006818A9" w:rsidRPr="006818A9" w:rsidRDefault="006818A9" w:rsidP="00477D2B">
      <w:pPr>
        <w:pStyle w:val="NoSpacing"/>
        <w:ind w:right="1537"/>
      </w:pPr>
    </w:p>
    <w:p w14:paraId="24923251" w14:textId="77777777" w:rsidR="00CC5405" w:rsidRDefault="00BF5BD5" w:rsidP="00BF5BD5">
      <w:pPr>
        <w:pStyle w:val="Heading1"/>
      </w:pPr>
      <w:bookmarkStart w:id="161" w:name="_Toc429657822"/>
      <w:r>
        <w:t>WAIVER</w:t>
      </w:r>
      <w:bookmarkEnd w:id="161"/>
    </w:p>
    <w:p w14:paraId="17A101A7" w14:textId="77777777" w:rsidR="00CC5405" w:rsidRDefault="00CC5405" w:rsidP="00477D2B">
      <w:pPr>
        <w:pStyle w:val="NoSpacing"/>
        <w:ind w:right="1537"/>
      </w:pPr>
    </w:p>
    <w:p w14:paraId="16C92E4D" w14:textId="77777777" w:rsidR="00CC5405" w:rsidRDefault="00CC5405" w:rsidP="00E90F16">
      <w:pPr>
        <w:pStyle w:val="Heading3"/>
        <w:numPr>
          <w:ilvl w:val="2"/>
          <w:numId w:val="59"/>
        </w:numPr>
        <w:ind w:right="839"/>
      </w:pPr>
      <w:bookmarkStart w:id="162" w:name="_Toc429657823"/>
      <w:r>
        <w:t>No waiver of any right of a party to this Agreement will be effective unless</w:t>
      </w:r>
      <w:r w:rsidR="00BF5BD5">
        <w:t xml:space="preserve"> </w:t>
      </w:r>
      <w:r>
        <w:t>it is in writing and signed</w:t>
      </w:r>
      <w:r w:rsidR="00BF5BD5">
        <w:t xml:space="preserve"> </w:t>
      </w:r>
      <w:r>
        <w:t>by that party.</w:t>
      </w:r>
      <w:bookmarkEnd w:id="162"/>
    </w:p>
    <w:p w14:paraId="3F01F027" w14:textId="77777777" w:rsidR="00CC5405" w:rsidRDefault="00CC5405" w:rsidP="00E90F16">
      <w:pPr>
        <w:pStyle w:val="Heading3"/>
        <w:numPr>
          <w:ilvl w:val="2"/>
          <w:numId w:val="58"/>
        </w:numPr>
        <w:ind w:right="839"/>
      </w:pPr>
      <w:bookmarkStart w:id="163" w:name="_Toc429657824"/>
      <w:r>
        <w:t>A single or partial exercise</w:t>
      </w:r>
      <w:r w:rsidR="00BF5BD5">
        <w:t xml:space="preserve"> </w:t>
      </w:r>
      <w:r>
        <w:t>or waiver of a right under</w:t>
      </w:r>
      <w:r w:rsidR="00BF5BD5">
        <w:t xml:space="preserve"> </w:t>
      </w:r>
      <w:r>
        <w:t>this Agreement does</w:t>
      </w:r>
      <w:r w:rsidR="00BF5BD5">
        <w:t xml:space="preserve"> </w:t>
      </w:r>
      <w:r>
        <w:t>not prevent any other</w:t>
      </w:r>
      <w:r w:rsidR="00BF5BD5">
        <w:t xml:space="preserve"> </w:t>
      </w:r>
      <w:r>
        <w:t>exercise</w:t>
      </w:r>
      <w:r w:rsidR="00BF5BD5">
        <w:t xml:space="preserve"> </w:t>
      </w:r>
      <w:r>
        <w:t>of that right or the exercise</w:t>
      </w:r>
      <w:r w:rsidR="00BF5BD5">
        <w:t xml:space="preserve"> </w:t>
      </w:r>
      <w:r>
        <w:t>of any other</w:t>
      </w:r>
      <w:r w:rsidR="00BF5BD5">
        <w:t xml:space="preserve"> </w:t>
      </w:r>
      <w:r>
        <w:t>right.</w:t>
      </w:r>
      <w:bookmarkEnd w:id="163"/>
    </w:p>
    <w:p w14:paraId="4866DA24" w14:textId="77777777" w:rsidR="006818A9" w:rsidRDefault="006818A9" w:rsidP="00477D2B">
      <w:pPr>
        <w:pStyle w:val="NoSpacing"/>
        <w:ind w:right="1537"/>
      </w:pPr>
    </w:p>
    <w:p w14:paraId="2CCB65FB" w14:textId="77777777" w:rsidR="00CC5405" w:rsidRDefault="00BF5BD5" w:rsidP="00BF5BD5">
      <w:pPr>
        <w:pStyle w:val="Heading1"/>
      </w:pPr>
      <w:bookmarkStart w:id="164" w:name="_Toc429657825"/>
      <w:r>
        <w:t>SURVIVAL</w:t>
      </w:r>
      <w:bookmarkEnd w:id="164"/>
    </w:p>
    <w:p w14:paraId="12140BED" w14:textId="77777777" w:rsidR="00CC5405" w:rsidRDefault="00CC5405" w:rsidP="00477D2B">
      <w:pPr>
        <w:pStyle w:val="NoSpacing"/>
        <w:ind w:right="1537"/>
      </w:pPr>
    </w:p>
    <w:p w14:paraId="261A505A" w14:textId="77777777" w:rsidR="002344C9" w:rsidRDefault="00CC5405" w:rsidP="00E90F16">
      <w:pPr>
        <w:pStyle w:val="Heading3"/>
        <w:numPr>
          <w:ilvl w:val="2"/>
          <w:numId w:val="60"/>
        </w:numPr>
        <w:ind w:right="839"/>
        <w:sectPr w:rsidR="002344C9" w:rsidSect="006818A9">
          <w:headerReference w:type="even" r:id="rId21"/>
          <w:headerReference w:type="default" r:id="rId22"/>
          <w:pgSz w:w="11920" w:h="16840"/>
          <w:pgMar w:top="-1702" w:right="1288" w:bottom="1135" w:left="1276" w:header="720" w:footer="720" w:gutter="0"/>
          <w:cols w:space="720" w:equalWidth="0">
            <w:col w:w="9356"/>
          </w:cols>
          <w:noEndnote/>
        </w:sectPr>
      </w:pPr>
      <w:bookmarkStart w:id="165" w:name="_Toc429657826"/>
      <w:r>
        <w:t>The following clauses will continue to apply after the end of this Agreement: 4.8 to 4.9 [Funding], 6 [Recordkeeping], 7.2, 7.3</w:t>
      </w:r>
      <w:r w:rsidR="00082A67">
        <w:t xml:space="preserve"> and</w:t>
      </w:r>
      <w:r>
        <w:t xml:space="preserve"> 7.7 [Assets], 8 [Reporting],</w:t>
      </w:r>
      <w:r w:rsidR="00BF5BD5">
        <w:t xml:space="preserve"> </w:t>
      </w:r>
      <w:r>
        <w:t>11 [Dispute Resolution],</w:t>
      </w:r>
      <w:r w:rsidR="00BF5BD5">
        <w:t xml:space="preserve"> </w:t>
      </w:r>
      <w:r>
        <w:t>15 [Transition of Activity], 16 [Intellectual Property],</w:t>
      </w:r>
      <w:r w:rsidR="00BF5BD5">
        <w:t xml:space="preserve"> </w:t>
      </w:r>
      <w:r>
        <w:t xml:space="preserve">17[Privacy </w:t>
      </w:r>
      <w:r w:rsidR="00082A67">
        <w:t>Data Protection and Protected Disclosures</w:t>
      </w:r>
      <w:r>
        <w:t>], 18 [Confidential Information], 19 [Indemnity] and 20 [Insurance and Risk Managem</w:t>
      </w:r>
      <w:bookmarkEnd w:id="165"/>
      <w:r w:rsidR="00FC2904">
        <w:t>ent].</w:t>
      </w:r>
    </w:p>
    <w:p w14:paraId="5A894A96" w14:textId="77777777" w:rsidR="002344C9" w:rsidRDefault="002344C9" w:rsidP="002344C9">
      <w:pPr>
        <w:pStyle w:val="Heading3"/>
        <w:numPr>
          <w:ilvl w:val="0"/>
          <w:numId w:val="0"/>
        </w:numPr>
        <w:ind w:left="851" w:right="839"/>
        <w:jc w:val="center"/>
      </w:pPr>
    </w:p>
    <w:p w14:paraId="5FFF37AE" w14:textId="77777777" w:rsidR="002344C9" w:rsidRDefault="002344C9" w:rsidP="002344C9"/>
    <w:p w14:paraId="5D07EA39" w14:textId="77777777" w:rsidR="002344C9" w:rsidRDefault="002344C9" w:rsidP="002344C9"/>
    <w:p w14:paraId="13B168A6" w14:textId="77777777" w:rsidR="002344C9" w:rsidRDefault="002344C9" w:rsidP="002344C9"/>
    <w:p w14:paraId="180856EA" w14:textId="77777777" w:rsidR="002344C9" w:rsidRDefault="002344C9" w:rsidP="002344C9"/>
    <w:p w14:paraId="12FB01BD" w14:textId="77777777" w:rsidR="002344C9" w:rsidRDefault="002344C9" w:rsidP="002344C9"/>
    <w:p w14:paraId="427E6203" w14:textId="77777777" w:rsidR="002344C9" w:rsidRDefault="002344C9" w:rsidP="002344C9"/>
    <w:p w14:paraId="0582E955" w14:textId="77777777" w:rsidR="002344C9" w:rsidRDefault="002344C9" w:rsidP="002344C9"/>
    <w:p w14:paraId="0A3E05FF" w14:textId="77777777" w:rsidR="002344C9" w:rsidRDefault="002344C9" w:rsidP="002344C9"/>
    <w:p w14:paraId="0878D03F" w14:textId="77777777" w:rsidR="002344C9" w:rsidRDefault="002344C9" w:rsidP="002344C9"/>
    <w:p w14:paraId="1DD9B4BD" w14:textId="77777777" w:rsidR="002344C9" w:rsidRDefault="002344C9" w:rsidP="002344C9"/>
    <w:p w14:paraId="43F784CF" w14:textId="77777777" w:rsidR="002344C9" w:rsidRDefault="002344C9" w:rsidP="002344C9"/>
    <w:p w14:paraId="09AEE45A" w14:textId="77777777" w:rsidR="002344C9" w:rsidRPr="002344C9" w:rsidRDefault="002344C9" w:rsidP="002344C9">
      <w:pPr>
        <w:jc w:val="center"/>
        <w:rPr>
          <w:rFonts w:ascii="Arial" w:hAnsi="Arial" w:cs="Arial"/>
          <w:sz w:val="20"/>
          <w:szCs w:val="20"/>
        </w:rPr>
      </w:pPr>
      <w:r w:rsidRPr="002344C9">
        <w:rPr>
          <w:rFonts w:ascii="Arial" w:hAnsi="Arial" w:cs="Arial"/>
          <w:sz w:val="20"/>
          <w:szCs w:val="20"/>
        </w:rPr>
        <w:t>THIS PAGE IS INTENTIONALLY BLANK</w:t>
      </w:r>
    </w:p>
    <w:p w14:paraId="157AFA6F" w14:textId="77777777" w:rsidR="002344C9" w:rsidRDefault="002344C9" w:rsidP="002344C9"/>
    <w:p w14:paraId="29E62E78" w14:textId="77777777" w:rsidR="002344C9" w:rsidRDefault="002344C9" w:rsidP="002344C9"/>
    <w:p w14:paraId="7E9189A2" w14:textId="77777777" w:rsidR="002344C9" w:rsidRPr="002344C9" w:rsidRDefault="002344C9" w:rsidP="002344C9">
      <w:pPr>
        <w:sectPr w:rsidR="002344C9" w:rsidRPr="002344C9" w:rsidSect="006818A9">
          <w:headerReference w:type="default" r:id="rId23"/>
          <w:pgSz w:w="11920" w:h="16840"/>
          <w:pgMar w:top="-1702" w:right="1288" w:bottom="1135" w:left="1276" w:header="720" w:footer="720" w:gutter="0"/>
          <w:cols w:space="720" w:equalWidth="0">
            <w:col w:w="9356"/>
          </w:cols>
          <w:noEndnote/>
        </w:sectPr>
      </w:pPr>
    </w:p>
    <w:p w14:paraId="3059F61A" w14:textId="77777777" w:rsidR="00564950" w:rsidRPr="00F51060" w:rsidRDefault="008A48F9" w:rsidP="00FC2904">
      <w:pPr>
        <w:pStyle w:val="Heading3"/>
        <w:numPr>
          <w:ilvl w:val="0"/>
          <w:numId w:val="0"/>
        </w:numPr>
        <w:ind w:right="-1276"/>
      </w:pPr>
      <w:r>
        <w:rPr>
          <w:noProof/>
        </w:rPr>
        <w:lastRenderedPageBreak/>
        <w:pict w14:anchorId="2BBC2E2C">
          <v:shape id="Picture 5" o:spid="_x0000_s1026" type="#_x0000_t75" style="position:absolute;margin-left:-63.8pt;margin-top:-1.35pt;width:596.6pt;height:843.6pt;z-index:251658242;visibility:visible">
            <v:imagedata r:id="rId24" o:title=""/>
            <w10:wrap type="square"/>
          </v:shape>
        </w:pict>
      </w:r>
      <w:r w:rsidR="00F51060">
        <w:tab/>
      </w:r>
    </w:p>
    <w:sectPr w:rsidR="00564950" w:rsidRPr="00F51060" w:rsidSect="00FC2904">
      <w:headerReference w:type="default" r:id="rId25"/>
      <w:footerReference w:type="default" r:id="rId26"/>
      <w:pgSz w:w="11920" w:h="16840"/>
      <w:pgMar w:top="-27" w:right="1288" w:bottom="60" w:left="1276" w:header="0" w:footer="0" w:gutter="0"/>
      <w:cols w:space="720" w:equalWidth="0">
        <w:col w:w="935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8807" w14:textId="77777777" w:rsidR="00D21512" w:rsidRDefault="00D21512" w:rsidP="00A84663">
      <w:pPr>
        <w:spacing w:after="0" w:line="240" w:lineRule="auto"/>
      </w:pPr>
      <w:r>
        <w:separator/>
      </w:r>
    </w:p>
    <w:p w14:paraId="28DF5BF2" w14:textId="77777777" w:rsidR="00D21512" w:rsidRDefault="00D21512"/>
  </w:endnote>
  <w:endnote w:type="continuationSeparator" w:id="0">
    <w:p w14:paraId="26EE5008" w14:textId="77777777" w:rsidR="00D21512" w:rsidRDefault="00D21512" w:rsidP="00A84663">
      <w:pPr>
        <w:spacing w:after="0" w:line="240" w:lineRule="auto"/>
      </w:pPr>
      <w:r>
        <w:continuationSeparator/>
      </w:r>
    </w:p>
    <w:p w14:paraId="1F810838" w14:textId="77777777" w:rsidR="00D21512" w:rsidRDefault="00D2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DD99" w14:textId="77777777" w:rsidR="002D485C" w:rsidRDefault="002D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6939" w14:textId="77777777" w:rsidR="002D485C" w:rsidRDefault="002D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7733" w14:textId="77777777" w:rsidR="002D485C" w:rsidRDefault="002D48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A17E" w14:textId="77777777" w:rsidR="00F51060" w:rsidRDefault="00F5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3322" w14:textId="77777777" w:rsidR="00D21512" w:rsidRDefault="00D21512" w:rsidP="00A84663">
      <w:pPr>
        <w:spacing w:after="0" w:line="240" w:lineRule="auto"/>
      </w:pPr>
      <w:r>
        <w:separator/>
      </w:r>
    </w:p>
    <w:p w14:paraId="37B6688F" w14:textId="77777777" w:rsidR="00D21512" w:rsidRDefault="00D21512"/>
  </w:footnote>
  <w:footnote w:type="continuationSeparator" w:id="0">
    <w:p w14:paraId="0B120D9F" w14:textId="77777777" w:rsidR="00D21512" w:rsidRDefault="00D21512" w:rsidP="00A84663">
      <w:pPr>
        <w:spacing w:after="0" w:line="240" w:lineRule="auto"/>
      </w:pPr>
      <w:r>
        <w:continuationSeparator/>
      </w:r>
    </w:p>
    <w:p w14:paraId="4EA1549E" w14:textId="77777777" w:rsidR="00D21512" w:rsidRDefault="00D2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7EAC" w14:textId="77777777" w:rsidR="00A24B7C" w:rsidRDefault="00A2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A7EF"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b/>
        <w:sz w:val="14"/>
      </w:rPr>
      <w:t xml:space="preserve">PAGE </w:t>
    </w:r>
    <w:r w:rsidRPr="00CA762E">
      <w:rPr>
        <w:rFonts w:ascii="Arial" w:hAnsi="Arial" w:cs="Arial"/>
        <w:b/>
        <w:sz w:val="14"/>
      </w:rPr>
      <w:fldChar w:fldCharType="begin"/>
    </w:r>
    <w:r w:rsidRPr="00CA762E">
      <w:rPr>
        <w:rFonts w:ascii="Arial" w:hAnsi="Arial" w:cs="Arial"/>
        <w:b/>
        <w:sz w:val="14"/>
      </w:rPr>
      <w:instrText xml:space="preserve"> PAGE   \* MERGEFORMAT </w:instrText>
    </w:r>
    <w:r w:rsidRPr="00CA762E">
      <w:rPr>
        <w:rFonts w:ascii="Arial" w:hAnsi="Arial" w:cs="Arial"/>
        <w:b/>
        <w:sz w:val="14"/>
      </w:rPr>
      <w:fldChar w:fldCharType="separate"/>
    </w:r>
    <w:r>
      <w:rPr>
        <w:rFonts w:ascii="Arial" w:hAnsi="Arial" w:cs="Arial"/>
        <w:b/>
        <w:noProof/>
        <w:sz w:val="14"/>
      </w:rPr>
      <w:t>2</w:t>
    </w:r>
    <w:r w:rsidRPr="00CA762E">
      <w:rPr>
        <w:rFonts w:ascii="Arial" w:hAnsi="Arial" w:cs="Arial"/>
        <w:b/>
        <w:noProof/>
        <w:sz w:val="14"/>
      </w:rPr>
      <w:fldChar w:fldCharType="end"/>
    </w:r>
  </w:p>
  <w:p w14:paraId="7E9D665E"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sz w:val="14"/>
      </w:rPr>
      <w:t>TERMS AND CONDITIONS</w:t>
    </w:r>
  </w:p>
  <w:p w14:paraId="776D2F96" w14:textId="77777777" w:rsidR="00A24B7C" w:rsidRPr="00564950" w:rsidRDefault="008A48F9" w:rsidP="00564950">
    <w:pPr>
      <w:pStyle w:val="Header"/>
      <w:tabs>
        <w:tab w:val="left" w:pos="284"/>
        <w:tab w:val="left" w:pos="851"/>
      </w:tabs>
      <w:spacing w:after="0" w:line="240" w:lineRule="auto"/>
      <w:ind w:right="-448"/>
      <w:rPr>
        <w:rFonts w:ascii="Arial" w:hAnsi="Arial" w:cs="Arial"/>
        <w:sz w:val="14"/>
      </w:rPr>
    </w:pPr>
    <w:r>
      <w:rPr>
        <w:noProof/>
      </w:rPr>
      <w:pict w14:anchorId="0CEEE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IGHT" style="position:absolute;margin-left:27.1pt;margin-top:315.1pt;width:28.45pt;height:84.35pt;z-index:-251658240;visibility:visible;mso-position-horizontal-relative:page;mso-position-vertical-relative:page">
          <v:imagedata r:id="rId1" o:title="RIGHT"/>
          <w10:wrap anchorx="page" anchory="page"/>
        </v:shape>
      </w:pict>
    </w:r>
    <w:r w:rsidR="00A24B7C">
      <w:rPr>
        <w:rFonts w:ascii="Arial" w:hAnsi="Arial" w:cs="Arial"/>
        <w:sz w:val="14"/>
      </w:rPr>
      <w:t>AUGUST 2015 [3.1]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7516"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w:t>
    </w:r>
    <w:r w:rsidRPr="005734F0">
      <w:rPr>
        <w:rFonts w:ascii="Arial" w:hAnsi="Arial" w:cs="Arial"/>
        <w:b/>
        <w:noProof/>
        <w:sz w:val="12"/>
        <w:szCs w:val="12"/>
      </w:rPr>
      <w:fldChar w:fldCharType="end"/>
    </w:r>
  </w:p>
  <w:p w14:paraId="7AE38988"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06201D9F"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191D0FF1" w14:textId="77777777" w:rsidR="00A24B7C" w:rsidRPr="00564950" w:rsidRDefault="00A24B7C" w:rsidP="00CA762E">
    <w:pPr>
      <w:pStyle w:val="Header"/>
      <w:tabs>
        <w:tab w:val="left" w:pos="284"/>
        <w:tab w:val="left" w:pos="851"/>
      </w:tabs>
      <w:spacing w:after="0" w:line="240" w:lineRule="auto"/>
      <w:rPr>
        <w:rFonts w:ascii="Arial" w:hAnsi="Arial" w:cs="Arial"/>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E35"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20</w:t>
    </w:r>
    <w:r w:rsidRPr="005734F0">
      <w:rPr>
        <w:rFonts w:ascii="Arial" w:hAnsi="Arial" w:cs="Arial"/>
        <w:b/>
        <w:noProof/>
        <w:sz w:val="12"/>
        <w:szCs w:val="12"/>
      </w:rPr>
      <w:fldChar w:fldCharType="end"/>
    </w:r>
  </w:p>
  <w:p w14:paraId="3983F3FB"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TERMS AND CONDITIONS</w:t>
    </w:r>
  </w:p>
  <w:p w14:paraId="1633BE07"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OCTOBER 2015</w:t>
    </w:r>
  </w:p>
  <w:p w14:paraId="5A0DBDDA" w14:textId="77777777" w:rsidR="00A24B7C" w:rsidRPr="00FC2904" w:rsidRDefault="00A24B7C" w:rsidP="00FC29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A1B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19</w:t>
    </w:r>
    <w:r w:rsidRPr="005734F0">
      <w:rPr>
        <w:rFonts w:ascii="Arial" w:hAnsi="Arial" w:cs="Arial"/>
        <w:b/>
        <w:noProof/>
        <w:sz w:val="12"/>
        <w:szCs w:val="12"/>
      </w:rPr>
      <w:fldChar w:fldCharType="end"/>
    </w:r>
  </w:p>
  <w:p w14:paraId="65C6DB9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18E34890"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626376D4" w14:textId="77777777" w:rsidR="00F51060" w:rsidRPr="00564950" w:rsidRDefault="00F51060" w:rsidP="00CA762E">
    <w:pPr>
      <w:pStyle w:val="Header"/>
      <w:tabs>
        <w:tab w:val="left" w:pos="284"/>
        <w:tab w:val="left" w:pos="851"/>
      </w:tabs>
      <w:spacing w:after="0" w:line="240" w:lineRule="auto"/>
      <w:rPr>
        <w:rFonts w:ascii="Arial" w:hAnsi="Arial" w:cs="Arial"/>
        <w:sz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5632" w14:textId="77777777" w:rsidR="002344C9" w:rsidRPr="00564950" w:rsidRDefault="002344C9" w:rsidP="00CA762E">
    <w:pPr>
      <w:pStyle w:val="Header"/>
      <w:tabs>
        <w:tab w:val="left" w:pos="284"/>
        <w:tab w:val="left" w:pos="851"/>
      </w:tabs>
      <w:spacing w:after="0" w:line="240" w:lineRule="auto"/>
      <w:rPr>
        <w:rFonts w:ascii="Arial" w:hAnsi="Arial" w:cs="Arial"/>
        <w:sz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ED4C" w14:textId="77777777" w:rsidR="00F51060" w:rsidRPr="00FC2904" w:rsidRDefault="00F51060" w:rsidP="00FC290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4BB"/>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C45927"/>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0F2870"/>
    <w:multiLevelType w:val="multilevel"/>
    <w:tmpl w:val="8932C0B0"/>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pStyle w:val="Heading3"/>
      <w:lvlText w:val="6.%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 w15:restartNumberingAfterBreak="0">
    <w:nsid w:val="147165F7"/>
    <w:multiLevelType w:val="hybridMultilevel"/>
    <w:tmpl w:val="A7B67FF8"/>
    <w:lvl w:ilvl="0" w:tplc="10E80658">
      <w:start w:val="1"/>
      <w:numFmt w:val="lowerRoman"/>
      <w:lvlText w:val="(%1)"/>
      <w:lvlJc w:val="left"/>
      <w:pPr>
        <w:ind w:left="2563" w:hanging="72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4" w15:restartNumberingAfterBreak="0">
    <w:nsid w:val="156879ED"/>
    <w:multiLevelType w:val="hybridMultilevel"/>
    <w:tmpl w:val="6388EA26"/>
    <w:lvl w:ilvl="0" w:tplc="5446618A">
      <w:start w:val="1"/>
      <w:numFmt w:val="lowerRoman"/>
      <w:lvlText w:val="(%1)"/>
      <w:lvlJc w:val="left"/>
      <w:pPr>
        <w:ind w:left="1037" w:hanging="720"/>
      </w:pPr>
      <w:rPr>
        <w:rFonts w:hint="default"/>
      </w:rPr>
    </w:lvl>
    <w:lvl w:ilvl="1" w:tplc="0C090019" w:tentative="1">
      <w:start w:val="1"/>
      <w:numFmt w:val="lowerLetter"/>
      <w:lvlText w:val="%2."/>
      <w:lvlJc w:val="left"/>
      <w:pPr>
        <w:ind w:left="1397" w:hanging="360"/>
      </w:pPr>
    </w:lvl>
    <w:lvl w:ilvl="2" w:tplc="0C09001B">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5" w15:restartNumberingAfterBreak="0">
    <w:nsid w:val="169B66F7"/>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D16539"/>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6708A"/>
    <w:multiLevelType w:val="multilevel"/>
    <w:tmpl w:val="C8EEEF12"/>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2.%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1A4A4724"/>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9A435F"/>
    <w:multiLevelType w:val="multilevel"/>
    <w:tmpl w:val="35BCC27E"/>
    <w:lvl w:ilvl="0">
      <w:start w:val="1"/>
      <w:numFmt w:val="lowerLetter"/>
      <w:lvlText w:val="(%1)"/>
      <w:lvlJc w:val="left"/>
      <w:pPr>
        <w:ind w:left="360" w:hanging="360"/>
      </w:pPr>
      <w:rPr>
        <w:rFonts w:hint="default"/>
        <w:b w:val="0"/>
        <w:i w:val="0"/>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24D57"/>
    <w:multiLevelType w:val="multilevel"/>
    <w:tmpl w:val="2258FA0E"/>
    <w:lvl w:ilvl="0">
      <w:start w:val="1"/>
      <w:numFmt w:val="decimal"/>
      <w:pStyle w:val="Heading1"/>
      <w:lvlText w:val="%1"/>
      <w:lvlJc w:val="left"/>
      <w:pPr>
        <w:tabs>
          <w:tab w:val="num" w:pos="1418"/>
        </w:tabs>
        <w:ind w:left="113" w:firstLine="738"/>
      </w:pPr>
      <w:rPr>
        <w:rFonts w:hint="default"/>
        <w:color w:val="004EA8"/>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1" w15:restartNumberingAfterBreak="0">
    <w:nsid w:val="1B413865"/>
    <w:multiLevelType w:val="hybridMultilevel"/>
    <w:tmpl w:val="629EC532"/>
    <w:lvl w:ilvl="0" w:tplc="3D180BF6">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250A5"/>
    <w:multiLevelType w:val="hybridMultilevel"/>
    <w:tmpl w:val="25E883EC"/>
    <w:lvl w:ilvl="0" w:tplc="B860CACA">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B860CACA">
      <w:start w:val="1"/>
      <w:numFmt w:val="lowerLetter"/>
      <w:lvlText w:val="(%3)"/>
      <w:lvlJc w:val="left"/>
      <w:pPr>
        <w:ind w:left="1740" w:hanging="180"/>
      </w:pPr>
      <w:rPr>
        <w:rFonts w:ascii="Arial" w:eastAsia="Times New Roman" w:hAnsi="Arial" w:cs="Arial"/>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A419A"/>
    <w:multiLevelType w:val="multilevel"/>
    <w:tmpl w:val="12045EF4"/>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3.%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4" w15:restartNumberingAfterBreak="0">
    <w:nsid w:val="2B094541"/>
    <w:multiLevelType w:val="multilevel"/>
    <w:tmpl w:val="125A689A"/>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4.%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5" w15:restartNumberingAfterBreak="0">
    <w:nsid w:val="2E6475A2"/>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964AD"/>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2459C5"/>
    <w:multiLevelType w:val="hybridMultilevel"/>
    <w:tmpl w:val="4B5EBC80"/>
    <w:lvl w:ilvl="0" w:tplc="7F5A0A90">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C2FC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2F6BCA"/>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162E6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204"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7101C3"/>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AC3485"/>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EE419A"/>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4236D1"/>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FA4CC0"/>
    <w:multiLevelType w:val="multilevel"/>
    <w:tmpl w:val="277E828C"/>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6" w15:restartNumberingAfterBreak="0">
    <w:nsid w:val="5DEE4AF3"/>
    <w:multiLevelType w:val="multilevel"/>
    <w:tmpl w:val="2CC042CE"/>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E8A1308"/>
    <w:multiLevelType w:val="multilevel"/>
    <w:tmpl w:val="E51CFEBC"/>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Letter"/>
      <w:lvlText w:val="(%3)"/>
      <w:lvlJc w:val="left"/>
      <w:pPr>
        <w:ind w:left="3240" w:hanging="1822"/>
      </w:pPr>
      <w:rPr>
        <w:rFonts w:hint="default"/>
      </w:rPr>
    </w:lvl>
    <w:lvl w:ilvl="3">
      <w:start w:val="1"/>
      <w:numFmt w:val="lowerLetter"/>
      <w:pStyle w:val="Heading4"/>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63934E12"/>
    <w:multiLevelType w:val="hybridMultilevel"/>
    <w:tmpl w:val="89BC70F2"/>
    <w:lvl w:ilvl="0" w:tplc="45CE4BD0">
      <w:start w:val="9"/>
      <w:numFmt w:val="lowerLetter"/>
      <w:lvlText w:val="(%1)"/>
      <w:lvlJc w:val="left"/>
      <w:pPr>
        <w:ind w:left="2203"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1E025F"/>
    <w:multiLevelType w:val="multilevel"/>
    <w:tmpl w:val="6B2E4BE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6BB01CB7"/>
    <w:multiLevelType w:val="multilevel"/>
    <w:tmpl w:val="5B74C322"/>
    <w:lvl w:ilvl="0">
      <w:start w:val="1"/>
      <w:numFmt w:val="decimal"/>
      <w:lvlText w:val="%1"/>
      <w:lvlJc w:val="left"/>
      <w:pPr>
        <w:tabs>
          <w:tab w:val="num" w:pos="1418"/>
        </w:tabs>
        <w:ind w:left="113" w:firstLine="738"/>
      </w:pPr>
      <w:rPr>
        <w:rFonts w:hint="default"/>
      </w:rPr>
    </w:lvl>
    <w:lvl w:ilvl="1">
      <w:start w:val="1"/>
      <w:numFmt w:val="none"/>
      <w:lvlRestart w:val="0"/>
      <w:pStyle w:val="Heading2"/>
      <w:suff w:val="nothing"/>
      <w:lvlText w:val=""/>
      <w:lvlJc w:val="left"/>
      <w:pPr>
        <w:ind w:left="454" w:firstLine="397"/>
      </w:pPr>
      <w:rPr>
        <w:rFonts w:ascii="Arial" w:hAnsi="Arial" w:hint="default"/>
        <w:b/>
        <w:i w:val="0"/>
        <w:sz w:val="26"/>
      </w:rPr>
    </w:lvl>
    <w:lvl w:ilvl="2">
      <w:start w:val="1"/>
      <w:numFmt w:val="lowerRoman"/>
      <w:lvlText w:val="%3."/>
      <w:lvlJc w:val="right"/>
      <w:pPr>
        <w:tabs>
          <w:tab w:val="num" w:pos="1418"/>
        </w:tabs>
        <w:ind w:left="113" w:firstLine="738"/>
      </w:pPr>
      <w:rPr>
        <w:rFonts w:hint="default"/>
      </w:rPr>
    </w:lvl>
    <w:lvl w:ilvl="3">
      <w:start w:val="1"/>
      <w:numFmt w:val="decimal"/>
      <w:lvlText w:val="%4."/>
      <w:lvlJc w:val="left"/>
      <w:pPr>
        <w:tabs>
          <w:tab w:val="num" w:pos="1418"/>
        </w:tabs>
        <w:ind w:left="113" w:firstLine="738"/>
      </w:pPr>
      <w:rPr>
        <w:rFonts w:hint="default"/>
      </w:rPr>
    </w:lvl>
    <w:lvl w:ilvl="4">
      <w:start w:val="1"/>
      <w:numFmt w:val="lowerLetter"/>
      <w:lvlText w:val="%5."/>
      <w:lvlJc w:val="left"/>
      <w:pPr>
        <w:tabs>
          <w:tab w:val="num" w:pos="1418"/>
        </w:tabs>
        <w:ind w:left="113" w:firstLine="738"/>
      </w:pPr>
      <w:rPr>
        <w:rFonts w:hint="default"/>
      </w:rPr>
    </w:lvl>
    <w:lvl w:ilvl="5">
      <w:start w:val="1"/>
      <w:numFmt w:val="lowerRoman"/>
      <w:lvlText w:val="%6."/>
      <w:lvlJc w:val="right"/>
      <w:pPr>
        <w:tabs>
          <w:tab w:val="num" w:pos="1418"/>
        </w:tabs>
        <w:ind w:left="113" w:firstLine="738"/>
      </w:pPr>
      <w:rPr>
        <w:rFonts w:hint="default"/>
      </w:rPr>
    </w:lvl>
    <w:lvl w:ilvl="6">
      <w:start w:val="1"/>
      <w:numFmt w:val="decimal"/>
      <w:lvlText w:val="%7."/>
      <w:lvlJc w:val="left"/>
      <w:pPr>
        <w:tabs>
          <w:tab w:val="num" w:pos="1418"/>
        </w:tabs>
        <w:ind w:left="113" w:firstLine="738"/>
      </w:pPr>
      <w:rPr>
        <w:rFonts w:hint="default"/>
      </w:rPr>
    </w:lvl>
    <w:lvl w:ilvl="7">
      <w:start w:val="1"/>
      <w:numFmt w:val="lowerLetter"/>
      <w:lvlText w:val="%8."/>
      <w:lvlJc w:val="left"/>
      <w:pPr>
        <w:tabs>
          <w:tab w:val="num" w:pos="1418"/>
        </w:tabs>
        <w:ind w:left="113" w:firstLine="738"/>
      </w:pPr>
      <w:rPr>
        <w:rFonts w:hint="default"/>
      </w:rPr>
    </w:lvl>
    <w:lvl w:ilvl="8">
      <w:start w:val="1"/>
      <w:numFmt w:val="lowerRoman"/>
      <w:lvlText w:val="%9."/>
      <w:lvlJc w:val="right"/>
      <w:pPr>
        <w:tabs>
          <w:tab w:val="num" w:pos="1418"/>
        </w:tabs>
        <w:ind w:left="113" w:firstLine="738"/>
      </w:pPr>
      <w:rPr>
        <w:rFonts w:hint="default"/>
      </w:rPr>
    </w:lvl>
  </w:abstractNum>
  <w:abstractNum w:abstractNumId="31" w15:restartNumberingAfterBreak="0">
    <w:nsid w:val="6D3B2FCE"/>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A41EBB"/>
    <w:multiLevelType w:val="hybridMultilevel"/>
    <w:tmpl w:val="3A42743A"/>
    <w:lvl w:ilvl="0" w:tplc="B860CACA">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A025B54">
      <w:start w:val="1"/>
      <w:numFmt w:val="lowerLetter"/>
      <w:lvlText w:val="(%4)"/>
      <w:lvlJc w:val="left"/>
      <w:pPr>
        <w:ind w:left="2880" w:hanging="360"/>
      </w:pPr>
      <w:rPr>
        <w:rFonts w:ascii="Arial" w:eastAsia="Times New Roman" w:hAnsi="Aria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2501920">
    <w:abstractNumId w:val="10"/>
  </w:num>
  <w:num w:numId="2" w16cid:durableId="1999189842">
    <w:abstractNumId w:val="30"/>
  </w:num>
  <w:num w:numId="3" w16cid:durableId="329404307">
    <w:abstractNumId w:val="30"/>
    <w:lvlOverride w:ilvl="0">
      <w:lvl w:ilvl="0">
        <w:start w:val="1"/>
        <w:numFmt w:val="decimal"/>
        <w:lvlText w:val="%1"/>
        <w:lvlJc w:val="left"/>
        <w:pPr>
          <w:tabs>
            <w:tab w:val="num" w:pos="1418"/>
          </w:tabs>
          <w:ind w:left="113" w:firstLine="738"/>
        </w:pPr>
        <w:rPr>
          <w:rFonts w:hint="default"/>
        </w:rPr>
      </w:lvl>
    </w:lvlOverride>
    <w:lvlOverride w:ilvl="1">
      <w:lvl w:ilvl="1">
        <w:start w:val="1"/>
        <w:numFmt w:val="none"/>
        <w:lvlRestart w:val="0"/>
        <w:pStyle w:val="Heading2"/>
        <w:suff w:val="nothing"/>
        <w:lvlText w:val=""/>
        <w:lvlJc w:val="left"/>
        <w:pPr>
          <w:ind w:left="454" w:firstLine="397"/>
        </w:pPr>
        <w:rPr>
          <w:rFonts w:ascii="Arial" w:hAnsi="Arial" w:hint="default"/>
          <w:b/>
          <w:i w:val="0"/>
          <w:sz w:val="26"/>
        </w:rPr>
      </w:lvl>
    </w:lvlOverride>
    <w:lvlOverride w:ilvl="2">
      <w:lvl w:ilvl="2">
        <w:start w:val="1"/>
        <w:numFmt w:val="lowerRoman"/>
        <w:lvlText w:val="%3."/>
        <w:lvlJc w:val="right"/>
        <w:pPr>
          <w:tabs>
            <w:tab w:val="num" w:pos="1418"/>
          </w:tabs>
          <w:ind w:left="113" w:firstLine="738"/>
        </w:pPr>
        <w:rPr>
          <w:rFonts w:hint="default"/>
        </w:rPr>
      </w:lvl>
    </w:lvlOverride>
    <w:lvlOverride w:ilvl="3">
      <w:lvl w:ilvl="3">
        <w:start w:val="1"/>
        <w:numFmt w:val="decimal"/>
        <w:lvlText w:val="%4."/>
        <w:lvlJc w:val="left"/>
        <w:pPr>
          <w:tabs>
            <w:tab w:val="num" w:pos="1418"/>
          </w:tabs>
          <w:ind w:left="113" w:firstLine="738"/>
        </w:pPr>
        <w:rPr>
          <w:rFonts w:hint="default"/>
        </w:rPr>
      </w:lvl>
    </w:lvlOverride>
    <w:lvlOverride w:ilvl="4">
      <w:lvl w:ilvl="4">
        <w:start w:val="1"/>
        <w:numFmt w:val="lowerLetter"/>
        <w:lvlText w:val="%5."/>
        <w:lvlJc w:val="left"/>
        <w:pPr>
          <w:tabs>
            <w:tab w:val="num" w:pos="1418"/>
          </w:tabs>
          <w:ind w:left="113" w:firstLine="738"/>
        </w:pPr>
        <w:rPr>
          <w:rFonts w:hint="default"/>
        </w:rPr>
      </w:lvl>
    </w:lvlOverride>
    <w:lvlOverride w:ilvl="5">
      <w:lvl w:ilvl="5">
        <w:start w:val="1"/>
        <w:numFmt w:val="lowerRoman"/>
        <w:lvlText w:val="%6."/>
        <w:lvlJc w:val="right"/>
        <w:pPr>
          <w:tabs>
            <w:tab w:val="num" w:pos="1418"/>
          </w:tabs>
          <w:ind w:left="113" w:firstLine="738"/>
        </w:pPr>
        <w:rPr>
          <w:rFonts w:hint="default"/>
        </w:rPr>
      </w:lvl>
    </w:lvlOverride>
    <w:lvlOverride w:ilvl="6">
      <w:lvl w:ilvl="6">
        <w:start w:val="1"/>
        <w:numFmt w:val="decimal"/>
        <w:lvlText w:val="%7."/>
        <w:lvlJc w:val="left"/>
        <w:pPr>
          <w:tabs>
            <w:tab w:val="num" w:pos="1418"/>
          </w:tabs>
          <w:ind w:left="113" w:firstLine="738"/>
        </w:pPr>
        <w:rPr>
          <w:rFonts w:hint="default"/>
        </w:rPr>
      </w:lvl>
    </w:lvlOverride>
    <w:lvlOverride w:ilvl="7">
      <w:lvl w:ilvl="7">
        <w:start w:val="1"/>
        <w:numFmt w:val="lowerLetter"/>
        <w:lvlText w:val="%8."/>
        <w:lvlJc w:val="left"/>
        <w:pPr>
          <w:tabs>
            <w:tab w:val="num" w:pos="1418"/>
          </w:tabs>
          <w:ind w:left="113" w:firstLine="738"/>
        </w:pPr>
        <w:rPr>
          <w:rFonts w:hint="default"/>
        </w:rPr>
      </w:lvl>
    </w:lvlOverride>
    <w:lvlOverride w:ilvl="8">
      <w:lvl w:ilvl="8">
        <w:start w:val="1"/>
        <w:numFmt w:val="lowerRoman"/>
        <w:lvlText w:val="%9."/>
        <w:lvlJc w:val="right"/>
        <w:pPr>
          <w:tabs>
            <w:tab w:val="num" w:pos="1418"/>
          </w:tabs>
          <w:ind w:left="113" w:firstLine="738"/>
        </w:pPr>
        <w:rPr>
          <w:rFonts w:hint="default"/>
        </w:rPr>
      </w:lvl>
    </w:lvlOverride>
  </w:num>
  <w:num w:numId="4" w16cid:durableId="14898745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5" w16cid:durableId="172348278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 w16cid:durableId="136846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 w16cid:durableId="137365112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 w16cid:durableId="34085572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 w16cid:durableId="13307146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0" w16cid:durableId="12307700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1" w16cid:durableId="132586267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2" w16cid:durableId="35219268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3" w16cid:durableId="928947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4" w16cid:durableId="14019879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5" w16cid:durableId="169758435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6" w16cid:durableId="138964505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7" w16cid:durableId="1217887758">
    <w:abstractNumId w:val="27"/>
    <w:lvlOverride w:ilvl="0">
      <w:lvl w:ilvl="0">
        <w:start w:val="1"/>
        <w:numFmt w:val="lowerLetter"/>
        <w:lvlText w:val="(%1)"/>
        <w:lvlJc w:val="left"/>
        <w:pPr>
          <w:ind w:left="206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8" w16cid:durableId="60234631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9" w16cid:durableId="39918142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0" w16cid:durableId="11524066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1" w16cid:durableId="17584870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2" w16cid:durableId="466433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776194">
    <w:abstractNumId w:val="26"/>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lvlText w:val="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24" w16cid:durableId="1968469073">
    <w:abstractNumId w:val="15"/>
  </w:num>
  <w:num w:numId="25" w16cid:durableId="727218343">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26" w16cid:durableId="2086872246">
    <w:abstractNumId w:val="7"/>
  </w:num>
  <w:num w:numId="27" w16cid:durableId="391276201">
    <w:abstractNumId w:val="13"/>
  </w:num>
  <w:num w:numId="28" w16cid:durableId="898708119">
    <w:abstractNumId w:val="14"/>
  </w:num>
  <w:num w:numId="29" w16cid:durableId="128330396">
    <w:abstractNumId w:val="25"/>
  </w:num>
  <w:num w:numId="30" w16cid:durableId="1250580777">
    <w:abstractNumId w:val="2"/>
  </w:num>
  <w:num w:numId="31" w16cid:durableId="86856990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2" w16cid:durableId="160703973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3" w16cid:durableId="442266148">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4" w16cid:durableId="51735597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5" w16cid:durableId="76449348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6" w16cid:durableId="76161152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7" w16cid:durableId="5428649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8" w16cid:durableId="858618991">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9" w16cid:durableId="199387260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0" w16cid:durableId="128558181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1" w16cid:durableId="41767540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2" w16cid:durableId="1885411367">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3" w16cid:durableId="116975704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4" w16cid:durableId="172692399">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5" w16cid:durableId="117846941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6" w16cid:durableId="66023043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7" w16cid:durableId="647561694">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8" w16cid:durableId="143898216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9" w16cid:durableId="9086123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0" w16cid:durableId="119492044">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1" w16cid:durableId="105403935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2" w16cid:durableId="140845244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3" w16cid:durableId="1085036852">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4" w16cid:durableId="206729725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5" w16cid:durableId="178965932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6" w16cid:durableId="99873228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7" w16cid:durableId="179182127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8" w16cid:durableId="204984172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9" w16cid:durableId="82000249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0" w16cid:durableId="27325080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1" w16cid:durableId="772554284">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2" w16cid:durableId="1842088916">
    <w:abstractNumId w:val="20"/>
  </w:num>
  <w:num w:numId="63" w16cid:durableId="1971132860">
    <w:abstractNumId w:val="5"/>
  </w:num>
  <w:num w:numId="64" w16cid:durableId="153497107">
    <w:abstractNumId w:val="0"/>
  </w:num>
  <w:num w:numId="65" w16cid:durableId="963190155">
    <w:abstractNumId w:val="19"/>
  </w:num>
  <w:num w:numId="66" w16cid:durableId="80183228">
    <w:abstractNumId w:val="16"/>
  </w:num>
  <w:num w:numId="67" w16cid:durableId="379481319">
    <w:abstractNumId w:val="22"/>
  </w:num>
  <w:num w:numId="68" w16cid:durableId="412240305">
    <w:abstractNumId w:val="31"/>
  </w:num>
  <w:num w:numId="69" w16cid:durableId="1154764063">
    <w:abstractNumId w:val="29"/>
  </w:num>
  <w:num w:numId="70" w16cid:durableId="1898122171">
    <w:abstractNumId w:val="12"/>
  </w:num>
  <w:num w:numId="71" w16cid:durableId="617491628">
    <w:abstractNumId w:val="32"/>
  </w:num>
  <w:num w:numId="72" w16cid:durableId="179420453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3" w16cid:durableId="1456872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4" w16cid:durableId="20805949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5" w16cid:durableId="212542170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6" w16cid:durableId="175485988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7" w16cid:durableId="112172394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8" w16cid:durableId="98370226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9" w16cid:durableId="20657119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0" w16cid:durableId="17928168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1" w16cid:durableId="1999772769">
    <w:abstractNumId w:val="9"/>
  </w:num>
  <w:num w:numId="82" w16cid:durableId="202265965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69098096"/>
      <w:lvl w:ilvl="3">
        <w:start w:val="169098096"/>
        <w:numFmt w:val="decimal"/>
        <w:lvlText w:val="%4."/>
        <w:lvlJc w:val="left"/>
        <w:pPr>
          <w:ind w:left="4298" w:hanging="360"/>
        </w:pPr>
        <w:rPr>
          <w:rFonts w:hint="default"/>
        </w:rPr>
      </w:lvl>
    </w:lvlOverride>
    <w:lvlOverride w:ilvl="4">
      <w:startOverride w:val="169098048"/>
      <w:lvl w:ilvl="4">
        <w:start w:val="169098048"/>
        <w:numFmt w:val="lowerLetter"/>
        <w:lvlText w:val="%5."/>
        <w:lvlJc w:val="left"/>
        <w:pPr>
          <w:ind w:left="5018" w:hanging="360"/>
        </w:pPr>
        <w:rPr>
          <w:rFonts w:hint="default"/>
        </w:rPr>
      </w:lvl>
    </w:lvlOverride>
    <w:lvlOverride w:ilvl="5">
      <w:startOverride w:val="169098192"/>
      <w:lvl w:ilvl="5">
        <w:start w:val="169098192"/>
        <w:numFmt w:val="lowerRoman"/>
        <w:lvlText w:val="%6."/>
        <w:lvlJc w:val="right"/>
        <w:pPr>
          <w:ind w:left="5738" w:hanging="180"/>
        </w:pPr>
        <w:rPr>
          <w:rFonts w:hint="default"/>
        </w:rPr>
      </w:lvl>
    </w:lvlOverride>
    <w:lvlOverride w:ilvl="6">
      <w:startOverride w:val="169098240"/>
      <w:lvl w:ilvl="6">
        <w:start w:val="169098240"/>
        <w:numFmt w:val="decimal"/>
        <w:lvlText w:val="%7."/>
        <w:lvlJc w:val="left"/>
        <w:pPr>
          <w:ind w:left="6458" w:hanging="360"/>
        </w:pPr>
        <w:rPr>
          <w:rFonts w:hint="default"/>
        </w:rPr>
      </w:lvl>
    </w:lvlOverride>
    <w:lvlOverride w:ilvl="7">
      <w:startOverride w:val="169098288"/>
      <w:lvl w:ilvl="7">
        <w:start w:val="169098288"/>
        <w:numFmt w:val="lowerLetter"/>
        <w:lvlText w:val="%8."/>
        <w:lvlJc w:val="left"/>
        <w:pPr>
          <w:ind w:left="7178" w:hanging="360"/>
        </w:pPr>
        <w:rPr>
          <w:rFonts w:hint="default"/>
        </w:rPr>
      </w:lvl>
    </w:lvlOverride>
    <w:lvlOverride w:ilvl="8">
      <w:startOverride w:val="168074912"/>
      <w:lvl w:ilvl="8">
        <w:start w:val="168074912"/>
        <w:numFmt w:val="lowerRoman"/>
        <w:lvlText w:val="%9."/>
        <w:lvlJc w:val="right"/>
        <w:pPr>
          <w:ind w:left="7898" w:hanging="180"/>
        </w:pPr>
        <w:rPr>
          <w:rFonts w:hint="default"/>
        </w:rPr>
      </w:lvl>
    </w:lvlOverride>
  </w:num>
  <w:num w:numId="83" w16cid:durableId="1510801608">
    <w:abstractNumId w:val="17"/>
  </w:num>
  <w:num w:numId="84" w16cid:durableId="789979159">
    <w:abstractNumId w:val="11"/>
  </w:num>
  <w:num w:numId="85" w16cid:durableId="1501770342">
    <w:abstractNumId w:val="21"/>
  </w:num>
  <w:num w:numId="86" w16cid:durableId="711812514">
    <w:abstractNumId w:val="24"/>
  </w:num>
  <w:num w:numId="87" w16cid:durableId="1268196845">
    <w:abstractNumId w:val="23"/>
  </w:num>
  <w:num w:numId="88" w16cid:durableId="533662322">
    <w:abstractNumId w:val="4"/>
  </w:num>
  <w:num w:numId="89" w16cid:durableId="1678999280">
    <w:abstractNumId w:val="6"/>
  </w:num>
  <w:num w:numId="90" w16cid:durableId="122620805">
    <w:abstractNumId w:val="8"/>
  </w:num>
  <w:num w:numId="91" w16cid:durableId="352997619">
    <w:abstractNumId w:val="1"/>
  </w:num>
  <w:num w:numId="92" w16cid:durableId="7775988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3" w16cid:durableId="57809955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4" w16cid:durableId="1045564488">
    <w:abstractNumId w:val="3"/>
  </w:num>
  <w:num w:numId="95" w16cid:durableId="1352222126">
    <w:abstractNumId w:val="28"/>
  </w:num>
  <w:num w:numId="96" w16cid:durableId="1891187773">
    <w:abstractNumId w:val="30"/>
  </w:num>
  <w:num w:numId="97" w16cid:durableId="1099640886">
    <w:abstractNumId w:val="30"/>
  </w:num>
  <w:num w:numId="98" w16cid:durableId="993072028">
    <w:abstractNumId w:val="30"/>
  </w:num>
  <w:num w:numId="99" w16cid:durableId="40132151">
    <w:abstractNumId w:val="30"/>
  </w:num>
  <w:num w:numId="100" w16cid:durableId="879054949">
    <w:abstractNumId w:val="30"/>
  </w:num>
  <w:num w:numId="101" w16cid:durableId="142547664">
    <w:abstractNumId w:val="30"/>
  </w:num>
  <w:num w:numId="102" w16cid:durableId="1489900975">
    <w:abstractNumId w:val="2"/>
  </w:num>
  <w:num w:numId="103" w16cid:durableId="115487551">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04" w16cid:durableId="798034686">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grammar="clean"/>
  <w:doNotTrackMoves/>
  <w:doNotTrackFormatting/>
  <w:documentProtection w:edit="readOnly" w:enforcement="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D08"/>
    <w:rsid w:val="0002013F"/>
    <w:rsid w:val="00023654"/>
    <w:rsid w:val="000251B0"/>
    <w:rsid w:val="000349CE"/>
    <w:rsid w:val="00035B28"/>
    <w:rsid w:val="000573E3"/>
    <w:rsid w:val="000611CB"/>
    <w:rsid w:val="00071832"/>
    <w:rsid w:val="000745FE"/>
    <w:rsid w:val="000764F2"/>
    <w:rsid w:val="00082A67"/>
    <w:rsid w:val="0008309E"/>
    <w:rsid w:val="00095170"/>
    <w:rsid w:val="000A71CC"/>
    <w:rsid w:val="000B45CB"/>
    <w:rsid w:val="000D002D"/>
    <w:rsid w:val="000D5340"/>
    <w:rsid w:val="000E5BBE"/>
    <w:rsid w:val="0010051C"/>
    <w:rsid w:val="001005EE"/>
    <w:rsid w:val="00101EB3"/>
    <w:rsid w:val="00107713"/>
    <w:rsid w:val="00111BB1"/>
    <w:rsid w:val="001142AF"/>
    <w:rsid w:val="001150BB"/>
    <w:rsid w:val="00117EEC"/>
    <w:rsid w:val="001327ED"/>
    <w:rsid w:val="0015546B"/>
    <w:rsid w:val="00156DCD"/>
    <w:rsid w:val="001743CC"/>
    <w:rsid w:val="00181764"/>
    <w:rsid w:val="001A11C8"/>
    <w:rsid w:val="001A7657"/>
    <w:rsid w:val="001B56BB"/>
    <w:rsid w:val="001B58D7"/>
    <w:rsid w:val="001C0186"/>
    <w:rsid w:val="001D4A46"/>
    <w:rsid w:val="001D6A85"/>
    <w:rsid w:val="001E0425"/>
    <w:rsid w:val="001F169E"/>
    <w:rsid w:val="00203983"/>
    <w:rsid w:val="0020429E"/>
    <w:rsid w:val="00211459"/>
    <w:rsid w:val="002158BB"/>
    <w:rsid w:val="00221C29"/>
    <w:rsid w:val="002344C9"/>
    <w:rsid w:val="00235676"/>
    <w:rsid w:val="002429DA"/>
    <w:rsid w:val="002503A0"/>
    <w:rsid w:val="00254CB6"/>
    <w:rsid w:val="00254D08"/>
    <w:rsid w:val="002604D7"/>
    <w:rsid w:val="002656D5"/>
    <w:rsid w:val="00274A8E"/>
    <w:rsid w:val="00275E44"/>
    <w:rsid w:val="002A0660"/>
    <w:rsid w:val="002C2714"/>
    <w:rsid w:val="002D485C"/>
    <w:rsid w:val="002E520F"/>
    <w:rsid w:val="002E628D"/>
    <w:rsid w:val="002F356D"/>
    <w:rsid w:val="0030746B"/>
    <w:rsid w:val="003234EE"/>
    <w:rsid w:val="0032572E"/>
    <w:rsid w:val="00344C41"/>
    <w:rsid w:val="003459E8"/>
    <w:rsid w:val="003667D6"/>
    <w:rsid w:val="00370EBB"/>
    <w:rsid w:val="003816B1"/>
    <w:rsid w:val="0039637D"/>
    <w:rsid w:val="003D4881"/>
    <w:rsid w:val="003E0942"/>
    <w:rsid w:val="003E7098"/>
    <w:rsid w:val="003E7AA5"/>
    <w:rsid w:val="00412F5F"/>
    <w:rsid w:val="00423B30"/>
    <w:rsid w:val="0043130A"/>
    <w:rsid w:val="00431A54"/>
    <w:rsid w:val="00435B11"/>
    <w:rsid w:val="0045020A"/>
    <w:rsid w:val="00472439"/>
    <w:rsid w:val="00474836"/>
    <w:rsid w:val="00474892"/>
    <w:rsid w:val="00477D2B"/>
    <w:rsid w:val="00496642"/>
    <w:rsid w:val="00496FE3"/>
    <w:rsid w:val="00497E7C"/>
    <w:rsid w:val="004B390C"/>
    <w:rsid w:val="004C2DE7"/>
    <w:rsid w:val="004C5656"/>
    <w:rsid w:val="004D24AD"/>
    <w:rsid w:val="004E385F"/>
    <w:rsid w:val="004F28E6"/>
    <w:rsid w:val="004F547E"/>
    <w:rsid w:val="004F70FD"/>
    <w:rsid w:val="005156BC"/>
    <w:rsid w:val="00527042"/>
    <w:rsid w:val="0053073D"/>
    <w:rsid w:val="00536351"/>
    <w:rsid w:val="0053765D"/>
    <w:rsid w:val="005479FC"/>
    <w:rsid w:val="005543FB"/>
    <w:rsid w:val="00564153"/>
    <w:rsid w:val="00564950"/>
    <w:rsid w:val="005701A9"/>
    <w:rsid w:val="00572C6F"/>
    <w:rsid w:val="005734F0"/>
    <w:rsid w:val="005818C0"/>
    <w:rsid w:val="0059179C"/>
    <w:rsid w:val="00592BAB"/>
    <w:rsid w:val="005B3637"/>
    <w:rsid w:val="005C2B83"/>
    <w:rsid w:val="005F45A9"/>
    <w:rsid w:val="005F6D9B"/>
    <w:rsid w:val="00601AC2"/>
    <w:rsid w:val="00603B72"/>
    <w:rsid w:val="006075DD"/>
    <w:rsid w:val="00615BF9"/>
    <w:rsid w:val="0061613C"/>
    <w:rsid w:val="006228A4"/>
    <w:rsid w:val="00624C89"/>
    <w:rsid w:val="00627F97"/>
    <w:rsid w:val="0064025C"/>
    <w:rsid w:val="006412EF"/>
    <w:rsid w:val="00676B1B"/>
    <w:rsid w:val="006818A9"/>
    <w:rsid w:val="00683924"/>
    <w:rsid w:val="0069628C"/>
    <w:rsid w:val="006C0DAE"/>
    <w:rsid w:val="006C3D4F"/>
    <w:rsid w:val="006C78E9"/>
    <w:rsid w:val="006D5F07"/>
    <w:rsid w:val="00701D94"/>
    <w:rsid w:val="0070544E"/>
    <w:rsid w:val="00713796"/>
    <w:rsid w:val="00741443"/>
    <w:rsid w:val="0076051B"/>
    <w:rsid w:val="00792CDD"/>
    <w:rsid w:val="007E5FC8"/>
    <w:rsid w:val="007F26FC"/>
    <w:rsid w:val="00831EFF"/>
    <w:rsid w:val="008427AB"/>
    <w:rsid w:val="008455D8"/>
    <w:rsid w:val="008523F2"/>
    <w:rsid w:val="00854D3E"/>
    <w:rsid w:val="00871F3F"/>
    <w:rsid w:val="0088785D"/>
    <w:rsid w:val="008A03A8"/>
    <w:rsid w:val="008A1E0C"/>
    <w:rsid w:val="008A39BD"/>
    <w:rsid w:val="008A48F9"/>
    <w:rsid w:val="008B6461"/>
    <w:rsid w:val="008C0606"/>
    <w:rsid w:val="008C1317"/>
    <w:rsid w:val="008D4F6E"/>
    <w:rsid w:val="00905A58"/>
    <w:rsid w:val="00914FC5"/>
    <w:rsid w:val="00920367"/>
    <w:rsid w:val="0093664F"/>
    <w:rsid w:val="009371E0"/>
    <w:rsid w:val="009372B4"/>
    <w:rsid w:val="0094719C"/>
    <w:rsid w:val="00953278"/>
    <w:rsid w:val="00953FE9"/>
    <w:rsid w:val="009544C5"/>
    <w:rsid w:val="00971BF3"/>
    <w:rsid w:val="00977090"/>
    <w:rsid w:val="00986374"/>
    <w:rsid w:val="009A345B"/>
    <w:rsid w:val="009B5FED"/>
    <w:rsid w:val="009F3844"/>
    <w:rsid w:val="00A01967"/>
    <w:rsid w:val="00A0543B"/>
    <w:rsid w:val="00A05BC3"/>
    <w:rsid w:val="00A160A1"/>
    <w:rsid w:val="00A24B7C"/>
    <w:rsid w:val="00A46540"/>
    <w:rsid w:val="00A4728C"/>
    <w:rsid w:val="00A50C08"/>
    <w:rsid w:val="00A52C6A"/>
    <w:rsid w:val="00A75D4E"/>
    <w:rsid w:val="00A84663"/>
    <w:rsid w:val="00A946EF"/>
    <w:rsid w:val="00AA68D3"/>
    <w:rsid w:val="00AB177E"/>
    <w:rsid w:val="00AB223A"/>
    <w:rsid w:val="00AC5F92"/>
    <w:rsid w:val="00AC7B64"/>
    <w:rsid w:val="00AD0D1B"/>
    <w:rsid w:val="00AF0C29"/>
    <w:rsid w:val="00B00148"/>
    <w:rsid w:val="00B21545"/>
    <w:rsid w:val="00B21CCE"/>
    <w:rsid w:val="00B21E4E"/>
    <w:rsid w:val="00B23DA0"/>
    <w:rsid w:val="00B3490A"/>
    <w:rsid w:val="00B52F70"/>
    <w:rsid w:val="00B857FC"/>
    <w:rsid w:val="00BA20A5"/>
    <w:rsid w:val="00BA6096"/>
    <w:rsid w:val="00BB39F3"/>
    <w:rsid w:val="00BB7D14"/>
    <w:rsid w:val="00BC07D9"/>
    <w:rsid w:val="00BC3C90"/>
    <w:rsid w:val="00BD6A78"/>
    <w:rsid w:val="00BE0FE4"/>
    <w:rsid w:val="00BE3DC6"/>
    <w:rsid w:val="00BF5BD5"/>
    <w:rsid w:val="00C15626"/>
    <w:rsid w:val="00C167DB"/>
    <w:rsid w:val="00C254C2"/>
    <w:rsid w:val="00C353A0"/>
    <w:rsid w:val="00C41707"/>
    <w:rsid w:val="00C4284A"/>
    <w:rsid w:val="00C5661D"/>
    <w:rsid w:val="00C710E3"/>
    <w:rsid w:val="00C77C6C"/>
    <w:rsid w:val="00C932D4"/>
    <w:rsid w:val="00C93BC4"/>
    <w:rsid w:val="00CA65E2"/>
    <w:rsid w:val="00CA762E"/>
    <w:rsid w:val="00CA7902"/>
    <w:rsid w:val="00CB1B8F"/>
    <w:rsid w:val="00CB5A62"/>
    <w:rsid w:val="00CB6B40"/>
    <w:rsid w:val="00CC51B1"/>
    <w:rsid w:val="00CC5405"/>
    <w:rsid w:val="00CD6A81"/>
    <w:rsid w:val="00CE2664"/>
    <w:rsid w:val="00CE354D"/>
    <w:rsid w:val="00CF5BFE"/>
    <w:rsid w:val="00D014D5"/>
    <w:rsid w:val="00D120DF"/>
    <w:rsid w:val="00D212FC"/>
    <w:rsid w:val="00D21512"/>
    <w:rsid w:val="00D21B1B"/>
    <w:rsid w:val="00D30D60"/>
    <w:rsid w:val="00D43E50"/>
    <w:rsid w:val="00D47DCF"/>
    <w:rsid w:val="00D53001"/>
    <w:rsid w:val="00D535A6"/>
    <w:rsid w:val="00D537E0"/>
    <w:rsid w:val="00D653D3"/>
    <w:rsid w:val="00D80DA6"/>
    <w:rsid w:val="00DA1E35"/>
    <w:rsid w:val="00DA2267"/>
    <w:rsid w:val="00DB0F6A"/>
    <w:rsid w:val="00DB26D7"/>
    <w:rsid w:val="00DC2862"/>
    <w:rsid w:val="00DC6373"/>
    <w:rsid w:val="00DC7D10"/>
    <w:rsid w:val="00DE4E94"/>
    <w:rsid w:val="00E22D18"/>
    <w:rsid w:val="00E43375"/>
    <w:rsid w:val="00E45D83"/>
    <w:rsid w:val="00E53BF8"/>
    <w:rsid w:val="00E627AC"/>
    <w:rsid w:val="00E7376A"/>
    <w:rsid w:val="00E83A96"/>
    <w:rsid w:val="00E86721"/>
    <w:rsid w:val="00E90F16"/>
    <w:rsid w:val="00EA3A55"/>
    <w:rsid w:val="00EE7628"/>
    <w:rsid w:val="00EF32ED"/>
    <w:rsid w:val="00EF35B1"/>
    <w:rsid w:val="00EF3EB8"/>
    <w:rsid w:val="00F0251C"/>
    <w:rsid w:val="00F1492F"/>
    <w:rsid w:val="00F3325A"/>
    <w:rsid w:val="00F36268"/>
    <w:rsid w:val="00F40AA3"/>
    <w:rsid w:val="00F47CB2"/>
    <w:rsid w:val="00F51060"/>
    <w:rsid w:val="00F513D7"/>
    <w:rsid w:val="00F6274D"/>
    <w:rsid w:val="00F7092A"/>
    <w:rsid w:val="00F840F8"/>
    <w:rsid w:val="00F85FDD"/>
    <w:rsid w:val="00F93576"/>
    <w:rsid w:val="00F94D9C"/>
    <w:rsid w:val="00FA530E"/>
    <w:rsid w:val="00FA566A"/>
    <w:rsid w:val="00FC2904"/>
    <w:rsid w:val="00FE2AFB"/>
    <w:rsid w:val="00FE5F50"/>
    <w:rsid w:val="00FF180B"/>
    <w:rsid w:val="00FF6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F37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D002D"/>
    <w:pPr>
      <w:widowControl w:val="0"/>
      <w:numPr>
        <w:numId w:val="1"/>
      </w:numPr>
      <w:tabs>
        <w:tab w:val="left" w:pos="1843"/>
      </w:tabs>
      <w:autoSpaceDE w:val="0"/>
      <w:autoSpaceDN w:val="0"/>
      <w:adjustRightInd w:val="0"/>
      <w:spacing w:after="0" w:line="255" w:lineRule="auto"/>
      <w:ind w:right="2311"/>
      <w:outlineLvl w:val="0"/>
    </w:pPr>
    <w:rPr>
      <w:rFonts w:ascii="Arial" w:hAnsi="Arial" w:cs="Arial"/>
      <w:color w:val="005A96"/>
      <w:sz w:val="28"/>
      <w:szCs w:val="28"/>
    </w:rPr>
  </w:style>
  <w:style w:type="paragraph" w:styleId="Heading2">
    <w:name w:val="heading 2"/>
    <w:basedOn w:val="Normal"/>
    <w:next w:val="Normal"/>
    <w:link w:val="Heading2Char"/>
    <w:uiPriority w:val="9"/>
    <w:qFormat/>
    <w:rsid w:val="003459E8"/>
    <w:pPr>
      <w:widowControl w:val="0"/>
      <w:numPr>
        <w:ilvl w:val="1"/>
        <w:numId w:val="2"/>
      </w:numPr>
      <w:autoSpaceDE w:val="0"/>
      <w:autoSpaceDN w:val="0"/>
      <w:adjustRightInd w:val="0"/>
      <w:spacing w:after="0" w:line="255" w:lineRule="auto"/>
      <w:ind w:right="2311"/>
      <w:outlineLvl w:val="1"/>
    </w:pPr>
    <w:rPr>
      <w:rFonts w:ascii="Arial" w:hAnsi="Arial" w:cs="Arial"/>
      <w:b/>
      <w:color w:val="000000"/>
      <w:sz w:val="26"/>
      <w:szCs w:val="18"/>
    </w:rPr>
  </w:style>
  <w:style w:type="paragraph" w:styleId="Heading3">
    <w:name w:val="heading 3"/>
    <w:basedOn w:val="NoSpacing"/>
    <w:next w:val="Normal"/>
    <w:link w:val="Heading3Char"/>
    <w:uiPriority w:val="9"/>
    <w:qFormat/>
    <w:rsid w:val="001E0425"/>
    <w:pPr>
      <w:numPr>
        <w:ilvl w:val="2"/>
        <w:numId w:val="30"/>
      </w:numPr>
      <w:ind w:right="1536"/>
      <w:outlineLvl w:val="2"/>
    </w:pPr>
  </w:style>
  <w:style w:type="paragraph" w:styleId="Heading4">
    <w:name w:val="heading 4"/>
    <w:basedOn w:val="NoSpacing"/>
    <w:next w:val="Normal"/>
    <w:link w:val="Heading4Char"/>
    <w:uiPriority w:val="9"/>
    <w:qFormat/>
    <w:rsid w:val="008A03A8"/>
    <w:pPr>
      <w:numPr>
        <w:ilvl w:val="3"/>
        <w:numId w:val="4"/>
      </w:numPr>
      <w:ind w:right="1536"/>
      <w:outlineLvl w:val="3"/>
    </w:pPr>
  </w:style>
  <w:style w:type="paragraph" w:styleId="Heading5">
    <w:name w:val="heading 5"/>
    <w:basedOn w:val="Normal"/>
    <w:next w:val="Normal"/>
    <w:link w:val="Heading5Char"/>
    <w:uiPriority w:val="9"/>
    <w:qFormat/>
    <w:rsid w:val="00FE2AFB"/>
    <w:pPr>
      <w:spacing w:after="120" w:line="240" w:lineRule="auto"/>
      <w:outlineLvl w:val="4"/>
    </w:pPr>
    <w:rPr>
      <w:rFonts w:ascii="Arial" w:hAnsi="Arial" w:cs="Arial"/>
      <w:bCs/>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71CC"/>
    <w:rPr>
      <w:color w:val="0000FF"/>
      <w:u w:val="single"/>
    </w:rPr>
  </w:style>
  <w:style w:type="paragraph" w:styleId="Header">
    <w:name w:val="header"/>
    <w:basedOn w:val="Normal"/>
    <w:link w:val="HeaderChar"/>
    <w:uiPriority w:val="99"/>
    <w:unhideWhenUsed/>
    <w:rsid w:val="00A84663"/>
    <w:pPr>
      <w:tabs>
        <w:tab w:val="center" w:pos="4513"/>
        <w:tab w:val="right" w:pos="9026"/>
      </w:tabs>
    </w:pPr>
  </w:style>
  <w:style w:type="character" w:customStyle="1" w:styleId="HeaderChar">
    <w:name w:val="Header Char"/>
    <w:link w:val="Header"/>
    <w:uiPriority w:val="99"/>
    <w:rsid w:val="00A84663"/>
    <w:rPr>
      <w:sz w:val="22"/>
      <w:szCs w:val="22"/>
      <w:lang w:eastAsia="en-US"/>
    </w:rPr>
  </w:style>
  <w:style w:type="paragraph" w:styleId="Footer">
    <w:name w:val="footer"/>
    <w:basedOn w:val="Normal"/>
    <w:link w:val="FooterChar"/>
    <w:uiPriority w:val="99"/>
    <w:unhideWhenUsed/>
    <w:rsid w:val="00A84663"/>
    <w:pPr>
      <w:tabs>
        <w:tab w:val="center" w:pos="4513"/>
        <w:tab w:val="right" w:pos="9026"/>
      </w:tabs>
    </w:pPr>
  </w:style>
  <w:style w:type="character" w:customStyle="1" w:styleId="FooterChar">
    <w:name w:val="Footer Char"/>
    <w:link w:val="Footer"/>
    <w:uiPriority w:val="99"/>
    <w:rsid w:val="00A84663"/>
    <w:rPr>
      <w:sz w:val="22"/>
      <w:szCs w:val="22"/>
      <w:lang w:eastAsia="en-US"/>
    </w:rPr>
  </w:style>
  <w:style w:type="paragraph" w:styleId="BalloonText">
    <w:name w:val="Balloon Text"/>
    <w:basedOn w:val="Normal"/>
    <w:link w:val="BalloonTextChar"/>
    <w:uiPriority w:val="99"/>
    <w:semiHidden/>
    <w:unhideWhenUsed/>
    <w:rsid w:val="00A846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4663"/>
    <w:rPr>
      <w:rFonts w:ascii="Tahoma" w:hAnsi="Tahoma" w:cs="Tahoma"/>
      <w:sz w:val="16"/>
      <w:szCs w:val="16"/>
      <w:lang w:eastAsia="en-US"/>
    </w:rPr>
  </w:style>
  <w:style w:type="character" w:customStyle="1" w:styleId="Heading1Char">
    <w:name w:val="Heading 1 Char"/>
    <w:link w:val="Heading1"/>
    <w:uiPriority w:val="9"/>
    <w:rsid w:val="000D002D"/>
    <w:rPr>
      <w:rFonts w:ascii="Arial" w:hAnsi="Arial" w:cs="Arial"/>
      <w:color w:val="005A96"/>
      <w:sz w:val="28"/>
      <w:szCs w:val="28"/>
      <w:lang w:eastAsia="en-US"/>
    </w:rPr>
  </w:style>
  <w:style w:type="table" w:styleId="TableGrid">
    <w:name w:val="Table Grid"/>
    <w:basedOn w:val="TableNormal"/>
    <w:uiPriority w:val="59"/>
    <w:rsid w:val="000D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459E8"/>
    <w:rPr>
      <w:rFonts w:ascii="Arial" w:hAnsi="Arial" w:cs="Arial"/>
      <w:b/>
      <w:color w:val="000000"/>
      <w:sz w:val="26"/>
      <w:szCs w:val="18"/>
      <w:lang w:eastAsia="en-US"/>
    </w:rPr>
  </w:style>
  <w:style w:type="paragraph" w:styleId="TOC1">
    <w:name w:val="toc 1"/>
    <w:basedOn w:val="Normal"/>
    <w:next w:val="Normal"/>
    <w:autoRedefine/>
    <w:uiPriority w:val="39"/>
    <w:unhideWhenUsed/>
    <w:rsid w:val="002C2714"/>
    <w:pPr>
      <w:tabs>
        <w:tab w:val="left" w:pos="426"/>
        <w:tab w:val="right" w:leader="dot" w:pos="9356"/>
      </w:tabs>
    </w:pPr>
    <w:rPr>
      <w:rFonts w:ascii="Arial" w:hAnsi="Arial"/>
      <w:b/>
      <w:sz w:val="20"/>
    </w:rPr>
  </w:style>
  <w:style w:type="paragraph" w:styleId="NoSpacing">
    <w:name w:val="No Spacing"/>
    <w:basedOn w:val="Normal"/>
    <w:uiPriority w:val="1"/>
    <w:qFormat/>
    <w:rsid w:val="00741443"/>
    <w:pPr>
      <w:spacing w:after="120" w:line="240" w:lineRule="auto"/>
      <w:ind w:left="851"/>
    </w:pPr>
    <w:rPr>
      <w:rFonts w:ascii="Arial" w:hAnsi="Arial" w:cs="Arial"/>
      <w:sz w:val="18"/>
      <w:szCs w:val="18"/>
    </w:rPr>
  </w:style>
  <w:style w:type="paragraph" w:styleId="ListParagraph">
    <w:name w:val="List Paragraph"/>
    <w:basedOn w:val="Normal"/>
    <w:uiPriority w:val="34"/>
    <w:qFormat/>
    <w:rsid w:val="00741443"/>
    <w:pPr>
      <w:ind w:left="720"/>
    </w:pPr>
  </w:style>
  <w:style w:type="character" w:customStyle="1" w:styleId="Heading3Char">
    <w:name w:val="Heading 3 Char"/>
    <w:link w:val="Heading3"/>
    <w:uiPriority w:val="9"/>
    <w:rsid w:val="001E0425"/>
    <w:rPr>
      <w:rFonts w:ascii="Arial" w:hAnsi="Arial" w:cs="Arial"/>
      <w:sz w:val="18"/>
      <w:szCs w:val="18"/>
      <w:lang w:eastAsia="en-US"/>
    </w:rPr>
  </w:style>
  <w:style w:type="character" w:customStyle="1" w:styleId="Heading4Char">
    <w:name w:val="Heading 4 Char"/>
    <w:link w:val="Heading4"/>
    <w:uiPriority w:val="9"/>
    <w:rsid w:val="008A03A8"/>
    <w:rPr>
      <w:rFonts w:ascii="Arial" w:hAnsi="Arial" w:cs="Arial"/>
      <w:sz w:val="18"/>
      <w:szCs w:val="18"/>
      <w:lang w:eastAsia="en-US"/>
    </w:rPr>
  </w:style>
  <w:style w:type="character" w:customStyle="1" w:styleId="Heading5Char">
    <w:name w:val="Heading 5 Char"/>
    <w:link w:val="Heading5"/>
    <w:uiPriority w:val="9"/>
    <w:rsid w:val="00FE2AFB"/>
    <w:rPr>
      <w:rFonts w:ascii="Arial" w:hAnsi="Arial" w:cs="Arial"/>
      <w:bCs/>
      <w:iCs/>
      <w:sz w:val="18"/>
      <w:lang w:eastAsia="en-US"/>
    </w:rPr>
  </w:style>
  <w:style w:type="character" w:styleId="CommentReference">
    <w:name w:val="annotation reference"/>
    <w:uiPriority w:val="99"/>
    <w:semiHidden/>
    <w:unhideWhenUsed/>
    <w:rsid w:val="007E5FC8"/>
    <w:rPr>
      <w:sz w:val="16"/>
      <w:szCs w:val="16"/>
    </w:rPr>
  </w:style>
  <w:style w:type="paragraph" w:styleId="CommentText">
    <w:name w:val="annotation text"/>
    <w:basedOn w:val="Normal"/>
    <w:link w:val="CommentTextChar"/>
    <w:uiPriority w:val="99"/>
    <w:semiHidden/>
    <w:unhideWhenUsed/>
    <w:rsid w:val="007E5FC8"/>
    <w:rPr>
      <w:sz w:val="20"/>
      <w:szCs w:val="20"/>
    </w:rPr>
  </w:style>
  <w:style w:type="character" w:customStyle="1" w:styleId="CommentTextChar">
    <w:name w:val="Comment Text Char"/>
    <w:link w:val="CommentText"/>
    <w:uiPriority w:val="99"/>
    <w:semiHidden/>
    <w:rsid w:val="007E5FC8"/>
    <w:rPr>
      <w:lang w:eastAsia="en-US"/>
    </w:rPr>
  </w:style>
  <w:style w:type="paragraph" w:styleId="CommentSubject">
    <w:name w:val="annotation subject"/>
    <w:basedOn w:val="CommentText"/>
    <w:next w:val="CommentText"/>
    <w:link w:val="CommentSubjectChar"/>
    <w:uiPriority w:val="99"/>
    <w:semiHidden/>
    <w:unhideWhenUsed/>
    <w:rsid w:val="007E5FC8"/>
    <w:rPr>
      <w:b/>
      <w:bCs/>
    </w:rPr>
  </w:style>
  <w:style w:type="character" w:customStyle="1" w:styleId="CommentSubjectChar">
    <w:name w:val="Comment Subject Char"/>
    <w:link w:val="CommentSubject"/>
    <w:uiPriority w:val="99"/>
    <w:semiHidden/>
    <w:rsid w:val="007E5FC8"/>
    <w:rPr>
      <w:b/>
      <w:bCs/>
      <w:lang w:eastAsia="en-US"/>
    </w:rPr>
  </w:style>
  <w:style w:type="paragraph" w:styleId="Revision">
    <w:name w:val="Revision"/>
    <w:hidden/>
    <w:uiPriority w:val="99"/>
    <w:semiHidden/>
    <w:rsid w:val="00F7092A"/>
    <w:rPr>
      <w:sz w:val="22"/>
      <w:szCs w:val="22"/>
      <w:lang w:eastAsia="en-US"/>
    </w:rPr>
  </w:style>
  <w:style w:type="paragraph" w:styleId="TOC2">
    <w:name w:val="toc 2"/>
    <w:basedOn w:val="Normal"/>
    <w:next w:val="Normal"/>
    <w:autoRedefine/>
    <w:uiPriority w:val="39"/>
    <w:unhideWhenUsed/>
    <w:rsid w:val="00F840F8"/>
    <w:pPr>
      <w:spacing w:after="100"/>
      <w:ind w:left="220"/>
    </w:pPr>
  </w:style>
  <w:style w:type="paragraph" w:styleId="TOC3">
    <w:name w:val="toc 3"/>
    <w:basedOn w:val="Normal"/>
    <w:next w:val="Normal"/>
    <w:autoRedefine/>
    <w:uiPriority w:val="39"/>
    <w:unhideWhenUsed/>
    <w:rsid w:val="00F840F8"/>
    <w:pPr>
      <w:spacing w:after="100"/>
      <w:ind w:left="440"/>
    </w:pPr>
  </w:style>
  <w:style w:type="paragraph" w:styleId="TOC4">
    <w:name w:val="toc 4"/>
    <w:basedOn w:val="Normal"/>
    <w:next w:val="Normal"/>
    <w:autoRedefine/>
    <w:uiPriority w:val="39"/>
    <w:unhideWhenUsed/>
    <w:rsid w:val="00F840F8"/>
    <w:pPr>
      <w:spacing w:after="100"/>
      <w:ind w:left="660"/>
    </w:pPr>
    <w:rPr>
      <w:lang w:eastAsia="en-AU"/>
    </w:rPr>
  </w:style>
  <w:style w:type="paragraph" w:styleId="TOC5">
    <w:name w:val="toc 5"/>
    <w:basedOn w:val="Normal"/>
    <w:next w:val="Normal"/>
    <w:autoRedefine/>
    <w:uiPriority w:val="39"/>
    <w:unhideWhenUsed/>
    <w:rsid w:val="00F840F8"/>
    <w:pPr>
      <w:spacing w:after="100"/>
      <w:ind w:left="880"/>
    </w:pPr>
    <w:rPr>
      <w:lang w:eastAsia="en-AU"/>
    </w:rPr>
  </w:style>
  <w:style w:type="paragraph" w:styleId="TOC6">
    <w:name w:val="toc 6"/>
    <w:basedOn w:val="Normal"/>
    <w:next w:val="Normal"/>
    <w:autoRedefine/>
    <w:uiPriority w:val="39"/>
    <w:unhideWhenUsed/>
    <w:rsid w:val="00F840F8"/>
    <w:pPr>
      <w:spacing w:after="100"/>
      <w:ind w:left="1100"/>
    </w:pPr>
    <w:rPr>
      <w:lang w:eastAsia="en-AU"/>
    </w:rPr>
  </w:style>
  <w:style w:type="paragraph" w:styleId="TOC7">
    <w:name w:val="toc 7"/>
    <w:basedOn w:val="Normal"/>
    <w:next w:val="Normal"/>
    <w:autoRedefine/>
    <w:uiPriority w:val="39"/>
    <w:unhideWhenUsed/>
    <w:rsid w:val="00F840F8"/>
    <w:pPr>
      <w:spacing w:after="100"/>
      <w:ind w:left="1320"/>
    </w:pPr>
    <w:rPr>
      <w:lang w:eastAsia="en-AU"/>
    </w:rPr>
  </w:style>
  <w:style w:type="paragraph" w:styleId="TOC8">
    <w:name w:val="toc 8"/>
    <w:basedOn w:val="Normal"/>
    <w:next w:val="Normal"/>
    <w:autoRedefine/>
    <w:uiPriority w:val="39"/>
    <w:unhideWhenUsed/>
    <w:rsid w:val="00F840F8"/>
    <w:pPr>
      <w:spacing w:after="100"/>
      <w:ind w:left="1540"/>
    </w:pPr>
    <w:rPr>
      <w:lang w:eastAsia="en-AU"/>
    </w:rPr>
  </w:style>
  <w:style w:type="paragraph" w:styleId="TOC9">
    <w:name w:val="toc 9"/>
    <w:basedOn w:val="Normal"/>
    <w:next w:val="Normal"/>
    <w:autoRedefine/>
    <w:uiPriority w:val="39"/>
    <w:unhideWhenUsed/>
    <w:rsid w:val="00F840F8"/>
    <w:pPr>
      <w:spacing w:after="100"/>
      <w:ind w:left="1760"/>
    </w:pPr>
    <w:rPr>
      <w:lang w:eastAsia="en-AU"/>
    </w:rPr>
  </w:style>
  <w:style w:type="paragraph" w:customStyle="1" w:styleId="DHHSmainheading">
    <w:name w:val="DHHS main heading"/>
    <w:rsid w:val="00627F97"/>
    <w:pPr>
      <w:spacing w:line="560" w:lineRule="atLeast"/>
    </w:pPr>
    <w:rPr>
      <w:rFonts w:ascii="Arial" w:hAnsi="Arial"/>
      <w:color w:val="FFFFFF"/>
      <w:sz w:val="50"/>
      <w:szCs w:val="50"/>
      <w:lang w:eastAsia="en-US"/>
    </w:rPr>
  </w:style>
  <w:style w:type="paragraph" w:customStyle="1" w:styleId="DHHSmainsubheading">
    <w:name w:val="DHHS main subheading"/>
    <w:rsid w:val="00627F97"/>
    <w:rPr>
      <w:rFonts w:ascii="Arial" w:hAnsi="Arial"/>
      <w:color w:val="FFFFFF"/>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720">
      <w:bodyDiv w:val="1"/>
      <w:marLeft w:val="0"/>
      <w:marRight w:val="0"/>
      <w:marTop w:val="0"/>
      <w:marBottom w:val="0"/>
      <w:divBdr>
        <w:top w:val="none" w:sz="0" w:space="0" w:color="auto"/>
        <w:left w:val="none" w:sz="0" w:space="0" w:color="auto"/>
        <w:bottom w:val="none" w:sz="0" w:space="0" w:color="auto"/>
        <w:right w:val="none" w:sz="0" w:space="0" w:color="auto"/>
      </w:divBdr>
    </w:div>
    <w:div w:id="175968137">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591091453">
      <w:bodyDiv w:val="1"/>
      <w:marLeft w:val="0"/>
      <w:marRight w:val="0"/>
      <w:marTop w:val="0"/>
      <w:marBottom w:val="0"/>
      <w:divBdr>
        <w:top w:val="none" w:sz="0" w:space="0" w:color="auto"/>
        <w:left w:val="none" w:sz="0" w:space="0" w:color="auto"/>
        <w:bottom w:val="none" w:sz="0" w:space="0" w:color="auto"/>
        <w:right w:val="none" w:sz="0" w:space="0" w:color="auto"/>
      </w:divBdr>
    </w:div>
    <w:div w:id="9769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creativecommons.org/licenses/by-nc-nd/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mailto:support@grants.vic.gov.a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b23d18538865cc99cf8361286cd97731">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976ff4ebd1445925a982acad1efd987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Props1.xml><?xml version="1.0" encoding="utf-8"?>
<ds:datastoreItem xmlns:ds="http://schemas.openxmlformats.org/officeDocument/2006/customXml" ds:itemID="{BB47EE4A-5A27-44C9-BCDB-E7B441CBCB5D}">
  <ds:schemaRefs>
    <ds:schemaRef ds:uri="http://schemas.microsoft.com/sharepoint/v3/contenttype/forms"/>
  </ds:schemaRefs>
</ds:datastoreItem>
</file>

<file path=customXml/itemProps2.xml><?xml version="1.0" encoding="utf-8"?>
<ds:datastoreItem xmlns:ds="http://schemas.openxmlformats.org/officeDocument/2006/customXml" ds:itemID="{2E904646-419B-4828-AB3E-1F5DE4FB2CF1}">
  <ds:schemaRefs>
    <ds:schemaRef ds:uri="http://schemas.openxmlformats.org/officeDocument/2006/bibliography"/>
  </ds:schemaRefs>
</ds:datastoreItem>
</file>

<file path=customXml/itemProps3.xml><?xml version="1.0" encoding="utf-8"?>
<ds:datastoreItem xmlns:ds="http://schemas.openxmlformats.org/officeDocument/2006/customXml" ds:itemID="{2A75130E-FD0E-4ACA-B801-E75427C2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30D12-B9F7-49B1-AF03-024891119A0E}">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b896c18-8134-4533-afa7-78066377f513"/>
    <ds:schemaRef ds:uri="http://purl.org/dc/elements/1.1/"/>
    <ds:schemaRef ds:uri="c6db576c-b336-4d3c-8d39-929779fce9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8437</Words>
  <Characters>47085</Characters>
  <Application>Microsoft Office Word</Application>
  <DocSecurity>0</DocSecurity>
  <Lines>941</Lines>
  <Paragraphs>549</Paragraphs>
  <ScaleCrop>false</ScaleCrop>
  <HeadingPairs>
    <vt:vector size="2" baseType="variant">
      <vt:variant>
        <vt:lpstr>Title</vt:lpstr>
      </vt:variant>
      <vt:variant>
        <vt:i4>1</vt:i4>
      </vt:variant>
    </vt:vector>
  </HeadingPairs>
  <TitlesOfParts>
    <vt:vector size="1" baseType="lpstr">
      <vt:lpstr>Victorian Common Funding Agreement Terms and Conditions October 2015 Version 2.0</vt:lpstr>
    </vt:vector>
  </TitlesOfParts>
  <Company/>
  <LinksUpToDate>false</LinksUpToDate>
  <CharactersWithSpaces>54973</CharactersWithSpaces>
  <SharedDoc>false</SharedDoc>
  <HLinks>
    <vt:vector size="174" baseType="variant">
      <vt:variant>
        <vt:i4>1441840</vt:i4>
      </vt:variant>
      <vt:variant>
        <vt:i4>161</vt:i4>
      </vt:variant>
      <vt:variant>
        <vt:i4>0</vt:i4>
      </vt:variant>
      <vt:variant>
        <vt:i4>5</vt:i4>
      </vt:variant>
      <vt:variant>
        <vt:lpwstr/>
      </vt:variant>
      <vt:variant>
        <vt:lpwstr>_Toc429657825</vt:lpwstr>
      </vt:variant>
      <vt:variant>
        <vt:i4>1441840</vt:i4>
      </vt:variant>
      <vt:variant>
        <vt:i4>155</vt:i4>
      </vt:variant>
      <vt:variant>
        <vt:i4>0</vt:i4>
      </vt:variant>
      <vt:variant>
        <vt:i4>5</vt:i4>
      </vt:variant>
      <vt:variant>
        <vt:lpwstr/>
      </vt:variant>
      <vt:variant>
        <vt:lpwstr>_Toc429657822</vt:lpwstr>
      </vt:variant>
      <vt:variant>
        <vt:i4>1376304</vt:i4>
      </vt:variant>
      <vt:variant>
        <vt:i4>149</vt:i4>
      </vt:variant>
      <vt:variant>
        <vt:i4>0</vt:i4>
      </vt:variant>
      <vt:variant>
        <vt:i4>5</vt:i4>
      </vt:variant>
      <vt:variant>
        <vt:lpwstr/>
      </vt:variant>
      <vt:variant>
        <vt:lpwstr>_Toc429657815</vt:lpwstr>
      </vt:variant>
      <vt:variant>
        <vt:i4>1310768</vt:i4>
      </vt:variant>
      <vt:variant>
        <vt:i4>143</vt:i4>
      </vt:variant>
      <vt:variant>
        <vt:i4>0</vt:i4>
      </vt:variant>
      <vt:variant>
        <vt:i4>5</vt:i4>
      </vt:variant>
      <vt:variant>
        <vt:lpwstr/>
      </vt:variant>
      <vt:variant>
        <vt:lpwstr>_Toc429657807</vt:lpwstr>
      </vt:variant>
      <vt:variant>
        <vt:i4>1310768</vt:i4>
      </vt:variant>
      <vt:variant>
        <vt:i4>137</vt:i4>
      </vt:variant>
      <vt:variant>
        <vt:i4>0</vt:i4>
      </vt:variant>
      <vt:variant>
        <vt:i4>5</vt:i4>
      </vt:variant>
      <vt:variant>
        <vt:lpwstr/>
      </vt:variant>
      <vt:variant>
        <vt:lpwstr>_Toc429657802</vt:lpwstr>
      </vt:variant>
      <vt:variant>
        <vt:i4>1310768</vt:i4>
      </vt:variant>
      <vt:variant>
        <vt:i4>131</vt:i4>
      </vt:variant>
      <vt:variant>
        <vt:i4>0</vt:i4>
      </vt:variant>
      <vt:variant>
        <vt:i4>5</vt:i4>
      </vt:variant>
      <vt:variant>
        <vt:lpwstr/>
      </vt:variant>
      <vt:variant>
        <vt:lpwstr>_Toc429657800</vt:lpwstr>
      </vt:variant>
      <vt:variant>
        <vt:i4>1900607</vt:i4>
      </vt:variant>
      <vt:variant>
        <vt:i4>125</vt:i4>
      </vt:variant>
      <vt:variant>
        <vt:i4>0</vt:i4>
      </vt:variant>
      <vt:variant>
        <vt:i4>5</vt:i4>
      </vt:variant>
      <vt:variant>
        <vt:lpwstr/>
      </vt:variant>
      <vt:variant>
        <vt:lpwstr>_Toc429657795</vt:lpwstr>
      </vt:variant>
      <vt:variant>
        <vt:i4>1900607</vt:i4>
      </vt:variant>
      <vt:variant>
        <vt:i4>119</vt:i4>
      </vt:variant>
      <vt:variant>
        <vt:i4>0</vt:i4>
      </vt:variant>
      <vt:variant>
        <vt:i4>5</vt:i4>
      </vt:variant>
      <vt:variant>
        <vt:lpwstr/>
      </vt:variant>
      <vt:variant>
        <vt:lpwstr>_Toc429657791</vt:lpwstr>
      </vt:variant>
      <vt:variant>
        <vt:i4>1835071</vt:i4>
      </vt:variant>
      <vt:variant>
        <vt:i4>113</vt:i4>
      </vt:variant>
      <vt:variant>
        <vt:i4>0</vt:i4>
      </vt:variant>
      <vt:variant>
        <vt:i4>5</vt:i4>
      </vt:variant>
      <vt:variant>
        <vt:lpwstr/>
      </vt:variant>
      <vt:variant>
        <vt:lpwstr>_Toc429657788</vt:lpwstr>
      </vt:variant>
      <vt:variant>
        <vt:i4>1835071</vt:i4>
      </vt:variant>
      <vt:variant>
        <vt:i4>107</vt:i4>
      </vt:variant>
      <vt:variant>
        <vt:i4>0</vt:i4>
      </vt:variant>
      <vt:variant>
        <vt:i4>5</vt:i4>
      </vt:variant>
      <vt:variant>
        <vt:lpwstr/>
      </vt:variant>
      <vt:variant>
        <vt:lpwstr>_Toc429657780</vt:lpwstr>
      </vt:variant>
      <vt:variant>
        <vt:i4>1179711</vt:i4>
      </vt:variant>
      <vt:variant>
        <vt:i4>101</vt:i4>
      </vt:variant>
      <vt:variant>
        <vt:i4>0</vt:i4>
      </vt:variant>
      <vt:variant>
        <vt:i4>5</vt:i4>
      </vt:variant>
      <vt:variant>
        <vt:lpwstr/>
      </vt:variant>
      <vt:variant>
        <vt:lpwstr>_Toc429657766</vt:lpwstr>
      </vt:variant>
      <vt:variant>
        <vt:i4>1179711</vt:i4>
      </vt:variant>
      <vt:variant>
        <vt:i4>95</vt:i4>
      </vt:variant>
      <vt:variant>
        <vt:i4>0</vt:i4>
      </vt:variant>
      <vt:variant>
        <vt:i4>5</vt:i4>
      </vt:variant>
      <vt:variant>
        <vt:lpwstr/>
      </vt:variant>
      <vt:variant>
        <vt:lpwstr>_Toc429657764</vt:lpwstr>
      </vt:variant>
      <vt:variant>
        <vt:i4>1114175</vt:i4>
      </vt:variant>
      <vt:variant>
        <vt:i4>89</vt:i4>
      </vt:variant>
      <vt:variant>
        <vt:i4>0</vt:i4>
      </vt:variant>
      <vt:variant>
        <vt:i4>5</vt:i4>
      </vt:variant>
      <vt:variant>
        <vt:lpwstr/>
      </vt:variant>
      <vt:variant>
        <vt:lpwstr>_Toc429657750</vt:lpwstr>
      </vt:variant>
      <vt:variant>
        <vt:i4>1048639</vt:i4>
      </vt:variant>
      <vt:variant>
        <vt:i4>83</vt:i4>
      </vt:variant>
      <vt:variant>
        <vt:i4>0</vt:i4>
      </vt:variant>
      <vt:variant>
        <vt:i4>5</vt:i4>
      </vt:variant>
      <vt:variant>
        <vt:lpwstr/>
      </vt:variant>
      <vt:variant>
        <vt:lpwstr>_Toc429657748</vt:lpwstr>
      </vt:variant>
      <vt:variant>
        <vt:i4>1507391</vt:i4>
      </vt:variant>
      <vt:variant>
        <vt:i4>77</vt:i4>
      </vt:variant>
      <vt:variant>
        <vt:i4>0</vt:i4>
      </vt:variant>
      <vt:variant>
        <vt:i4>5</vt:i4>
      </vt:variant>
      <vt:variant>
        <vt:lpwstr/>
      </vt:variant>
      <vt:variant>
        <vt:lpwstr>_Toc429657735</vt:lpwstr>
      </vt:variant>
      <vt:variant>
        <vt:i4>1507391</vt:i4>
      </vt:variant>
      <vt:variant>
        <vt:i4>71</vt:i4>
      </vt:variant>
      <vt:variant>
        <vt:i4>0</vt:i4>
      </vt:variant>
      <vt:variant>
        <vt:i4>5</vt:i4>
      </vt:variant>
      <vt:variant>
        <vt:lpwstr/>
      </vt:variant>
      <vt:variant>
        <vt:lpwstr>_Toc429657731</vt:lpwstr>
      </vt:variant>
      <vt:variant>
        <vt:i4>1441855</vt:i4>
      </vt:variant>
      <vt:variant>
        <vt:i4>65</vt:i4>
      </vt:variant>
      <vt:variant>
        <vt:i4>0</vt:i4>
      </vt:variant>
      <vt:variant>
        <vt:i4>5</vt:i4>
      </vt:variant>
      <vt:variant>
        <vt:lpwstr/>
      </vt:variant>
      <vt:variant>
        <vt:lpwstr>_Toc429657726</vt:lpwstr>
      </vt:variant>
      <vt:variant>
        <vt:i4>1441855</vt:i4>
      </vt:variant>
      <vt:variant>
        <vt:i4>59</vt:i4>
      </vt:variant>
      <vt:variant>
        <vt:i4>0</vt:i4>
      </vt:variant>
      <vt:variant>
        <vt:i4>5</vt:i4>
      </vt:variant>
      <vt:variant>
        <vt:lpwstr/>
      </vt:variant>
      <vt:variant>
        <vt:lpwstr>_Toc429657723</vt:lpwstr>
      </vt:variant>
      <vt:variant>
        <vt:i4>1376319</vt:i4>
      </vt:variant>
      <vt:variant>
        <vt:i4>53</vt:i4>
      </vt:variant>
      <vt:variant>
        <vt:i4>0</vt:i4>
      </vt:variant>
      <vt:variant>
        <vt:i4>5</vt:i4>
      </vt:variant>
      <vt:variant>
        <vt:lpwstr/>
      </vt:variant>
      <vt:variant>
        <vt:lpwstr>_Toc429657718</vt:lpwstr>
      </vt:variant>
      <vt:variant>
        <vt:i4>1376319</vt:i4>
      </vt:variant>
      <vt:variant>
        <vt:i4>47</vt:i4>
      </vt:variant>
      <vt:variant>
        <vt:i4>0</vt:i4>
      </vt:variant>
      <vt:variant>
        <vt:i4>5</vt:i4>
      </vt:variant>
      <vt:variant>
        <vt:lpwstr/>
      </vt:variant>
      <vt:variant>
        <vt:lpwstr>_Toc429657710</vt:lpwstr>
      </vt:variant>
      <vt:variant>
        <vt:i4>1310783</vt:i4>
      </vt:variant>
      <vt:variant>
        <vt:i4>41</vt:i4>
      </vt:variant>
      <vt:variant>
        <vt:i4>0</vt:i4>
      </vt:variant>
      <vt:variant>
        <vt:i4>5</vt:i4>
      </vt:variant>
      <vt:variant>
        <vt:lpwstr/>
      </vt:variant>
      <vt:variant>
        <vt:lpwstr>_Toc429657701</vt:lpwstr>
      </vt:variant>
      <vt:variant>
        <vt:i4>1900606</vt:i4>
      </vt:variant>
      <vt:variant>
        <vt:i4>35</vt:i4>
      </vt:variant>
      <vt:variant>
        <vt:i4>0</vt:i4>
      </vt:variant>
      <vt:variant>
        <vt:i4>5</vt:i4>
      </vt:variant>
      <vt:variant>
        <vt:lpwstr/>
      </vt:variant>
      <vt:variant>
        <vt:lpwstr>_Toc429657697</vt:lpwstr>
      </vt:variant>
      <vt:variant>
        <vt:i4>1245246</vt:i4>
      </vt:variant>
      <vt:variant>
        <vt:i4>29</vt:i4>
      </vt:variant>
      <vt:variant>
        <vt:i4>0</vt:i4>
      </vt:variant>
      <vt:variant>
        <vt:i4>5</vt:i4>
      </vt:variant>
      <vt:variant>
        <vt:lpwstr/>
      </vt:variant>
      <vt:variant>
        <vt:lpwstr>_Toc429657675</vt:lpwstr>
      </vt:variant>
      <vt:variant>
        <vt:i4>1245246</vt:i4>
      </vt:variant>
      <vt:variant>
        <vt:i4>23</vt:i4>
      </vt:variant>
      <vt:variant>
        <vt:i4>0</vt:i4>
      </vt:variant>
      <vt:variant>
        <vt:i4>5</vt:i4>
      </vt:variant>
      <vt:variant>
        <vt:lpwstr/>
      </vt:variant>
      <vt:variant>
        <vt:lpwstr>_Toc429657672</vt:lpwstr>
      </vt:variant>
      <vt:variant>
        <vt:i4>1179710</vt:i4>
      </vt:variant>
      <vt:variant>
        <vt:i4>17</vt:i4>
      </vt:variant>
      <vt:variant>
        <vt:i4>0</vt:i4>
      </vt:variant>
      <vt:variant>
        <vt:i4>5</vt:i4>
      </vt:variant>
      <vt:variant>
        <vt:lpwstr/>
      </vt:variant>
      <vt:variant>
        <vt:lpwstr>_Toc429657669</vt:lpwstr>
      </vt:variant>
      <vt:variant>
        <vt:i4>1179710</vt:i4>
      </vt:variant>
      <vt:variant>
        <vt:i4>11</vt:i4>
      </vt:variant>
      <vt:variant>
        <vt:i4>0</vt:i4>
      </vt:variant>
      <vt:variant>
        <vt:i4>5</vt:i4>
      </vt:variant>
      <vt:variant>
        <vt:lpwstr/>
      </vt:variant>
      <vt:variant>
        <vt:lpwstr>_Toc429657660</vt:lpwstr>
      </vt:variant>
      <vt:variant>
        <vt:i4>6160415</vt:i4>
      </vt:variant>
      <vt:variant>
        <vt:i4>6</vt:i4>
      </vt:variant>
      <vt:variant>
        <vt:i4>0</vt:i4>
      </vt:variant>
      <vt:variant>
        <vt:i4>5</vt:i4>
      </vt:variant>
      <vt:variant>
        <vt:lpwstr>https://creativecommons.org/licenses/by-nc-nd/4.0</vt:lpwstr>
      </vt:variant>
      <vt:variant>
        <vt:lpwstr/>
      </vt:variant>
      <vt:variant>
        <vt:i4>7995438</vt:i4>
      </vt:variant>
      <vt:variant>
        <vt:i4>3</vt:i4>
      </vt:variant>
      <vt:variant>
        <vt:i4>0</vt:i4>
      </vt:variant>
      <vt:variant>
        <vt:i4>5</vt:i4>
      </vt:variant>
      <vt:variant>
        <vt:lpwstr>http://www.dhhs.vic.gov.au/</vt:lpwstr>
      </vt:variant>
      <vt:variant>
        <vt:lpwstr/>
      </vt:variant>
      <vt:variant>
        <vt:i4>3866643</vt:i4>
      </vt:variant>
      <vt:variant>
        <vt:i4>0</vt:i4>
      </vt:variant>
      <vt:variant>
        <vt:i4>0</vt:i4>
      </vt:variant>
      <vt:variant>
        <vt:i4>5</vt:i4>
      </vt:variant>
      <vt:variant>
        <vt:lpwstr>mailto:communitysector@dhhs.vic.gov.au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Common Funding Agreement Terms and Conditions October 2015 Version 2.0</dc:title>
  <dc:subject/>
  <dc:creator/>
  <cp:keywords>Victorian Common Funding Agreement Terms and Conditions October 2015 Version 2.0</cp:keywords>
  <dc:description/>
  <cp:lastModifiedBy/>
  <cp:revision>1</cp:revision>
  <dcterms:created xsi:type="dcterms:W3CDTF">2025-10-20T06:56:00Z</dcterms:created>
  <dcterms:modified xsi:type="dcterms:W3CDTF">2025-10-20T23:18:00Z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2025-10-20T06:56:24Z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657c80e0-c76f-4ed6-9031-d7fcec40fd2a</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MediaServiceImageTags">
    <vt:lpwstr/>
  </property>
  <property fmtid="{D5CDD505-2E9C-101B-9397-08002B2CF9AE}" pid="11" name="ContentTypeId">
    <vt:lpwstr>0x010100C8357C9F0E357C44BAF5AD6080E55E66</vt:lpwstr>
  </property>
</Properties>
</file>